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0" w:beforeAutospacing="0" w:after="0" w:afterAutospacing="0"/>
        <w:ind w:left="0" w:right="0" w:firstLine="0"/>
        <w:jc w:val="center"/>
        <w:rPr>
          <w:sz w:val="21"/>
          <w:szCs w:val="21"/>
        </w:rPr>
      </w:pPr>
      <w:r>
        <w:rPr>
          <w:rFonts w:hint="eastAsia" w:ascii="宋体" w:hAnsi="宋体" w:eastAsia="宋体" w:cs="宋体"/>
          <w:b/>
          <w:bCs/>
          <w:sz w:val="21"/>
          <w:szCs w:val="21"/>
        </w:rPr>
        <w:t>文革第一轮大屠杀</w:t>
      </w:r>
    </w:p>
    <w:p>
      <w:pPr>
        <w:jc w:val="center"/>
        <w:rPr>
          <w:rFonts w:hint="eastAsia" w:ascii="宋体" w:hAnsi="宋体"/>
          <w:b/>
          <w:color w:val="000000"/>
          <w:szCs w:val="21"/>
        </w:rPr>
      </w:pPr>
      <w:r>
        <w:rPr>
          <w:rFonts w:hint="eastAsia" w:ascii="宋体" w:hAnsi="宋体" w:cs="宋体"/>
          <w:sz w:val="21"/>
          <w:szCs w:val="21"/>
          <w:lang w:val="en-US" w:eastAsia="zh-CN"/>
        </w:rPr>
        <w:t xml:space="preserve">        </w:t>
      </w:r>
      <w:r>
        <w:rPr>
          <w:rFonts w:hint="eastAsia" w:ascii="宋体" w:hAnsi="宋体" w:eastAsia="宋体" w:cs="宋体"/>
          <w:sz w:val="21"/>
          <w:szCs w:val="21"/>
        </w:rPr>
        <w:t>——</w:t>
      </w:r>
      <w:r>
        <w:rPr>
          <w:rFonts w:hint="eastAsia" w:ascii="宋体" w:hAnsi="宋体"/>
          <w:b/>
          <w:bCs/>
          <w:color w:val="000000"/>
          <w:szCs w:val="21"/>
        </w:rPr>
        <w:t>无碑纪念</w:t>
      </w:r>
    </w:p>
    <w:p>
      <w:pPr>
        <w:jc w:val="center"/>
        <w:rPr>
          <w:rFonts w:hint="eastAsia" w:ascii="宋体" w:hAnsi="宋体"/>
          <w:b/>
          <w:color w:val="000000"/>
          <w:szCs w:val="21"/>
        </w:rPr>
      </w:pPr>
      <w:bookmarkStart w:id="0" w:name="_GoBack"/>
      <w:bookmarkEnd w:id="0"/>
    </w:p>
    <w:p>
      <w:pPr>
        <w:jc w:val="center"/>
        <w:rPr>
          <w:rFonts w:hint="eastAsia" w:ascii="宋体" w:hAnsi="宋体"/>
          <w:b w:val="0"/>
          <w:bCs/>
          <w:color w:val="000000"/>
          <w:szCs w:val="21"/>
          <w:lang w:val="en-US" w:eastAsia="zh-CN"/>
        </w:rPr>
      </w:pPr>
      <w:r>
        <w:rPr>
          <w:rFonts w:hint="eastAsia" w:ascii="宋体" w:hAnsi="宋体"/>
          <w:b w:val="0"/>
          <w:bCs/>
          <w:color w:val="000000"/>
          <w:szCs w:val="21"/>
          <w:lang w:eastAsia="zh-CN"/>
        </w:rPr>
        <w:t>作者</w:t>
      </w:r>
      <w:r>
        <w:rPr>
          <w:rFonts w:hint="eastAsia" w:ascii="宋体" w:hAnsi="宋体"/>
          <w:b w:val="0"/>
          <w:bCs/>
          <w:color w:val="000000"/>
          <w:szCs w:val="21"/>
          <w:lang w:val="en-US" w:eastAsia="zh-CN"/>
        </w:rPr>
        <w:t xml:space="preserve"> 于松然</w:t>
      </w:r>
    </w:p>
    <w:p>
      <w:pPr>
        <w:ind w:firstLine="422" w:firstLineChars="200"/>
        <w:jc w:val="left"/>
        <w:rPr>
          <w:rFonts w:hint="eastAsia" w:ascii="宋体" w:hAnsi="宋体"/>
          <w:b/>
          <w:bCs/>
          <w:color w:val="000000"/>
          <w:szCs w:val="21"/>
        </w:rPr>
      </w:pPr>
    </w:p>
    <w:p>
      <w:pPr>
        <w:jc w:val="center"/>
        <w:rPr>
          <w:rFonts w:hint="eastAsia" w:ascii="宋体" w:hAnsi="宋体"/>
          <w:szCs w:val="21"/>
        </w:rPr>
      </w:pPr>
      <w:r>
        <w:rPr>
          <w:rFonts w:hint="eastAsia" w:ascii="宋体" w:hAnsi="宋体"/>
          <w:b/>
          <w:bCs/>
          <w:color w:val="000000"/>
          <w:szCs w:val="21"/>
        </w:rPr>
        <w:t>东方红、大辛庄的无碑纪念</w:t>
      </w:r>
    </w:p>
    <w:p>
      <w:pPr>
        <w:ind w:firstLine="420" w:firstLineChars="200"/>
        <w:jc w:val="left"/>
        <w:rPr>
          <w:rFonts w:hint="eastAsia" w:ascii="宋体" w:hAnsi="宋体"/>
          <w:szCs w:val="21"/>
        </w:rPr>
      </w:pPr>
    </w:p>
    <w:p>
      <w:pPr>
        <w:ind w:firstLine="420" w:firstLineChars="200"/>
        <w:jc w:val="left"/>
        <w:rPr>
          <w:rFonts w:hint="eastAsia" w:ascii="宋体" w:hAnsi="宋体"/>
          <w:color w:val="000000"/>
          <w:szCs w:val="21"/>
        </w:rPr>
      </w:pPr>
      <w:r>
        <w:rPr>
          <w:rFonts w:hint="eastAsia" w:ascii="宋体" w:hAnsi="宋体"/>
          <w:color w:val="000000"/>
          <w:szCs w:val="21"/>
        </w:rPr>
        <w:t>从北京农村大屠杀的规模、时间、方法和口实上看，无论是大兴县的屠杀，或者是昌平县的屠杀，都是有组织有计划的。如果说大辛庄公社的屠杀与东方红公社的屠杀有什么不同的话，仅仅是遇罗文在大辛庄发现了大屠杀高一级的组织者——是以公社主任</w:t>
      </w:r>
      <w:r>
        <w:rPr>
          <w:rFonts w:hint="eastAsia" w:ascii="宋体" w:hAnsi="宋体"/>
          <w:b/>
          <w:color w:val="000000"/>
          <w:szCs w:val="21"/>
        </w:rPr>
        <w:t>高福兴</w:t>
      </w:r>
      <w:r>
        <w:rPr>
          <w:rFonts w:hint="eastAsia" w:ascii="宋体" w:hAnsi="宋体"/>
          <w:color w:val="000000"/>
          <w:szCs w:val="21"/>
        </w:rPr>
        <w:t>为首的“九人小组”。</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所谓“高一级的组织者”，在红卫兵眼里，他们也不过是个小小的科级</w:t>
      </w:r>
      <w:r>
        <w:rPr>
          <w:rFonts w:hint="eastAsia"/>
        </w:rPr>
        <w:t>芝麻官</w:t>
      </w:r>
      <w:r>
        <w:rPr>
          <w:rFonts w:hint="eastAsia" w:ascii="宋体" w:hAnsi="宋体"/>
          <w:color w:val="000000"/>
          <w:szCs w:val="21"/>
        </w:rPr>
        <w:t>。一个公社、乡镇一级的头头，竟敢如此大胆地组织大屠杀，如果没有更高的根子、后台，他们敢吗？</w:t>
      </w:r>
    </w:p>
    <w:p>
      <w:pPr>
        <w:ind w:firstLine="420" w:firstLineChars="200"/>
        <w:jc w:val="left"/>
        <w:rPr>
          <w:rFonts w:hint="eastAsia" w:ascii="宋体" w:hAnsi="宋体"/>
          <w:color w:val="000000"/>
          <w:szCs w:val="21"/>
        </w:rPr>
      </w:pPr>
    </w:p>
    <w:p>
      <w:pPr>
        <w:ind w:firstLine="420" w:firstLineChars="200"/>
        <w:jc w:val="left"/>
        <w:rPr>
          <w:rFonts w:hint="eastAsia" w:ascii="宋体" w:hAnsi="宋体"/>
        </w:rPr>
      </w:pPr>
      <w:r>
        <w:rPr>
          <w:rFonts w:hint="eastAsia" w:ascii="宋体" w:hAnsi="宋体"/>
          <w:color w:val="000000"/>
          <w:szCs w:val="21"/>
        </w:rPr>
        <w:t>当年北京市委</w:t>
      </w:r>
      <w:r>
        <w:rPr>
          <w:rFonts w:hint="eastAsia" w:ascii="宋体" w:hAnsi="宋体"/>
          <w:color w:val="000000"/>
          <w:szCs w:val="21"/>
          <w:lang w:eastAsia="zh-CN"/>
        </w:rPr>
        <w:t>第一</w:t>
      </w:r>
      <w:r>
        <w:rPr>
          <w:rFonts w:hint="eastAsia" w:ascii="宋体" w:hAnsi="宋体"/>
          <w:color w:val="000000"/>
          <w:szCs w:val="21"/>
        </w:rPr>
        <w:t>书记吴德在他的回忆录中说：“</w:t>
      </w:r>
      <w:r>
        <w:rPr>
          <w:rFonts w:hint="eastAsia" w:ascii="宋体" w:hAnsi="宋体"/>
          <w:b/>
        </w:rPr>
        <w:t>村子里的支部书记为了避免斗争他，就反过来提出斗地富，群众一起来，就打死人了</w:t>
      </w:r>
      <w:r>
        <w:rPr>
          <w:rFonts w:hint="eastAsia" w:ascii="宋体" w:hAnsi="宋体"/>
        </w:rPr>
        <w:t>。”为了</w:t>
      </w:r>
      <w:r>
        <w:rPr>
          <w:rFonts w:hint="eastAsia" w:ascii="宋体" w:hAnsi="宋体"/>
          <w:color w:val="000000"/>
        </w:rPr>
        <w:t>力挺</w:t>
      </w:r>
      <w:r>
        <w:rPr>
          <w:rFonts w:hint="eastAsia" w:ascii="宋体" w:hAnsi="宋体"/>
        </w:rPr>
        <w:t>“主旋律”，退休的中共政治局大员</w:t>
      </w:r>
      <w:r>
        <w:rPr>
          <w:rFonts w:hint="eastAsia" w:ascii="宋体" w:hAnsi="宋体"/>
          <w:b/>
          <w:color w:val="000000"/>
        </w:rPr>
        <w:t>吴德，</w:t>
      </w:r>
      <w:r>
        <w:rPr>
          <w:rFonts w:hint="eastAsia" w:ascii="宋体" w:hAnsi="宋体"/>
        </w:rPr>
        <w:t>说谎时脸不红，心不跳，说得轻松，道得坦然，其</w:t>
      </w:r>
      <w:r>
        <w:rPr>
          <w:rFonts w:hint="eastAsia" w:ascii="宋体" w:hAnsi="宋体"/>
          <w:b/>
        </w:rPr>
        <w:t>撒谎功夫十分了得。</w:t>
      </w:r>
      <w:r>
        <w:rPr>
          <w:rFonts w:hint="eastAsia" w:ascii="宋体" w:hAnsi="宋体"/>
        </w:rPr>
        <w:t>然而，大辛庄由中共公社党委头头们动员、组织和威迫屠杀的事实，却给了</w:t>
      </w:r>
      <w:r>
        <w:rPr>
          <w:rFonts w:hint="eastAsia" w:ascii="宋体" w:hAnsi="宋体"/>
          <w:b/>
          <w:color w:val="000000"/>
        </w:rPr>
        <w:t>吴德</w:t>
      </w:r>
      <w:r>
        <w:rPr>
          <w:rFonts w:hint="eastAsia" w:ascii="宋体" w:hAnsi="宋体"/>
          <w:color w:val="000000"/>
        </w:rPr>
        <w:t>大人</w:t>
      </w:r>
      <w:r>
        <w:rPr>
          <w:rFonts w:hint="eastAsia" w:ascii="宋体" w:hAnsi="宋体"/>
        </w:rPr>
        <w:t>一记响亮的耳光！</w:t>
      </w:r>
    </w:p>
    <w:p>
      <w:pPr>
        <w:jc w:val="left"/>
        <w:rPr>
          <w:rFonts w:hint="eastAsia" w:ascii="宋体" w:hAnsi="宋体"/>
        </w:rPr>
      </w:pPr>
    </w:p>
    <w:p>
      <w:pPr>
        <w:ind w:firstLine="420" w:firstLineChars="200"/>
        <w:jc w:val="left"/>
        <w:rPr>
          <w:rFonts w:hint="eastAsia"/>
          <w:szCs w:val="21"/>
        </w:rPr>
      </w:pPr>
      <w:r>
        <w:rPr>
          <w:rFonts w:hint="eastAsia" w:ascii="宋体" w:hAnsi="宋体"/>
        </w:rPr>
        <w:t>给</w:t>
      </w:r>
      <w:r>
        <w:rPr>
          <w:rFonts w:hint="eastAsia" w:ascii="宋体" w:hAnsi="宋体"/>
          <w:b/>
          <w:color w:val="000000"/>
        </w:rPr>
        <w:t>吴</w:t>
      </w:r>
      <w:r>
        <w:rPr>
          <w:rFonts w:hint="eastAsia" w:ascii="宋体" w:hAnsi="宋体"/>
          <w:color w:val="000000"/>
        </w:rPr>
        <w:t>大人</w:t>
      </w:r>
      <w:r>
        <w:rPr>
          <w:rFonts w:hint="eastAsia" w:ascii="宋体" w:hAnsi="宋体"/>
        </w:rPr>
        <w:t>一记耳光的还不止于此。</w:t>
      </w:r>
      <w:r>
        <w:rPr>
          <w:rFonts w:hint="eastAsia"/>
          <w:szCs w:val="21"/>
        </w:rPr>
        <w:t>有档案资料披露：这一屠杀行动起源于1966年8月26日大兴县公安局的局务会议。会上传达了公安部长谢富治不久前在北京市公安局干部扩大会议上的讲话。该讲话要点是：</w:t>
      </w:r>
      <w:r>
        <w:rPr>
          <w:rFonts w:hint="eastAsia"/>
          <w:b/>
          <w:bCs/>
          <w:szCs w:val="21"/>
        </w:rPr>
        <w:t>（1）公安机关不要出面制止红卫兵的暴力和杀戮，“我们过去的许多规定都不适用了”；（2）“群众打死人，我不赞成，但群众对坏人恨之入骨，我们劝阻不住，就不要勉强”；（3）公安干警要为红卫兵的抄家暴力“当参谋，提供黑五类的情报，协助抄家</w:t>
      </w:r>
      <w:r>
        <w:rPr>
          <w:rFonts w:hint="eastAsia" w:ascii="宋体" w:hAnsi="宋体"/>
          <w:b/>
          <w:color w:val="000000"/>
        </w:rPr>
        <w:t>。”</w:t>
      </w:r>
      <w:r>
        <w:rPr>
          <w:rFonts w:hint="eastAsia"/>
          <w:color w:val="000000"/>
          <w:szCs w:val="21"/>
        </w:rPr>
        <w:t>这个</w:t>
      </w:r>
      <w:r>
        <w:rPr>
          <w:rFonts w:hint="eastAsia" w:ascii="宋体" w:hAnsi="宋体"/>
          <w:bCs/>
          <w:color w:val="000000"/>
          <w:szCs w:val="21"/>
        </w:rPr>
        <w:t>“</w:t>
      </w:r>
      <w:r>
        <w:rPr>
          <w:rFonts w:hint="eastAsia" w:ascii="宋体" w:hAnsi="宋体"/>
          <w:b/>
          <w:color w:val="000000"/>
          <w:szCs w:val="21"/>
        </w:rPr>
        <w:t>八二六讲话</w:t>
      </w:r>
      <w:r>
        <w:rPr>
          <w:rFonts w:hint="eastAsia" w:ascii="宋体" w:hAnsi="宋体"/>
          <w:bCs/>
          <w:color w:val="000000"/>
          <w:szCs w:val="21"/>
        </w:rPr>
        <w:t>”</w:t>
      </w:r>
      <w:r>
        <w:rPr>
          <w:rFonts w:hint="eastAsia"/>
          <w:color w:val="000000"/>
          <w:szCs w:val="21"/>
        </w:rPr>
        <w:t>与“</w:t>
      </w:r>
      <w:r>
        <w:rPr>
          <w:rFonts w:hint="eastAsia"/>
          <w:b/>
          <w:color w:val="000000"/>
          <w:szCs w:val="21"/>
        </w:rPr>
        <w:t>杀人无罪</w:t>
      </w:r>
      <w:r>
        <w:rPr>
          <w:rFonts w:hint="eastAsia"/>
          <w:color w:val="000000"/>
          <w:szCs w:val="21"/>
        </w:rPr>
        <w:t>”讲话精神一致。</w:t>
      </w:r>
      <w:r>
        <w:rPr>
          <w:rFonts w:hint="eastAsia"/>
          <w:szCs w:val="21"/>
        </w:rPr>
        <w:t>会后大兴县公安局立即闻风而动，制定了在县内发动群众屠杀“黑五类”的计划。因此，有调查者认为，大兴县屠杀组织实施者</w:t>
      </w:r>
      <w:r>
        <w:rPr>
          <w:rFonts w:hint="eastAsia" w:ascii="宋体" w:hAnsi="宋体"/>
          <w:color w:val="000000"/>
          <w:szCs w:val="21"/>
        </w:rPr>
        <w:t>高、胡和李恩元等人，很可能接受来自于</w:t>
      </w:r>
      <w:r>
        <w:rPr>
          <w:rFonts w:hint="eastAsia"/>
          <w:szCs w:val="21"/>
        </w:rPr>
        <w:t>县公安局的指令。这一切在吴大人的回忆里，已消失得无影无踪。</w:t>
      </w:r>
    </w:p>
    <w:p>
      <w:pPr>
        <w:ind w:firstLine="420" w:firstLineChars="200"/>
        <w:jc w:val="left"/>
        <w:rPr>
          <w:rFonts w:hint="eastAsia" w:ascii="宋体" w:hAnsi="宋体"/>
        </w:rPr>
      </w:pPr>
    </w:p>
    <w:p>
      <w:pPr>
        <w:ind w:firstLine="420" w:firstLineChars="200"/>
        <w:jc w:val="left"/>
        <w:rPr>
          <w:rFonts w:hint="eastAsia" w:ascii="宋体" w:hAnsi="宋体"/>
        </w:rPr>
      </w:pPr>
      <w:r>
        <w:rPr>
          <w:rFonts w:hint="eastAsia"/>
          <w:szCs w:val="21"/>
        </w:rPr>
        <w:t>但一个县公安局敢于组织如此大规模屠杀，没有更高当局的指令他们敢吗？是谁指令县公安局呢？这仍是个谜。</w:t>
      </w:r>
    </w:p>
    <w:p>
      <w:pPr>
        <w:jc w:val="left"/>
        <w:rPr>
          <w:rFonts w:hint="eastAsia" w:ascii="宋体" w:hAnsi="宋体"/>
          <w:color w:val="000000"/>
          <w:szCs w:val="21"/>
        </w:rPr>
      </w:pPr>
    </w:p>
    <w:p>
      <w:pPr>
        <w:ind w:firstLine="420" w:firstLineChars="200"/>
        <w:jc w:val="left"/>
        <w:rPr>
          <w:rFonts w:hint="eastAsia"/>
          <w:color w:val="000000"/>
          <w:szCs w:val="21"/>
        </w:rPr>
      </w:pPr>
      <w:r>
        <w:rPr>
          <w:rFonts w:hint="eastAsia"/>
          <w:color w:val="000000"/>
        </w:rPr>
        <w:t>据李福荣说，在受害人亲友的努力追究下，</w:t>
      </w:r>
      <w:r>
        <w:rPr>
          <w:rFonts w:hint="eastAsia" w:ascii="宋体" w:hAnsi="宋体"/>
          <w:szCs w:val="21"/>
        </w:rPr>
        <w:t>几年后高福兴、胡德福分别被判8年徒刑，但随后得到了提前释放，至今还享受着退休待遇；黎明大队书记杨万杰被判8年徒刑，服刑时在狱中自杀；黎明大队贫协主席杨景云被判8年徒刑；东黄垡大队“文革主任”被判监外执行。</w:t>
      </w:r>
    </w:p>
    <w:p>
      <w:pPr>
        <w:ind w:firstLine="422" w:firstLineChars="200"/>
        <w:jc w:val="left"/>
        <w:rPr>
          <w:rFonts w:hint="eastAsia"/>
          <w:b/>
          <w:color w:val="0000FF"/>
        </w:rPr>
      </w:pPr>
    </w:p>
    <w:p>
      <w:pPr>
        <w:jc w:val="left"/>
        <w:rPr>
          <w:rFonts w:hint="eastAsia"/>
          <w:color w:val="000000"/>
          <w:szCs w:val="21"/>
        </w:rPr>
      </w:pPr>
      <w:r>
        <w:rPr>
          <w:rFonts w:hint="eastAsia"/>
          <w:color w:val="000000"/>
          <w:szCs w:val="21"/>
        </w:rPr>
        <w:t xml:space="preserve">    当局处理高、胡等人是不得已的，甚至是违心的，他们知道他们不过是执行者；如果不是民愤太大，他们不会处理他们，甚至还会表彰他们。为了维护党和毛泽东“伟大、光荣、正确”的形象，他们必须把真相隐蔽得很深很深！</w:t>
      </w:r>
    </w:p>
    <w:p>
      <w:pPr>
        <w:jc w:val="left"/>
        <w:rPr>
          <w:rFonts w:hint="eastAsia"/>
          <w:color w:val="000000"/>
          <w:szCs w:val="21"/>
        </w:rPr>
      </w:pPr>
    </w:p>
    <w:p>
      <w:pPr>
        <w:ind w:firstLine="420" w:firstLineChars="200"/>
        <w:jc w:val="left"/>
        <w:rPr>
          <w:rFonts w:hint="eastAsia" w:ascii="宋体" w:hAnsi="宋体"/>
          <w:bCs/>
          <w:color w:val="000000"/>
          <w:szCs w:val="21"/>
        </w:rPr>
      </w:pPr>
      <w:r>
        <w:rPr>
          <w:rFonts w:hint="eastAsia" w:ascii="宋体" w:hAnsi="宋体"/>
        </w:rPr>
        <w:t>究竟是谁指令、指挥或默许了这场</w:t>
      </w:r>
      <w:r>
        <w:rPr>
          <w:rFonts w:hint="eastAsia" w:ascii="宋体" w:hAnsi="宋体"/>
          <w:color w:val="000000"/>
          <w:szCs w:val="21"/>
        </w:rPr>
        <w:t>北京农村</w:t>
      </w:r>
      <w:r>
        <w:rPr>
          <w:rFonts w:hint="eastAsia" w:ascii="宋体" w:hAnsi="宋体"/>
        </w:rPr>
        <w:t>大屠杀？</w:t>
      </w:r>
      <w:r>
        <w:rPr>
          <w:rFonts w:hint="eastAsia" w:ascii="宋体" w:hAnsi="宋体"/>
          <w:color w:val="000000"/>
          <w:szCs w:val="21"/>
        </w:rPr>
        <w:t>更高的根子、后台在哪里？</w:t>
      </w:r>
      <w:r>
        <w:rPr>
          <w:rFonts w:hint="eastAsia" w:ascii="宋体" w:hAnsi="宋体"/>
        </w:rPr>
        <w:t>这里有很深的隐情待揭发。原北京市委书记</w:t>
      </w:r>
      <w:r>
        <w:rPr>
          <w:rFonts w:hint="eastAsia" w:ascii="宋体" w:hAnsi="宋体"/>
          <w:bCs/>
        </w:rPr>
        <w:t>吴德</w:t>
      </w:r>
      <w:r>
        <w:rPr>
          <w:rFonts w:hint="eastAsia" w:ascii="宋体" w:hAnsi="宋体"/>
          <w:bCs/>
          <w:color w:val="000000"/>
        </w:rPr>
        <w:t>大人</w:t>
      </w:r>
      <w:r>
        <w:rPr>
          <w:rFonts w:hint="eastAsia" w:ascii="宋体" w:hAnsi="宋体"/>
          <w:bCs/>
        </w:rPr>
        <w:t>知道这个隐情，但他不说，却瞒天欺下；县公安局清楚这个隐情，但拒绝调查；直接组织、指挥大屠杀的</w:t>
      </w:r>
      <w:r>
        <w:rPr>
          <w:rFonts w:hint="eastAsia" w:ascii="宋体" w:hAnsi="宋体"/>
          <w:bCs/>
          <w:color w:val="000000"/>
          <w:szCs w:val="21"/>
        </w:rPr>
        <w:t>高福兴、胡德福和李恩元，也可能知道</w:t>
      </w:r>
      <w:r>
        <w:rPr>
          <w:rFonts w:hint="eastAsia" w:ascii="宋体" w:hAnsi="宋体"/>
          <w:bCs/>
        </w:rPr>
        <w:t>部</w:t>
      </w:r>
      <w:r>
        <w:rPr>
          <w:rFonts w:hint="eastAsia"/>
          <w:szCs w:val="21"/>
        </w:rPr>
        <w:t>分</w:t>
      </w:r>
      <w:r>
        <w:rPr>
          <w:rFonts w:hint="eastAsia" w:ascii="宋体" w:hAnsi="宋体"/>
          <w:bCs/>
        </w:rPr>
        <w:t>隐情</w:t>
      </w:r>
      <w:r>
        <w:rPr>
          <w:rFonts w:hint="eastAsia" w:ascii="宋体" w:hAnsi="宋体"/>
          <w:bCs/>
          <w:color w:val="000000"/>
          <w:szCs w:val="21"/>
        </w:rPr>
        <w:t>，但他们不敢说；调查者也没找到更高更大的根子、后台，仅仅判断农村大屠杀与北京城区里红卫兵的大屠杀有关，与公安部部长谢富治“杀人无罪”和“八二六讲话”的两次讲话有关。由于中共当权者掩盖真</w:t>
      </w:r>
      <w:r>
        <w:rPr>
          <w:rFonts w:hint="eastAsia"/>
          <w:color w:val="000000"/>
          <w:szCs w:val="21"/>
        </w:rPr>
        <w:t>相</w:t>
      </w:r>
      <w:r>
        <w:rPr>
          <w:rFonts w:hint="eastAsia" w:ascii="宋体" w:hAnsi="宋体"/>
          <w:bCs/>
          <w:color w:val="000000"/>
          <w:szCs w:val="21"/>
        </w:rPr>
        <w:t>，遏抑调查，终使遇罗文的努力无果而终。</w:t>
      </w:r>
    </w:p>
    <w:p>
      <w:pPr>
        <w:jc w:val="left"/>
        <w:rPr>
          <w:rFonts w:hint="eastAsia" w:ascii="宋体" w:hAnsi="宋体"/>
        </w:rPr>
      </w:pPr>
    </w:p>
    <w:p>
      <w:pPr>
        <w:ind w:firstLine="420" w:firstLineChars="200"/>
        <w:jc w:val="left"/>
        <w:rPr>
          <w:rFonts w:hint="eastAsia" w:ascii="宋体" w:hAnsi="宋体"/>
          <w:color w:val="000000"/>
          <w:szCs w:val="21"/>
        </w:rPr>
      </w:pPr>
      <w:r>
        <w:rPr>
          <w:rFonts w:hint="eastAsia" w:ascii="宋体" w:hAnsi="宋体"/>
        </w:rPr>
        <w:t>尽管调查受阻，笔者仍然认为：指令或暗示县公安局组织屠杀者，应来自于高层或最高层。指令或暗示直接来自于公安部部长谢富治、或来自于左派中央文革的江青、陈伯达、康生、甚至直接受命于林彪的可能性都不大。如果来自于左派林、江等人，吴德对此会大书特书，因为，揭批他们的罪行，符合“毛的错误被林彪、四人帮利用”这一中共党的权威结论，同“主旋律”完全合拍。由于毛泽东对红卫兵反人类的野蛮抄杀大加赞扬，说“</w:t>
      </w:r>
      <w:r>
        <w:rPr>
          <w:rFonts w:hint="eastAsia" w:ascii="宋体" w:hAnsi="宋体"/>
          <w:b/>
        </w:rPr>
        <w:t>是大好事</w:t>
      </w:r>
      <w:r>
        <w:rPr>
          <w:rFonts w:hint="eastAsia" w:ascii="宋体" w:hAnsi="宋体"/>
        </w:rPr>
        <w:t>”，因此，</w:t>
      </w:r>
      <w:r>
        <w:rPr>
          <w:rFonts w:hint="eastAsia" w:ascii="宋体" w:hAnsi="宋体"/>
          <w:bCs/>
        </w:rPr>
        <w:t>笔者大胆推测</w:t>
      </w:r>
      <w:r>
        <w:rPr>
          <w:rFonts w:hint="eastAsia" w:ascii="宋体" w:hAnsi="宋体"/>
        </w:rPr>
        <w:t>：</w:t>
      </w:r>
      <w:r>
        <w:rPr>
          <w:rFonts w:hint="eastAsia" w:ascii="宋体" w:hAnsi="宋体"/>
          <w:color w:val="000000"/>
          <w:szCs w:val="21"/>
        </w:rPr>
        <w:t>北京农村</w:t>
      </w:r>
      <w:r>
        <w:rPr>
          <w:rFonts w:hint="eastAsia" w:ascii="宋体" w:hAnsi="宋体"/>
        </w:rPr>
        <w:t>大屠杀的指令或暗示，很可能直接与毛泽东、周恩来有关，特别是与当时处于一线支持、组织红卫兵批、斗、打、砸、烧、抄、游、驱赶和杀戮的</w:t>
      </w:r>
      <w:r>
        <w:rPr>
          <w:rFonts w:hint="eastAsia" w:ascii="宋体" w:hAnsi="宋体"/>
          <w:b/>
          <w:bCs/>
        </w:rPr>
        <w:t>周恩来及其支持者有关</w:t>
      </w:r>
      <w:r>
        <w:rPr>
          <w:rFonts w:hint="eastAsia" w:ascii="宋体" w:hAnsi="宋体"/>
        </w:rPr>
        <w:t>，因为，在屠杀弱势群体上，以周为代表的右派比以毛江为代表的左派更邪乎，尽管他们中有许多人又受到毛江左派的迫害。笔者猜想是否正确，让历史去验证吧！</w:t>
      </w:r>
    </w:p>
    <w:p>
      <w:pPr>
        <w:jc w:val="left"/>
        <w:rPr>
          <w:rFonts w:hint="eastAsia" w:ascii="宋体" w:hAnsi="宋体"/>
          <w:b/>
          <w:color w:val="000000"/>
          <w:sz w:val="24"/>
        </w:rPr>
      </w:pPr>
    </w:p>
    <w:p>
      <w:pPr>
        <w:ind w:firstLine="420" w:firstLineChars="200"/>
        <w:jc w:val="left"/>
        <w:rPr>
          <w:rFonts w:hint="eastAsia" w:ascii="宋体" w:hAnsi="宋体"/>
          <w:color w:val="000000"/>
          <w:sz w:val="18"/>
          <w:szCs w:val="18"/>
        </w:rPr>
      </w:pPr>
      <w:r>
        <w:rPr>
          <w:rFonts w:hint="eastAsia" w:ascii="宋体" w:hAnsi="宋体"/>
          <w:color w:val="000000"/>
          <w:szCs w:val="21"/>
        </w:rPr>
        <w:t>如今，埋葬受难者的“万人坑”和填满受难者遗体的井，都被填平了，上面绿意昂然的庄稼和窗明几净的楼房，是社会主义新农村欣欣向荣的有力“见证”。那些大屠杀所遗留下的斑斑血渍，在“</w:t>
      </w:r>
      <w:r>
        <w:rPr>
          <w:rFonts w:hint="eastAsia" w:ascii="宋体" w:hAnsi="宋体"/>
          <w:bCs/>
          <w:szCs w:val="21"/>
        </w:rPr>
        <w:t>主旋律</w:t>
      </w:r>
      <w:r>
        <w:rPr>
          <w:rFonts w:hint="eastAsia" w:ascii="宋体" w:hAnsi="宋体"/>
          <w:color w:val="000000"/>
          <w:szCs w:val="21"/>
        </w:rPr>
        <w:t>”的高歌声中，似乎已经被“</w:t>
      </w:r>
      <w:r>
        <w:rPr>
          <w:rFonts w:hint="eastAsia"/>
          <w:b/>
        </w:rPr>
        <w:t>导向</w:t>
      </w:r>
      <w:r>
        <w:rPr>
          <w:rFonts w:hint="eastAsia"/>
        </w:rPr>
        <w:t>”</w:t>
      </w:r>
      <w:r>
        <w:rPr>
          <w:rFonts w:hint="eastAsia" w:ascii="宋体" w:hAnsi="宋体"/>
          <w:color w:val="000000"/>
          <w:szCs w:val="21"/>
        </w:rPr>
        <w:t>洗刷得干干净净！那些埋葬在地下的冤魂屈骨，在“</w:t>
      </w:r>
      <w:r>
        <w:rPr>
          <w:rFonts w:hint="eastAsia" w:ascii="宋体" w:hAnsi="宋体"/>
          <w:bCs/>
          <w:szCs w:val="21"/>
        </w:rPr>
        <w:t>主旋律</w:t>
      </w:r>
      <w:r>
        <w:rPr>
          <w:rFonts w:hint="eastAsia" w:ascii="宋体" w:hAnsi="宋体"/>
          <w:color w:val="000000"/>
          <w:szCs w:val="21"/>
        </w:rPr>
        <w:t>”的催眠曲中，好像也将被“</w:t>
      </w:r>
      <w:r>
        <w:rPr>
          <w:rFonts w:hint="eastAsia" w:ascii="宋体" w:hAnsi="宋体"/>
          <w:b/>
          <w:szCs w:val="21"/>
        </w:rPr>
        <w:t>遗忘</w:t>
      </w:r>
      <w:r>
        <w:rPr>
          <w:rFonts w:hint="eastAsia" w:ascii="宋体" w:hAnsi="宋体"/>
          <w:color w:val="000000"/>
          <w:szCs w:val="21"/>
        </w:rPr>
        <w:t>”分解得无影无踪！</w:t>
      </w:r>
    </w:p>
    <w:p>
      <w:pPr>
        <w:tabs>
          <w:tab w:val="left" w:pos="7485"/>
        </w:tabs>
        <w:ind w:firstLine="420" w:firstLineChars="200"/>
        <w:jc w:val="left"/>
        <w:rPr>
          <w:rFonts w:hint="eastAsia" w:ascii="宋体" w:hAnsi="宋体"/>
          <w:color w:val="000000"/>
          <w:szCs w:val="21"/>
        </w:rPr>
      </w:pPr>
      <w:r>
        <w:rPr>
          <w:rFonts w:ascii="宋体" w:hAnsi="宋体"/>
          <w:color w:val="000000"/>
          <w:szCs w:val="21"/>
        </w:rPr>
        <w:tab/>
      </w:r>
    </w:p>
    <w:p>
      <w:pPr>
        <w:ind w:firstLine="420" w:firstLineChars="200"/>
        <w:jc w:val="left"/>
        <w:rPr>
          <w:rFonts w:hint="eastAsia" w:ascii="宋体" w:hAnsi="宋体"/>
          <w:color w:val="000000"/>
          <w:szCs w:val="21"/>
        </w:rPr>
      </w:pPr>
      <w:r>
        <w:rPr>
          <w:rFonts w:hint="eastAsia" w:ascii="宋体" w:hAnsi="宋体"/>
          <w:color w:val="000000"/>
          <w:szCs w:val="21"/>
        </w:rPr>
        <w:t xml:space="preserve"> 这里不应该竖一座纪念碑吗？在“主旋律”的督导中，谁能回答？</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268F50D8"/>
    <w:rsid w:val="268F50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FollowedHyperlink"/>
    <w:uiPriority w:val="0"/>
    <w:rPr>
      <w:color w:val="800080"/>
      <w:u w:val="single"/>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2024-01-12T07:54:00Z</dcterms:created>
  <dc:creator>Administrator</dc:creator>
  <cp:lastModifiedBy>Administrator</cp:lastModifiedBy>
  <dcterms:modified xsi:type="dcterms:W3CDTF">2024-01-12T08:04:12Z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61F3476F605549B4B64D0C5D67B08943_11</vt:lpwstr>
  </property>
</Properties>
</file>