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b/>
          <w:szCs w:val="21"/>
        </w:rPr>
      </w:pPr>
      <w:r>
        <w:rPr>
          <w:rFonts w:hint="eastAsia" w:ascii="宋体" w:hAnsi="宋体" w:cs="宋体"/>
          <w:b/>
          <w:color w:val="000000"/>
          <w:sz w:val="21"/>
          <w:szCs w:val="21"/>
        </w:rPr>
        <w:t>权力对抗</w:t>
      </w:r>
      <w:r>
        <w:rPr>
          <w:rFonts w:hint="eastAsia" w:ascii="宋体" w:hAnsi="宋体" w:cs="宋体"/>
          <w:b/>
          <w:color w:val="000000"/>
          <w:sz w:val="21"/>
          <w:szCs w:val="21"/>
          <w:lang w:eastAsia="zh-CN"/>
        </w:rPr>
        <w:t>：</w:t>
      </w:r>
      <w:r>
        <w:rPr>
          <w:rFonts w:hint="eastAsia" w:ascii="宋体" w:hAnsi="宋体"/>
          <w:b/>
          <w:color w:val="000000"/>
          <w:szCs w:val="21"/>
        </w:rPr>
        <w:t>一月</w:t>
      </w:r>
      <w:r>
        <w:rPr>
          <w:rFonts w:hint="eastAsia" w:ascii="宋体" w:hAnsi="宋体" w:cs="宋体"/>
          <w:b/>
          <w:bCs/>
          <w:szCs w:val="21"/>
        </w:rPr>
        <w:t>拼</w:t>
      </w:r>
      <w:r>
        <w:rPr>
          <w:rFonts w:hint="eastAsia" w:ascii="宋体" w:hAnsi="宋体"/>
          <w:b/>
          <w:color w:val="000000"/>
          <w:szCs w:val="21"/>
        </w:rPr>
        <w:t>杀</w:t>
      </w:r>
    </w:p>
    <w:p>
      <w:pPr>
        <w:jc w:val="center"/>
        <w:rPr>
          <w:rFonts w:hint="eastAsia" w:ascii="宋体" w:hAnsi="宋体" w:cs="宋体"/>
          <w:b/>
          <w:szCs w:val="21"/>
        </w:rPr>
      </w:pPr>
    </w:p>
    <w:p>
      <w:pPr>
        <w:jc w:val="center"/>
        <w:rPr>
          <w:rFonts w:hint="eastAsia" w:ascii="宋体" w:hAnsi="宋体" w:cs="宋体"/>
          <w:b w:val="0"/>
          <w:bCs/>
          <w:szCs w:val="21"/>
          <w:lang w:val="en-US" w:eastAsia="zh-CN"/>
        </w:rPr>
      </w:pPr>
      <w:r>
        <w:rPr>
          <w:rFonts w:hint="eastAsia" w:ascii="宋体" w:hAnsi="宋体" w:cs="宋体"/>
          <w:b w:val="0"/>
          <w:bCs/>
          <w:szCs w:val="21"/>
          <w:lang w:eastAsia="zh-CN"/>
        </w:rPr>
        <w:t>作者</w:t>
      </w:r>
      <w:r>
        <w:rPr>
          <w:rFonts w:hint="eastAsia" w:ascii="宋体" w:hAnsi="宋体" w:cs="宋体"/>
          <w:b w:val="0"/>
          <w:bCs/>
          <w:szCs w:val="21"/>
          <w:lang w:val="en-US" w:eastAsia="zh-CN"/>
        </w:rPr>
        <w:t xml:space="preserve"> 于松然</w:t>
      </w:r>
    </w:p>
    <w:p>
      <w:pPr>
        <w:numPr>
          <w:ilvl w:val="0"/>
          <w:numId w:val="0"/>
        </w:numPr>
        <w:rPr>
          <w:rFonts w:hint="eastAsia" w:ascii="宋体" w:hAnsi="宋体"/>
          <w:color w:val="000000"/>
          <w:sz w:val="18"/>
          <w:szCs w:val="18"/>
        </w:rPr>
      </w:pPr>
      <w:bookmarkStart w:id="4" w:name="_GoBack"/>
      <w:bookmarkEnd w:id="4"/>
    </w:p>
    <w:p>
      <w:pPr>
        <w:numPr>
          <w:ilvl w:val="0"/>
          <w:numId w:val="0"/>
        </w:numPr>
        <w:jc w:val="center"/>
        <w:rPr>
          <w:rFonts w:hint="eastAsia" w:ascii="宋体" w:hAnsi="宋体"/>
          <w:color w:val="000000"/>
          <w:sz w:val="18"/>
          <w:szCs w:val="18"/>
        </w:rPr>
      </w:pPr>
      <w:r>
        <w:rPr>
          <w:rFonts w:hint="eastAsia" w:ascii="宋体" w:hAnsi="宋体"/>
          <w:b/>
          <w:color w:val="000000"/>
          <w:szCs w:val="21"/>
        </w:rPr>
        <w:t>一月</w:t>
      </w:r>
      <w:r>
        <w:rPr>
          <w:rFonts w:hint="eastAsia" w:ascii="宋体" w:hAnsi="宋体" w:cs="宋体"/>
          <w:b/>
          <w:bCs/>
          <w:szCs w:val="21"/>
        </w:rPr>
        <w:t>拼</w:t>
      </w:r>
      <w:r>
        <w:rPr>
          <w:rFonts w:hint="eastAsia" w:ascii="宋体" w:hAnsi="宋体"/>
          <w:b/>
          <w:color w:val="000000"/>
          <w:szCs w:val="21"/>
        </w:rPr>
        <w:t>杀</w:t>
      </w:r>
    </w:p>
    <w:p>
      <w:pPr>
        <w:rPr>
          <w:rFonts w:hint="eastAsia" w:ascii="宋体" w:hAnsi="宋体"/>
          <w:color w:val="000000"/>
          <w:sz w:val="18"/>
          <w:szCs w:val="18"/>
        </w:rPr>
      </w:pPr>
    </w:p>
    <w:p>
      <w:pPr>
        <w:ind w:firstLine="420"/>
        <w:rPr>
          <w:rFonts w:hint="eastAsia" w:ascii="宋体" w:hAnsi="宋体" w:cs="宋体"/>
          <w:bCs/>
          <w:szCs w:val="21"/>
        </w:rPr>
      </w:pPr>
      <w:r>
        <w:rPr>
          <w:rFonts w:hint="eastAsia" w:ascii="宋体" w:hAnsi="宋体" w:cs="宋体"/>
          <w:bCs/>
          <w:szCs w:val="21"/>
        </w:rPr>
        <w:t>毛泽东的</w:t>
      </w:r>
      <w:r>
        <w:rPr>
          <w:rFonts w:hint="eastAsia" w:ascii="宋体" w:hAnsi="宋体" w:cs="宋体"/>
          <w:b/>
          <w:szCs w:val="21"/>
        </w:rPr>
        <w:t>十月进击</w:t>
      </w:r>
      <w:r>
        <w:rPr>
          <w:rFonts w:hint="eastAsia" w:ascii="宋体" w:hAnsi="宋体" w:cs="宋体"/>
          <w:bCs/>
          <w:szCs w:val="21"/>
        </w:rPr>
        <w:t>，并没有使党内右派束手待斃，反而激化了矛盾，导致左右拼杀。</w:t>
      </w:r>
    </w:p>
    <w:p>
      <w:pPr>
        <w:ind w:firstLine="420"/>
        <w:rPr>
          <w:rFonts w:hint="eastAsia" w:ascii="宋体" w:hAnsi="宋体" w:cs="宋体"/>
          <w:bCs/>
          <w:color w:val="000000"/>
          <w:szCs w:val="21"/>
        </w:rPr>
      </w:pPr>
    </w:p>
    <w:p>
      <w:pPr>
        <w:ind w:firstLine="420"/>
        <w:rPr>
          <w:rFonts w:hint="eastAsia" w:ascii="宋体" w:hAnsi="宋体"/>
          <w:color w:val="000000"/>
          <w:szCs w:val="21"/>
        </w:rPr>
      </w:pPr>
      <w:r>
        <w:rPr>
          <w:rFonts w:hint="eastAsia" w:ascii="宋体" w:hAnsi="宋体"/>
          <w:color w:val="000000"/>
          <w:szCs w:val="21"/>
        </w:rPr>
        <w:t>1966年10月底，中央工作会议结束后，江青再次请上海市委第一书记</w:t>
      </w:r>
      <w:r>
        <w:rPr>
          <w:rFonts w:hint="eastAsia" w:ascii="宋体" w:hAnsi="宋体"/>
          <w:b/>
          <w:bCs/>
          <w:color w:val="000000"/>
          <w:szCs w:val="21"/>
        </w:rPr>
        <w:t>陈丕显</w:t>
      </w:r>
      <w:r>
        <w:rPr>
          <w:rFonts w:hint="eastAsia" w:ascii="宋体" w:hAnsi="宋体"/>
          <w:color w:val="000000"/>
          <w:szCs w:val="21"/>
        </w:rPr>
        <w:t>吃饭。饭间，江青对陈说，她“</w:t>
      </w:r>
      <w:r>
        <w:rPr>
          <w:rFonts w:hint="eastAsia" w:ascii="宋体" w:hAnsi="宋体"/>
          <w:b/>
          <w:bCs/>
          <w:color w:val="000000"/>
          <w:szCs w:val="21"/>
        </w:rPr>
        <w:t>对上海方面两个人不满意，一个是魏文伯</w:t>
      </w:r>
      <w:r>
        <w:rPr>
          <w:rFonts w:hint="eastAsia" w:ascii="宋体" w:hAnsi="宋体"/>
          <w:color w:val="000000"/>
          <w:szCs w:val="21"/>
        </w:rPr>
        <w:t>(笔者：中共华东局书记)，</w:t>
      </w:r>
      <w:r>
        <w:rPr>
          <w:rFonts w:hint="eastAsia" w:ascii="宋体" w:hAnsi="宋体"/>
          <w:b/>
          <w:bCs/>
          <w:color w:val="000000"/>
          <w:szCs w:val="21"/>
        </w:rPr>
        <w:t>一个是曹荻秋。他们在这场运动中很不得力，在群众中没有威信</w:t>
      </w:r>
      <w:r>
        <w:rPr>
          <w:rFonts w:hint="eastAsia" w:ascii="宋体" w:hAnsi="宋体"/>
          <w:color w:val="000000"/>
          <w:szCs w:val="21"/>
        </w:rPr>
        <w:t>”，要求陈“</w:t>
      </w:r>
      <w:r>
        <w:rPr>
          <w:rFonts w:hint="eastAsia" w:ascii="宋体" w:hAnsi="宋体"/>
          <w:b/>
          <w:bCs/>
          <w:color w:val="000000"/>
          <w:szCs w:val="21"/>
        </w:rPr>
        <w:t>站出来</w:t>
      </w:r>
      <w:r>
        <w:rPr>
          <w:rFonts w:hint="eastAsia" w:ascii="宋体" w:hAnsi="宋体"/>
          <w:color w:val="000000"/>
          <w:szCs w:val="21"/>
        </w:rPr>
        <w:t>”，“</w:t>
      </w:r>
      <w:r>
        <w:rPr>
          <w:rFonts w:hint="eastAsia" w:ascii="宋体" w:hAnsi="宋体"/>
          <w:b/>
          <w:bCs/>
          <w:color w:val="000000"/>
          <w:szCs w:val="21"/>
        </w:rPr>
        <w:t>主动接触少数造反派</w:t>
      </w:r>
      <w:r>
        <w:rPr>
          <w:rFonts w:hint="eastAsia" w:ascii="宋体" w:hAnsi="宋体"/>
          <w:color w:val="000000"/>
          <w:szCs w:val="21"/>
        </w:rPr>
        <w:t>”。13岁参加红军被誉为“红小鬼”的陈丕显，自恃清白无把柄可抓，竟不买江青的帐，借口有病休养为由，婉绝了江要他打倒曹、魏的指令。可悲的是，“不识抬举”的“红小鬼”，竟不懂得“</w:t>
      </w:r>
      <w:r>
        <w:rPr>
          <w:rFonts w:hint="eastAsia" w:ascii="宋体" w:hAnsi="宋体"/>
          <w:b/>
          <w:szCs w:val="21"/>
        </w:rPr>
        <w:t>毛泽东≥江青</w:t>
      </w:r>
      <w:r>
        <w:rPr>
          <w:rFonts w:hint="eastAsia" w:ascii="宋体" w:hAnsi="宋体"/>
          <w:color w:val="000000"/>
          <w:szCs w:val="21"/>
        </w:rPr>
        <w:t>”政治公式的可怕，婉绝就会使自己变成走资本主义道路的当权派，这无疑于引火烧身！果然，上海造反派喊出了令他追悔莫及的口号：</w:t>
      </w:r>
    </w:p>
    <w:p>
      <w:pPr>
        <w:ind w:firstLine="420"/>
        <w:rPr>
          <w:rFonts w:hint="eastAsia" w:ascii="宋体" w:hAnsi="宋体"/>
          <w:color w:val="000000"/>
          <w:szCs w:val="21"/>
        </w:rPr>
      </w:pPr>
      <w:r>
        <w:rPr>
          <w:rFonts w:hint="eastAsia" w:ascii="宋体" w:hAnsi="宋体"/>
          <w:color w:val="000000"/>
          <w:szCs w:val="21"/>
        </w:rPr>
        <w:t>　　</w:t>
      </w:r>
    </w:p>
    <w:tbl>
      <w:tblPr>
        <w:tblStyle w:val="3"/>
        <w:tblpPr w:leftFromText="180" w:rightFromText="180" w:vertAnchor="text" w:horzAnchor="page" w:tblpX="7038" w:tblpY="1371"/>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2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895" w:hRule="atLeast"/>
        </w:trPr>
        <w:tc>
          <w:tcPr>
            <w:tcW w:w="3320" w:type="dxa"/>
            <w:noWrap w:val="0"/>
            <w:vAlign w:val="top"/>
          </w:tcPr>
          <w:p>
            <w:pPr>
              <w:jc w:val="center"/>
              <w:rPr>
                <w:rFonts w:hint="eastAsia" w:ascii="宋体" w:hAnsi="宋体"/>
                <w:color w:val="000000"/>
                <w:sz w:val="15"/>
                <w:szCs w:val="15"/>
              </w:rPr>
            </w:pPr>
            <w:r>
              <w:rPr>
                <w:rFonts w:ascii="宋体" w:hAnsi="宋体"/>
                <w:color w:val="000000"/>
                <w:szCs w:val="21"/>
              </w:rPr>
              <w:drawing>
                <wp:inline distT="0" distB="0" distL="114300" distR="114300">
                  <wp:extent cx="1929130" cy="1519555"/>
                  <wp:effectExtent l="0" t="0" r="13970" b="4445"/>
                  <wp:docPr id="2" name="图片 1" descr="67年，陈丕显中曹荻秋左石西民右被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67年，陈丕显中曹荻秋左石西民右被斗"/>
                          <pic:cNvPicPr>
                            <a:picLocks noChangeAspect="1"/>
                          </pic:cNvPicPr>
                        </pic:nvPicPr>
                        <pic:blipFill>
                          <a:blip r:embed="rId4"/>
                          <a:stretch>
                            <a:fillRect/>
                          </a:stretch>
                        </pic:blipFill>
                        <pic:spPr>
                          <a:xfrm>
                            <a:off x="0" y="0"/>
                            <a:ext cx="1929130" cy="1519555"/>
                          </a:xfrm>
                          <a:prstGeom prst="rect">
                            <a:avLst/>
                          </a:prstGeom>
                          <a:noFill/>
                          <a:ln>
                            <a:noFill/>
                          </a:ln>
                        </pic:spPr>
                      </pic:pic>
                    </a:graphicData>
                  </a:graphic>
                </wp:inline>
              </w:drawing>
            </w:r>
            <w:r>
              <w:rPr>
                <w:rFonts w:hint="eastAsia" w:ascii="宋体" w:hAnsi="宋体"/>
                <w:color w:val="000000"/>
                <w:sz w:val="15"/>
                <w:szCs w:val="15"/>
              </w:rPr>
              <w:t>“一月风暴”中被打倒的上海市头头</w:t>
            </w:r>
          </w:p>
        </w:tc>
      </w:tr>
    </w:tbl>
    <w:p>
      <w:pPr>
        <w:ind w:firstLine="420"/>
        <w:rPr>
          <w:rFonts w:hint="eastAsia" w:ascii="宋体" w:hAnsi="宋体"/>
          <w:color w:val="000000"/>
          <w:szCs w:val="21"/>
        </w:rPr>
      </w:pPr>
      <w:r>
        <w:rPr>
          <w:rFonts w:hint="eastAsia" w:ascii="宋体" w:hAnsi="宋体"/>
          <w:b/>
          <w:bCs/>
          <w:color w:val="000000"/>
          <w:szCs w:val="21"/>
        </w:rPr>
        <w:t>火烧陈丕显!</w:t>
      </w:r>
    </w:p>
    <w:p>
      <w:pPr>
        <w:ind w:firstLine="422" w:firstLineChars="200"/>
        <w:rPr>
          <w:rFonts w:hint="eastAsia" w:ascii="宋体" w:hAnsi="宋体"/>
          <w:color w:val="000000"/>
          <w:szCs w:val="21"/>
        </w:rPr>
      </w:pPr>
      <w:r>
        <w:rPr>
          <w:rFonts w:hint="eastAsia" w:ascii="宋体" w:hAnsi="宋体"/>
          <w:b/>
          <w:bCs/>
          <w:color w:val="000000"/>
          <w:szCs w:val="21"/>
        </w:rPr>
        <w:t>揪出曹荻秋!</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曾经独霸一方的“封疆大吏”中共上海市委第一书记陈丕显和市长曹荻秋，在造反派面前，威风扫地。</w:t>
      </w:r>
    </w:p>
    <w:p>
      <w:pPr>
        <w:ind w:firstLine="420" w:firstLineChars="200"/>
        <w:rPr>
          <w:rFonts w:hint="eastAsia" w:ascii="宋体" w:hAnsi="宋体"/>
          <w:color w:val="000000"/>
          <w:szCs w:val="21"/>
        </w:rPr>
      </w:pPr>
    </w:p>
    <w:p>
      <w:pPr>
        <w:ind w:firstLine="420" w:firstLineChars="200"/>
        <w:rPr>
          <w:rFonts w:hint="eastAsia"/>
          <w:szCs w:val="21"/>
        </w:rPr>
      </w:pPr>
      <w:r>
        <w:rPr>
          <w:rFonts w:hint="eastAsia" w:ascii="宋体" w:hAnsi="宋体"/>
          <w:szCs w:val="21"/>
        </w:rPr>
        <w:t>1967年元月6日，在毛泽东直接策划和中央文革的直接指挥下，以王洪文为首的上海造反派组织，召开了“打倒市委大会”，夺取了上海市的党政大权，刮起了“一月革命”的</w:t>
      </w:r>
      <w:r>
        <w:rPr>
          <w:rFonts w:hint="eastAsia"/>
          <w:szCs w:val="21"/>
        </w:rPr>
        <w:t>夺权</w:t>
      </w:r>
      <w:r>
        <w:rPr>
          <w:rFonts w:hint="eastAsia" w:ascii="宋体" w:hAnsi="宋体"/>
          <w:szCs w:val="21"/>
        </w:rPr>
        <w:t>风暴，又称“一月风暴”（</w:t>
      </w:r>
      <w:r>
        <w:rPr>
          <w:rFonts w:hint="eastAsia" w:ascii="宋体" w:hAnsi="宋体"/>
          <w:szCs w:val="21"/>
          <w:lang w:val="en-US" w:eastAsia="zh-CN"/>
        </w:rPr>
        <w:t>右</w:t>
      </w:r>
      <w:r>
        <w:rPr>
          <w:rFonts w:hint="eastAsia" w:ascii="宋体" w:hAnsi="宋体"/>
          <w:szCs w:val="21"/>
        </w:rPr>
        <w:t>图）。对此，“一月风暴”的总导演毛泽东于8日赞扬说：“</w:t>
      </w:r>
      <w:r>
        <w:rPr>
          <w:rFonts w:hint="eastAsia" w:ascii="宋体" w:hAnsi="宋体"/>
          <w:b/>
          <w:szCs w:val="21"/>
        </w:rPr>
        <w:t>这是一个阶级推翻一个阶级，这是一场大革命</w:t>
      </w:r>
      <w:r>
        <w:rPr>
          <w:rFonts w:hint="eastAsia" w:ascii="宋体" w:hAnsi="宋体"/>
          <w:szCs w:val="21"/>
        </w:rPr>
        <w:t>。”“</w:t>
      </w:r>
      <w:r>
        <w:rPr>
          <w:rFonts w:hint="eastAsia" w:ascii="宋体" w:hAnsi="宋体"/>
          <w:b/>
          <w:szCs w:val="21"/>
        </w:rPr>
        <w:t>上海革命力量起来，全国就有希望</w:t>
      </w:r>
      <w:r>
        <w:rPr>
          <w:rFonts w:hint="eastAsia" w:ascii="宋体" w:hAnsi="宋体"/>
          <w:szCs w:val="21"/>
        </w:rPr>
        <w:t>。</w:t>
      </w:r>
      <w:r>
        <w:rPr>
          <w:rFonts w:hint="eastAsia" w:ascii="宋体" w:hAnsi="宋体"/>
          <w:b/>
          <w:szCs w:val="21"/>
        </w:rPr>
        <w:t>它不能不影响整个华东，影响全国各省市</w:t>
      </w:r>
      <w:r>
        <w:rPr>
          <w:rFonts w:hint="eastAsia" w:ascii="宋体" w:hAnsi="宋体"/>
          <w:szCs w:val="21"/>
        </w:rPr>
        <w:t>。</w:t>
      </w:r>
      <w:r>
        <w:rPr>
          <w:rFonts w:hint="eastAsia"/>
          <w:sz w:val="20"/>
          <w:szCs w:val="20"/>
        </w:rPr>
        <w:t>”</w:t>
      </w:r>
      <w:r>
        <w:rPr>
          <w:rFonts w:hint="eastAsia"/>
          <w:szCs w:val="21"/>
        </w:rPr>
        <w:t>在毛泽东的制导下，山西、黑龙江等省，步</w:t>
      </w:r>
      <w:r>
        <w:rPr>
          <w:rFonts w:hint="eastAsia" w:ascii="宋体" w:hAnsi="宋体"/>
          <w:color w:val="000000"/>
          <w:szCs w:val="21"/>
        </w:rPr>
        <w:t>上</w:t>
      </w:r>
      <w:r>
        <w:rPr>
          <w:rFonts w:hint="eastAsia"/>
          <w:szCs w:val="21"/>
        </w:rPr>
        <w:t>海后尘，相继夺权。自此，“一月风暴”发展为全国夺权风暴！</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“一月风暴”的前奏，是发生在上海的安亭事件、《解放日报》事件和康平路事件。</w:t>
      </w:r>
    </w:p>
    <w:p>
      <w:pPr>
        <w:ind w:firstLine="360" w:firstLineChars="200"/>
        <w:rPr>
          <w:rFonts w:hint="eastAsia" w:ascii="宋体" w:hAnsi="宋体"/>
          <w:color w:val="000000"/>
          <w:sz w:val="18"/>
          <w:szCs w:val="18"/>
        </w:rPr>
      </w:pPr>
    </w:p>
    <w:p>
      <w:pPr>
        <w:pStyle w:val="2"/>
        <w:spacing w:after="0"/>
        <w:ind w:firstLine="422" w:firstLineChars="200"/>
        <w:jc w:val="left"/>
        <w:rPr>
          <w:rFonts w:hint="eastAsia"/>
          <w:b w:val="0"/>
          <w:color w:val="000000"/>
          <w:sz w:val="21"/>
          <w:szCs w:val="21"/>
        </w:rPr>
      </w:pPr>
      <w:bookmarkStart w:id="0" w:name="第11章二、1"/>
      <w:bookmarkEnd w:id="0"/>
      <w:r>
        <w:rPr>
          <w:rFonts w:hint="eastAsia"/>
          <w:color w:val="000000"/>
          <w:sz w:val="21"/>
          <w:szCs w:val="21"/>
        </w:rPr>
        <w:t>1、臥轨</w:t>
      </w:r>
      <w:r>
        <w:rPr>
          <w:rFonts w:hint="eastAsia" w:cs="宋体"/>
          <w:color w:val="000000"/>
          <w:sz w:val="21"/>
          <w:szCs w:val="21"/>
        </w:rPr>
        <w:t>对抗</w:t>
      </w:r>
      <w:r>
        <w:rPr>
          <w:rFonts w:hint="eastAsia"/>
          <w:b w:val="0"/>
          <w:color w:val="000000"/>
          <w:sz w:val="21"/>
          <w:szCs w:val="21"/>
        </w:rPr>
        <w:t xml:space="preserve"> </w:t>
      </w:r>
    </w:p>
    <w:p>
      <w:pPr>
        <w:ind w:firstLine="420"/>
        <w:rPr>
          <w:rFonts w:hint="eastAsia" w:ascii="宋体" w:hAnsi="宋体"/>
          <w:b/>
          <w:color w:val="000000"/>
          <w:szCs w:val="21"/>
        </w:rPr>
      </w:pPr>
    </w:p>
    <w:p>
      <w:pPr>
        <w:ind w:firstLine="420" w:firstLineChars="200"/>
        <w:rPr>
          <w:rFonts w:hint="eastAsia" w:ascii="宋体" w:hAnsi="宋体"/>
          <w:color w:val="000000"/>
          <w:szCs w:val="21"/>
        </w:rPr>
      </w:pPr>
      <w:r>
        <w:rPr>
          <w:rFonts w:hint="eastAsia"/>
          <w:szCs w:val="21"/>
        </w:rPr>
        <w:t>1966</w:t>
      </w:r>
      <w:r>
        <w:rPr>
          <w:szCs w:val="21"/>
        </w:rPr>
        <w:t>年</w:t>
      </w:r>
      <w:r>
        <w:rPr>
          <w:rFonts w:hint="eastAsia"/>
          <w:szCs w:val="21"/>
        </w:rPr>
        <w:t>11</w:t>
      </w:r>
      <w:r>
        <w:rPr>
          <w:szCs w:val="21"/>
        </w:rPr>
        <w:t>月</w:t>
      </w:r>
      <w:r>
        <w:rPr>
          <w:rFonts w:hint="eastAsia"/>
          <w:szCs w:val="21"/>
        </w:rPr>
        <w:t>7</w:t>
      </w:r>
      <w:r>
        <w:rPr>
          <w:szCs w:val="21"/>
        </w:rPr>
        <w:t>日</w:t>
      </w:r>
      <w:r>
        <w:rPr>
          <w:rFonts w:hint="eastAsia"/>
          <w:szCs w:val="21"/>
        </w:rPr>
        <w:t>，在毛泽东御用工具北京红卫兵设在上海联络站的鼓动下，上海工人造反派贴出了海报：定于11月9</w:t>
      </w:r>
      <w:r>
        <w:rPr>
          <w:rFonts w:hint="eastAsia"/>
          <w:color w:val="000000"/>
          <w:szCs w:val="21"/>
        </w:rPr>
        <w:t>日</w:t>
      </w:r>
      <w:r>
        <w:rPr>
          <w:rFonts w:hint="eastAsia"/>
          <w:szCs w:val="21"/>
        </w:rPr>
        <w:t>在文化广场举行</w:t>
      </w:r>
      <w:r>
        <w:rPr>
          <w:szCs w:val="21"/>
        </w:rPr>
        <w:t>上海工人革命造反总司令部成立大会。</w:t>
      </w:r>
      <w:r>
        <w:rPr>
          <w:rFonts w:hint="eastAsia"/>
          <w:szCs w:val="21"/>
        </w:rPr>
        <w:t>以上海国棉十七厂保卫科干事</w:t>
      </w:r>
      <w:r>
        <w:rPr>
          <w:rFonts w:hint="eastAsia"/>
          <w:b/>
          <w:bCs/>
          <w:szCs w:val="21"/>
        </w:rPr>
        <w:t>王洪文</w:t>
      </w:r>
      <w:r>
        <w:rPr>
          <w:rFonts w:hint="eastAsia"/>
          <w:szCs w:val="21"/>
        </w:rPr>
        <w:t>为首的造反派，向主持市委工作的市长曹荻秋提出了</w:t>
      </w:r>
      <w:r>
        <w:rPr>
          <w:szCs w:val="21"/>
        </w:rPr>
        <w:t>三项</w:t>
      </w:r>
      <w:r>
        <w:rPr>
          <w:rFonts w:hint="eastAsia"/>
          <w:szCs w:val="21"/>
        </w:rPr>
        <w:t>“</w:t>
      </w:r>
      <w:r>
        <w:rPr>
          <w:szCs w:val="21"/>
        </w:rPr>
        <w:t>严正</w:t>
      </w:r>
      <w:r>
        <w:rPr>
          <w:rFonts w:hint="eastAsia"/>
          <w:szCs w:val="21"/>
        </w:rPr>
        <w:t>”</w:t>
      </w:r>
      <w:r>
        <w:rPr>
          <w:szCs w:val="21"/>
        </w:rPr>
        <w:t>要求：（一）上海市委必须承认上海工人革命造反总司令部；（二）曹荻秋必须参加九日的大会，接受批判；（三）提供宣传工具。曹荻秋查阅了中共中央关于工业交通企业如何开展</w:t>
      </w:r>
      <w:r>
        <w:rPr>
          <w:rFonts w:hint="eastAsia"/>
          <w:szCs w:val="21"/>
        </w:rPr>
        <w:t>“</w:t>
      </w:r>
      <w:r>
        <w:rPr>
          <w:szCs w:val="21"/>
        </w:rPr>
        <w:t>文化大革命</w:t>
      </w:r>
      <w:r>
        <w:rPr>
          <w:rFonts w:hint="eastAsia"/>
          <w:szCs w:val="21"/>
        </w:rPr>
        <w:t>”</w:t>
      </w:r>
      <w:r>
        <w:rPr>
          <w:szCs w:val="21"/>
        </w:rPr>
        <w:t>的文件，上面清楚</w:t>
      </w:r>
      <w:r>
        <w:rPr>
          <w:rFonts w:hint="eastAsia"/>
          <w:szCs w:val="21"/>
        </w:rPr>
        <w:t>地</w:t>
      </w:r>
      <w:r>
        <w:rPr>
          <w:szCs w:val="21"/>
        </w:rPr>
        <w:t>写</w:t>
      </w:r>
      <w:r>
        <w:rPr>
          <w:rFonts w:hint="eastAsia"/>
          <w:szCs w:val="21"/>
        </w:rPr>
        <w:t>着</w:t>
      </w:r>
      <w:r>
        <w:rPr>
          <w:szCs w:val="21"/>
        </w:rPr>
        <w:t>：</w:t>
      </w:r>
      <w:r>
        <w:rPr>
          <w:rFonts w:hint="eastAsia"/>
          <w:szCs w:val="21"/>
        </w:rPr>
        <w:t>“</w:t>
      </w:r>
      <w:r>
        <w:rPr>
          <w:b/>
          <w:bCs/>
          <w:szCs w:val="21"/>
        </w:rPr>
        <w:t>坚守生产岗位，不要到厂外串连</w:t>
      </w:r>
      <w:r>
        <w:rPr>
          <w:rFonts w:hint="eastAsia"/>
          <w:szCs w:val="21"/>
        </w:rPr>
        <w:t>”</w:t>
      </w:r>
      <w:r>
        <w:rPr>
          <w:szCs w:val="21"/>
        </w:rPr>
        <w:t>，</w:t>
      </w:r>
      <w:r>
        <w:rPr>
          <w:rFonts w:hint="eastAsia"/>
          <w:szCs w:val="21"/>
        </w:rPr>
        <w:t>“</w:t>
      </w:r>
      <w:r>
        <w:rPr>
          <w:b/>
          <w:bCs/>
          <w:szCs w:val="21"/>
        </w:rPr>
        <w:t>不要成立跨行业的组织</w:t>
      </w:r>
      <w:r>
        <w:rPr>
          <w:rFonts w:hint="eastAsia"/>
          <w:szCs w:val="21"/>
        </w:rPr>
        <w:t>”，等等</w:t>
      </w:r>
      <w:r>
        <w:rPr>
          <w:szCs w:val="21"/>
        </w:rPr>
        <w:t>。</w:t>
      </w:r>
      <w:r>
        <w:rPr>
          <w:rFonts w:hint="eastAsia"/>
          <w:szCs w:val="21"/>
        </w:rPr>
        <w:t>接着，他又</w:t>
      </w:r>
      <w:r>
        <w:rPr>
          <w:szCs w:val="21"/>
        </w:rPr>
        <w:t>给中共中央常</w:t>
      </w:r>
      <w:r>
        <w:rPr>
          <w:rFonts w:hint="eastAsia"/>
          <w:szCs w:val="21"/>
        </w:rPr>
        <w:t>委、中央文革顾问</w:t>
      </w:r>
      <w:r>
        <w:rPr>
          <w:szCs w:val="21"/>
        </w:rPr>
        <w:t>陶铸挂了长途电话</w:t>
      </w:r>
      <w:r>
        <w:rPr>
          <w:rFonts w:hint="eastAsia"/>
          <w:szCs w:val="21"/>
        </w:rPr>
        <w:t>。</w:t>
      </w:r>
      <w:r>
        <w:rPr>
          <w:szCs w:val="21"/>
        </w:rPr>
        <w:t>陶铸</w:t>
      </w:r>
      <w:r>
        <w:rPr>
          <w:rFonts w:hint="eastAsia"/>
          <w:szCs w:val="21"/>
        </w:rPr>
        <w:t>明确</w:t>
      </w:r>
      <w:r>
        <w:rPr>
          <w:szCs w:val="21"/>
        </w:rPr>
        <w:t>答复</w:t>
      </w:r>
      <w:r>
        <w:rPr>
          <w:rFonts w:hint="eastAsia"/>
          <w:szCs w:val="21"/>
        </w:rPr>
        <w:t>说，成立跨行业的全市性的“工总司”是不适当的。因此，曹认为，成立“</w:t>
      </w:r>
      <w:r>
        <w:rPr>
          <w:szCs w:val="21"/>
        </w:rPr>
        <w:t>工总司</w:t>
      </w:r>
      <w:r>
        <w:rPr>
          <w:rFonts w:hint="eastAsia"/>
          <w:szCs w:val="21"/>
        </w:rPr>
        <w:t>”</w:t>
      </w:r>
      <w:r>
        <w:rPr>
          <w:szCs w:val="21"/>
        </w:rPr>
        <w:t>违反了中央的精神</w:t>
      </w:r>
      <w:r>
        <w:rPr>
          <w:rFonts w:hint="eastAsia"/>
          <w:szCs w:val="21"/>
        </w:rPr>
        <w:t>；在请示了养病</w:t>
      </w:r>
      <w:r>
        <w:rPr>
          <w:szCs w:val="21"/>
        </w:rPr>
        <w:t>中</w:t>
      </w:r>
      <w:r>
        <w:rPr>
          <w:rFonts w:hint="eastAsia"/>
          <w:szCs w:val="21"/>
        </w:rPr>
        <w:t>的市委第一书记陈丕显后，做出了“</w:t>
      </w:r>
      <w:r>
        <w:rPr>
          <w:szCs w:val="21"/>
        </w:rPr>
        <w:t>三不</w:t>
      </w:r>
      <w:r>
        <w:rPr>
          <w:rFonts w:hint="eastAsia"/>
          <w:szCs w:val="21"/>
        </w:rPr>
        <w:t>”决定</w:t>
      </w:r>
      <w:r>
        <w:rPr>
          <w:szCs w:val="21"/>
        </w:rPr>
        <w:t>，即</w:t>
      </w:r>
      <w:r>
        <w:rPr>
          <w:rFonts w:hint="eastAsia"/>
          <w:szCs w:val="21"/>
        </w:rPr>
        <w:t>“</w:t>
      </w:r>
      <w:r>
        <w:rPr>
          <w:b/>
          <w:bCs/>
          <w:szCs w:val="21"/>
        </w:rPr>
        <w:t>不参加、不承认、不支持</w:t>
      </w:r>
      <w:r>
        <w:rPr>
          <w:rFonts w:hint="eastAsia"/>
          <w:szCs w:val="21"/>
        </w:rPr>
        <w:t>”</w:t>
      </w:r>
      <w:r>
        <w:rPr>
          <w:szCs w:val="21"/>
        </w:rPr>
        <w:t>。</w:t>
      </w:r>
      <w:r>
        <w:rPr>
          <w:rFonts w:hint="eastAsia"/>
          <w:szCs w:val="21"/>
        </w:rPr>
        <w:t>上海</w:t>
      </w:r>
      <w:r>
        <w:rPr>
          <w:szCs w:val="21"/>
        </w:rPr>
        <w:t>市委还通知全市各工厂，要求工人们坚守工作岗位，不要去参加</w:t>
      </w:r>
      <w:r>
        <w:rPr>
          <w:rFonts w:hint="eastAsia"/>
          <w:szCs w:val="21"/>
        </w:rPr>
        <w:t>“</w:t>
      </w:r>
      <w:r>
        <w:rPr>
          <w:szCs w:val="21"/>
        </w:rPr>
        <w:t>工总司</w:t>
      </w:r>
      <w:r>
        <w:rPr>
          <w:rFonts w:hint="eastAsia"/>
          <w:szCs w:val="21"/>
        </w:rPr>
        <w:t>”</w:t>
      </w:r>
      <w:r>
        <w:rPr>
          <w:szCs w:val="21"/>
        </w:rPr>
        <w:t>的成立大会。</w:t>
      </w:r>
    </w:p>
    <w:p>
      <w:pPr>
        <w:ind w:firstLine="420" w:firstLineChars="200"/>
        <w:jc w:val="left"/>
        <w:rPr>
          <w:rFonts w:hint="eastAsia"/>
          <w:szCs w:val="21"/>
        </w:rPr>
      </w:pPr>
      <w:r>
        <w:rPr>
          <w:szCs w:val="21"/>
        </w:rPr>
        <w:br w:type="textWrapping"/>
      </w:r>
      <w:r>
        <w:rPr>
          <w:rFonts w:hint="eastAsia"/>
          <w:szCs w:val="21"/>
        </w:rPr>
        <w:t xml:space="preserve">    “三项严正要求”和“三不决定”的对抗，都有中央文件和中央大员的支持，矛盾迅速激化。</w:t>
      </w:r>
    </w:p>
    <w:p>
      <w:pPr>
        <w:ind w:left="420" w:leftChars="200"/>
        <w:rPr>
          <w:rFonts w:hint="eastAsia" w:ascii="宋体" w:hAnsi="宋体"/>
          <w:color w:val="000000"/>
          <w:szCs w:val="21"/>
        </w:rPr>
      </w:pPr>
    </w:p>
    <w:p>
      <w:pPr>
        <w:ind w:firstLine="420"/>
        <w:rPr>
          <w:rFonts w:hint="eastAsia" w:ascii="宋体" w:hAnsi="宋体"/>
          <w:color w:val="000000"/>
          <w:szCs w:val="21"/>
        </w:rPr>
      </w:pPr>
      <w:r>
        <w:rPr>
          <w:rFonts w:hint="eastAsia"/>
        </w:rPr>
        <w:t>在中共中央文革小组的支持下，11月9日下午两点，</w:t>
      </w:r>
      <w:r>
        <w:rPr>
          <w:rFonts w:hint="eastAsia" w:ascii="宋体" w:hAnsi="宋体"/>
          <w:color w:val="000000"/>
          <w:szCs w:val="21"/>
        </w:rPr>
        <w:t>“上海工人造反总司令部”在人民广场举行成立大会，要求曹荻秋承认他们是革命组织。曹荻秋不但不参加他们的成立大会，还拒绝承认他们是革命组织的要求。“工总司”头头王洪文当晚决定“上北京去告曹老头儿”。王率领两千多人，在北站强行登车。安亭车站接到市委命令，不准这一列车北上。９日深夜，当列车开到安亭时，被安排停到铁道部材料厂的专用线上。上海市委的决定激怒了造反工人。几次谈判破裂后，10日上午，工人们</w:t>
      </w:r>
      <w:r>
        <w:rPr>
          <w:rFonts w:hint="eastAsia" w:ascii="宋体" w:hAnsi="宋体"/>
          <w:b/>
          <w:color w:val="000000"/>
          <w:szCs w:val="21"/>
        </w:rPr>
        <w:t>臥轨</w:t>
      </w:r>
      <w:r>
        <w:rPr>
          <w:rFonts w:hint="eastAsia" w:ascii="宋体" w:hAnsi="宋体"/>
          <w:color w:val="000000"/>
          <w:szCs w:val="21"/>
        </w:rPr>
        <w:t>，导致京沪铁路全线中断36小时，酿成了震撼全国的</w:t>
      </w:r>
      <w:r>
        <w:rPr>
          <w:rFonts w:hint="eastAsia" w:ascii="宋体" w:hAnsi="宋体"/>
          <w:b/>
          <w:bCs/>
          <w:color w:val="000000"/>
          <w:szCs w:val="21"/>
        </w:rPr>
        <w:t>安亭事件</w:t>
      </w:r>
      <w:r>
        <w:rPr>
          <w:rFonts w:hint="eastAsia" w:ascii="宋体" w:hAnsi="宋体"/>
          <w:color w:val="000000"/>
          <w:szCs w:val="21"/>
        </w:rPr>
        <w:t>。</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安亭事件引发高层权力博弈。</w:t>
      </w:r>
    </w:p>
    <w:p>
      <w:pPr>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上海告急电话打到了国务院、中央文革。总理周恩来立即派主管工交的中共中央常委、国务院副总理李富春去同中央文革组长陈伯达商量。商量后，陈伯达果断地采取了三条紧急措施：</w:t>
      </w:r>
      <w:r>
        <w:rPr>
          <w:rFonts w:hint="eastAsia" w:ascii="宋体" w:hAnsi="宋体"/>
          <w:b/>
          <w:szCs w:val="21"/>
        </w:rPr>
        <w:t>1</w:t>
      </w:r>
      <w:r>
        <w:rPr>
          <w:rFonts w:hint="eastAsia" w:ascii="宋体" w:hAnsi="宋体"/>
          <w:szCs w:val="21"/>
        </w:rPr>
        <w:t>、《人民日报》发表《再论抓革命促生产》社论，要求工人坚守岗位，就地闹革命；</w:t>
      </w:r>
      <w:r>
        <w:rPr>
          <w:rFonts w:hint="eastAsia" w:ascii="宋体" w:hAnsi="宋体"/>
          <w:b/>
          <w:szCs w:val="21"/>
        </w:rPr>
        <w:t>2</w:t>
      </w:r>
      <w:r>
        <w:rPr>
          <w:rFonts w:hint="eastAsia" w:ascii="宋体" w:hAnsi="宋体"/>
          <w:szCs w:val="21"/>
        </w:rPr>
        <w:t>、以中央文革小组组长身份通过铁路部门向安亭发去电报，告诫“工总司”造反派们“</w:t>
      </w:r>
      <w:r>
        <w:rPr>
          <w:rFonts w:hint="eastAsia" w:ascii="宋体" w:hAnsi="宋体"/>
          <w:b/>
          <w:bCs/>
          <w:szCs w:val="21"/>
        </w:rPr>
        <w:t>大道理要管小道理，小道理要服从大道理</w:t>
      </w:r>
      <w:r>
        <w:rPr>
          <w:rFonts w:hint="eastAsia" w:ascii="宋体" w:hAnsi="宋体"/>
          <w:szCs w:val="21"/>
        </w:rPr>
        <w:t>”，中央不同意两千多人上京告状，但可以派10～15个人赴京；</w:t>
      </w:r>
      <w:r>
        <w:rPr>
          <w:rFonts w:hint="eastAsia" w:ascii="宋体" w:hAnsi="宋体"/>
          <w:b/>
          <w:szCs w:val="21"/>
        </w:rPr>
        <w:t>3</w:t>
      </w:r>
      <w:r>
        <w:rPr>
          <w:rFonts w:hint="eastAsia" w:ascii="宋体" w:hAnsi="宋体"/>
          <w:szCs w:val="21"/>
        </w:rPr>
        <w:t>、指派副组长张春桥为特使，赴沪调解。</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陈伯达的前两条措施传到安亭后，受到了王洪文等“工总司”头头们的强烈反对，他们等待张春桥的到来。12日下午，当张春桥一行来到安亭时，他们向张提出了五条要求。出人意料的是，张完全赞同他们的要求。13日，张春桥在他答复的五条要求手稿上签了字。现照当年手稿抄录如下：</w:t>
      </w:r>
    </w:p>
    <w:p>
      <w:pPr>
        <w:ind w:firstLine="420"/>
        <w:rPr>
          <w:rFonts w:hint="eastAsia" w:ascii="宋体" w:hAnsi="宋体"/>
          <w:color w:val="000000"/>
          <w:szCs w:val="21"/>
        </w:rPr>
      </w:pPr>
    </w:p>
    <w:p>
      <w:pPr>
        <w:ind w:firstLine="420"/>
        <w:rPr>
          <w:rFonts w:hint="eastAsia" w:ascii="楷体_GB2312" w:hAnsi="楷体_GB2312" w:eastAsia="楷体_GB2312" w:cs="楷体_GB2312"/>
          <w:b/>
          <w:color w:val="000000"/>
          <w:szCs w:val="21"/>
        </w:rPr>
      </w:pPr>
      <w:r>
        <w:rPr>
          <w:rFonts w:hint="eastAsia" w:ascii="宋体" w:hAnsi="宋体" w:eastAsia="宋体" w:cs="宋体"/>
          <w:color w:val="000000"/>
          <w:szCs w:val="21"/>
        </w:rPr>
        <w:t>一、承认“上海工人革命造反总司令部”是革命的合法的组织。</w:t>
      </w:r>
      <w:r>
        <w:rPr>
          <w:rFonts w:hint="eastAsia" w:ascii="宋体" w:hAnsi="宋体" w:eastAsia="宋体" w:cs="宋体"/>
          <w:color w:val="000000"/>
          <w:szCs w:val="21"/>
        </w:rPr>
        <w:br w:type="textWrapping"/>
      </w:r>
      <w:r>
        <w:rPr>
          <w:rFonts w:hint="eastAsia" w:ascii="宋体" w:hAnsi="宋体" w:eastAsia="宋体" w:cs="宋体"/>
          <w:color w:val="000000"/>
          <w:szCs w:val="21"/>
        </w:rPr>
        <w:t>　　二、承认“11.9大会”以及被迫上北京是革命行动（以后碰到类似的情况应派少数代表）。</w:t>
      </w:r>
      <w:r>
        <w:rPr>
          <w:rFonts w:hint="eastAsia" w:ascii="宋体" w:hAnsi="宋体" w:eastAsia="宋体" w:cs="宋体"/>
          <w:color w:val="000000"/>
          <w:szCs w:val="21"/>
        </w:rPr>
        <w:br w:type="textWrapping"/>
      </w:r>
      <w:r>
        <w:rPr>
          <w:rFonts w:hint="eastAsia" w:ascii="宋体" w:hAnsi="宋体" w:eastAsia="宋体" w:cs="宋体"/>
          <w:color w:val="000000"/>
          <w:szCs w:val="21"/>
        </w:rPr>
        <w:t>　　三、这次所造成的后果全部由华东局、上海市委负完全责任。</w:t>
      </w:r>
      <w:r>
        <w:rPr>
          <w:rFonts w:hint="eastAsia" w:ascii="宋体" w:hAnsi="宋体" w:eastAsia="宋体" w:cs="宋体"/>
          <w:color w:val="000000"/>
          <w:szCs w:val="21"/>
        </w:rPr>
        <w:br w:type="textWrapping"/>
      </w:r>
      <w:r>
        <w:rPr>
          <w:rFonts w:hint="eastAsia" w:ascii="宋体" w:hAnsi="宋体" w:eastAsia="宋体" w:cs="宋体"/>
          <w:color w:val="000000"/>
          <w:szCs w:val="21"/>
        </w:rPr>
        <w:t>　　四、曹荻秋必须向群众作公开检查。</w:t>
      </w:r>
      <w:r>
        <w:rPr>
          <w:rFonts w:hint="eastAsia" w:ascii="宋体" w:hAnsi="宋体" w:eastAsia="宋体" w:cs="宋体"/>
          <w:color w:val="000000"/>
          <w:szCs w:val="21"/>
        </w:rPr>
        <w:br w:type="textWrapping"/>
      </w:r>
      <w:r>
        <w:rPr>
          <w:rFonts w:hint="eastAsia" w:ascii="宋体" w:hAnsi="宋体" w:eastAsia="宋体" w:cs="宋体"/>
          <w:color w:val="000000"/>
          <w:szCs w:val="21"/>
        </w:rPr>
        <w:t>　　五、对“上海工人革命造反总司令部”今后工作提供各方面的方便。</w:t>
      </w:r>
      <w:r>
        <w:rPr>
          <w:rFonts w:hint="eastAsia" w:ascii="宋体" w:hAnsi="宋体" w:eastAsia="宋体" w:cs="宋体"/>
          <w:color w:val="000000"/>
          <w:szCs w:val="21"/>
        </w:rPr>
        <w:br w:type="textWrapping"/>
      </w:r>
      <w:r>
        <w:rPr>
          <w:rFonts w:hint="eastAsia" w:ascii="宋体" w:hAnsi="宋体" w:eastAsia="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eastAsia="宋体" w:cs="宋体"/>
          <w:color w:val="000000"/>
          <w:szCs w:val="21"/>
        </w:rPr>
        <w:t xml:space="preserve"> 张春桥1966.11.13.于上海</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至此，安亭事件以“工总司”的胜利和中共上海市委的失败而告终！</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王洪文率领北上告状的“工总司”人员回到了上海，他们像凯旋归来的英雄那样，受到了上海市民的热烈欢迎！</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“工总司”的胜利使上海市委沮丧而愤怒。他们打电话找中央领导：中共中央常委、副总理李富春躲而不接，中央文革小组组长陈伯达哼哼哈哈而言他，</w:t>
      </w:r>
      <w:r>
        <w:t>表明</w:t>
      </w:r>
      <w:r>
        <w:rPr>
          <w:rFonts w:hint="eastAsia"/>
        </w:rPr>
        <w:t>李、陈已改变了立场，都</w:t>
      </w:r>
      <w:r>
        <w:t>站在张春桥一边</w:t>
      </w:r>
      <w:r>
        <w:rPr>
          <w:rFonts w:hint="eastAsia"/>
        </w:rPr>
        <w:t>。</w:t>
      </w:r>
      <w:r>
        <w:rPr>
          <w:rFonts w:hint="eastAsia" w:ascii="宋体" w:hAnsi="宋体"/>
          <w:color w:val="000000"/>
          <w:szCs w:val="21"/>
        </w:rPr>
        <w:t>他们深感被耍弄、被出卖了；但令他们宽慰的是，电话里传出陶铸清晰的声音；“</w:t>
      </w:r>
      <w:r>
        <w:rPr>
          <w:rFonts w:hint="eastAsia" w:ascii="宋体" w:hAnsi="宋体"/>
          <w:b/>
          <w:bCs/>
          <w:color w:val="000000"/>
          <w:szCs w:val="21"/>
        </w:rPr>
        <w:t>张春桥签署‘五项要求’，是错误的。张春桥是一个没有群众运动经验的人！</w:t>
      </w:r>
      <w:r>
        <w:rPr>
          <w:rFonts w:hint="eastAsia" w:ascii="宋体" w:hAnsi="宋体"/>
          <w:color w:val="000000"/>
          <w:szCs w:val="21"/>
        </w:rPr>
        <w:t>”</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一个中央文革小组副组长、上海市委副书记的张春桥，竟敢与上海市委对抗，特别是敢于对抗中共中央常委陶铸、李富春和中央文革小组组长陈伯达等大员，他吃了豹子胆了？旁观者一看便知：他有“尚方宝剑”在手。</w:t>
      </w:r>
    </w:p>
    <w:p>
      <w:pPr>
        <w:ind w:firstLine="420"/>
        <w:rPr>
          <w:rFonts w:hint="eastAsia" w:ascii="宋体" w:hAnsi="宋体"/>
          <w:color w:val="000000"/>
          <w:szCs w:val="21"/>
        </w:rPr>
      </w:pPr>
    </w:p>
    <w:p>
      <w:pPr>
        <w:ind w:firstLine="420"/>
        <w:rPr>
          <w:rFonts w:hint="eastAsia"/>
        </w:rPr>
      </w:pPr>
      <w:r>
        <w:rPr>
          <w:rFonts w:hint="eastAsia" w:ascii="宋体" w:hAnsi="宋体"/>
          <w:color w:val="000000"/>
          <w:szCs w:val="21"/>
        </w:rPr>
        <w:t>尽管张春桥没有炫耀他的“尚方宝剑”，却不自觉地露了一露“剑鞘”。</w:t>
      </w:r>
      <w:r>
        <w:rPr>
          <w:rFonts w:hint="eastAsia"/>
        </w:rPr>
        <w:t>13日下午，</w:t>
      </w:r>
      <w:r>
        <w:rPr>
          <w:rFonts w:hint="eastAsia" w:ascii="宋体" w:hAnsi="宋体"/>
          <w:color w:val="000000"/>
          <w:szCs w:val="21"/>
        </w:rPr>
        <w:t>张春桥在</w:t>
      </w:r>
      <w:r>
        <w:rPr>
          <w:rFonts w:hint="eastAsia"/>
        </w:rPr>
        <w:t>签字前同工人的座谈中，他泄露了天机</w:t>
      </w:r>
      <w:r>
        <w:rPr>
          <w:rFonts w:hint="eastAsia"/>
          <w:color w:val="000000"/>
        </w:rPr>
        <w:t>：</w:t>
      </w:r>
      <w:r>
        <w:rPr>
          <w:rFonts w:hint="eastAsia"/>
        </w:rPr>
        <w:t>“</w:t>
      </w:r>
      <w:r>
        <w:rPr>
          <w:rFonts w:hint="eastAsia"/>
          <w:b/>
          <w:bCs/>
        </w:rPr>
        <w:t>安亭事件向主席报告了。</w:t>
      </w:r>
      <w:r>
        <w:rPr>
          <w:rFonts w:hint="eastAsia"/>
        </w:rPr>
        <w:t>”并十分得意地说：“</w:t>
      </w:r>
      <w:r>
        <w:rPr>
          <w:rFonts w:hint="eastAsia"/>
          <w:b/>
          <w:bCs/>
        </w:rPr>
        <w:t>上海工人起来了，这是好事，这是中央希望的</w:t>
      </w:r>
      <w:r>
        <w:rPr>
          <w:rFonts w:hint="eastAsia"/>
        </w:rPr>
        <w:t>。”</w:t>
      </w:r>
    </w:p>
    <w:p>
      <w:pPr>
        <w:ind w:firstLine="420"/>
        <w:rPr>
          <w:rFonts w:hint="eastAsia"/>
          <w:color w:val="000000"/>
        </w:rPr>
      </w:pPr>
    </w:p>
    <w:p>
      <w:pPr>
        <w:ind w:firstLine="420"/>
        <w:rPr>
          <w:rFonts w:hint="eastAsia"/>
        </w:rPr>
      </w:pPr>
      <w:r>
        <w:rPr>
          <w:rFonts w:hint="eastAsia"/>
        </w:rPr>
        <w:t>“这是中央希望的”吗？采取三条紧急措施的陈伯达，不到一天便来了个180度的急转弯，突显</w:t>
      </w:r>
      <w:r>
        <w:rPr>
          <w:rFonts w:hint="eastAsia"/>
          <w:b/>
        </w:rPr>
        <w:t>中共机会主义文化</w:t>
      </w:r>
      <w:r>
        <w:rPr>
          <w:rFonts w:hint="eastAsia"/>
        </w:rPr>
        <w:t>的魅力；李富春虽没急转弯，却把</w:t>
      </w:r>
      <w:r>
        <w:rPr>
          <w:rFonts w:hint="eastAsia"/>
          <w:b/>
        </w:rPr>
        <w:t>中共避嫌文化</w:t>
      </w:r>
      <w:r>
        <w:rPr>
          <w:rFonts w:hint="eastAsia"/>
        </w:rPr>
        <w:t>表演得恰到好处；只有受周恩来支持的陶铸例外。陶严厉批评了上海“工总司”卧轨拦车的做法，指出张春桥“擅自”签字是错误的，要坚持</w:t>
      </w:r>
      <w:r>
        <w:rPr>
          <w:rFonts w:hint="eastAsia"/>
          <w:b/>
          <w:bCs/>
        </w:rPr>
        <w:t>中央的既定方针</w:t>
      </w:r>
      <w:r>
        <w:rPr>
          <w:rFonts w:hint="eastAsia"/>
        </w:rPr>
        <w:t>，采取补救措施，并强硬地表示说：“</w:t>
      </w:r>
      <w:r>
        <w:rPr>
          <w:rFonts w:hint="eastAsia"/>
          <w:b/>
        </w:rPr>
        <w:t>就是要把它压下去</w:t>
      </w:r>
      <w:r>
        <w:rPr>
          <w:rFonts w:hint="eastAsia"/>
        </w:rPr>
        <w:t>！”</w:t>
      </w:r>
    </w:p>
    <w:p>
      <w:pPr>
        <w:ind w:firstLine="420"/>
        <w:rPr>
          <w:rFonts w:hint="eastAsia" w:ascii="宋体" w:hAnsi="宋体"/>
          <w:szCs w:val="21"/>
        </w:rPr>
      </w:pPr>
    </w:p>
    <w:p>
      <w:pPr>
        <w:ind w:firstLine="420"/>
        <w:rPr>
          <w:rFonts w:hint="eastAsia"/>
          <w:szCs w:val="21"/>
        </w:rPr>
      </w:pPr>
      <w:r>
        <w:rPr>
          <w:rFonts w:hint="eastAsia"/>
          <w:color w:val="000000"/>
        </w:rPr>
        <w:t>“中央的既定方针”是什么？9月14日，经毛泽东批准，</w:t>
      </w:r>
      <w:r>
        <w:rPr>
          <w:rFonts w:hint="eastAsia"/>
          <w:color w:val="000000"/>
          <w:szCs w:val="21"/>
        </w:rPr>
        <w:t>中共</w:t>
      </w:r>
      <w:r>
        <w:rPr>
          <w:rFonts w:hint="eastAsia"/>
          <w:szCs w:val="21"/>
        </w:rPr>
        <w:t>中央发出了《关于抓革命促生产的通知》。《通知》要求工、农、交通、财贸等部门的职工：“</w:t>
      </w:r>
      <w:r>
        <w:rPr>
          <w:rFonts w:hint="eastAsia"/>
          <w:b/>
          <w:bCs/>
          <w:szCs w:val="21"/>
        </w:rPr>
        <w:t>应当坚守岗位</w:t>
      </w:r>
      <w:r>
        <w:rPr>
          <w:rFonts w:hint="eastAsia"/>
          <w:szCs w:val="21"/>
        </w:rPr>
        <w:t>”，“</w:t>
      </w:r>
      <w:r>
        <w:rPr>
          <w:rFonts w:hint="eastAsia"/>
          <w:b/>
          <w:bCs/>
          <w:szCs w:val="21"/>
        </w:rPr>
        <w:t>职工的文化革命，放在业余时间去搞</w:t>
      </w:r>
      <w:r>
        <w:rPr>
          <w:rFonts w:hint="eastAsia"/>
          <w:szCs w:val="21"/>
        </w:rPr>
        <w:t>”；“</w:t>
      </w:r>
      <w:r>
        <w:rPr>
          <w:rFonts w:hint="eastAsia"/>
          <w:b/>
          <w:bCs/>
          <w:szCs w:val="21"/>
        </w:rPr>
        <w:t>红卫兵和革命学生不要进入那些工矿企业、科学研究、设计事业单位去串连</w:t>
      </w:r>
      <w:r>
        <w:rPr>
          <w:rFonts w:hint="eastAsia"/>
          <w:szCs w:val="21"/>
        </w:rPr>
        <w:t>”。面对不到两个月的既定方针，陈伯达怎敢来个180度大转弯呢？显然他已被告知了上意。</w:t>
      </w:r>
      <w:r>
        <w:rPr>
          <w:rFonts w:hint="eastAsia"/>
        </w:rPr>
        <w:t>聪明一世、糊涂一时的陶铸，因不知道上意，便为此付出了惨痛代价。</w:t>
      </w:r>
    </w:p>
    <w:p>
      <w:pPr>
        <w:ind w:firstLine="420"/>
        <w:rPr>
          <w:rFonts w:hint="eastAsia"/>
          <w:szCs w:val="21"/>
        </w:rPr>
      </w:pPr>
    </w:p>
    <w:p>
      <w:pPr>
        <w:ind w:firstLine="420"/>
        <w:rPr>
          <w:rFonts w:hint="eastAsia"/>
          <w:szCs w:val="21"/>
        </w:rPr>
      </w:pPr>
      <w:r>
        <w:rPr>
          <w:rFonts w:hint="eastAsia"/>
          <w:color w:val="000000"/>
          <w:szCs w:val="21"/>
        </w:rPr>
        <w:t>正在忙于“接见”红卫兵的毛泽东知道：发动工人、农民造反远比发动无知的青年学生困难得多，因为经过“三面红旗”严酷教训的工人和农民，懂得口号、红旗与吃饭的关系；他们比较务实，不像小毛孩子那样一触即跳，因此，那里基本上是右派的势力范围。</w:t>
      </w:r>
      <w:r>
        <w:rPr>
          <w:rFonts w:hint="eastAsia"/>
          <w:szCs w:val="21"/>
        </w:rPr>
        <w:t>为了防止工人农民干涉学生，9月7日，他批准中共中央下达了《关于不准调动工农干预学生运动的通知》，并在文件上批复道：</w:t>
      </w:r>
    </w:p>
    <w:p>
      <w:pPr>
        <w:ind w:firstLine="420"/>
        <w:rPr>
          <w:rFonts w:hint="eastAsia" w:ascii="宋体" w:hAnsi="宋体"/>
          <w:color w:val="000000"/>
          <w:szCs w:val="21"/>
        </w:rPr>
      </w:pPr>
      <w:r>
        <w:rPr>
          <w:rFonts w:hint="eastAsia" w:ascii="宋体" w:hAnsi="宋体" w:cs="宋体"/>
          <w:szCs w:val="21"/>
        </w:rPr>
        <w:t></w:t>
      </w:r>
    </w:p>
    <w:p>
      <w:pPr>
        <w:ind w:firstLine="420"/>
        <w:rPr>
          <w:rFonts w:hint="eastAsia" w:ascii="宋体" w:hAnsi="宋体" w:cs="宋体"/>
          <w:b/>
          <w:bCs/>
          <w:color w:val="000000"/>
          <w:kern w:val="0"/>
          <w:szCs w:val="21"/>
        </w:rPr>
      </w:pPr>
      <w:r>
        <w:rPr>
          <w:rFonts w:hint="eastAsia" w:ascii="宋体" w:hAnsi="宋体" w:cs="宋体"/>
          <w:b/>
          <w:bCs/>
          <w:color w:val="000000"/>
          <w:kern w:val="0"/>
          <w:szCs w:val="21"/>
        </w:rPr>
        <w:t>“青岛、长沙、西安等地的情况是一样的，都是组织工农反学生。这样下去，是不能解决问题的。似宜由中央发一指示，不准各地这样做，然后再写一篇社论，劝工农不要干预学生运动……”</w:t>
      </w:r>
    </w:p>
    <w:p>
      <w:pPr>
        <w:ind w:firstLine="420"/>
        <w:rPr>
          <w:rFonts w:hint="eastAsia" w:ascii="楷体_GB2312" w:hAnsi="宋体" w:eastAsia="楷体_GB2312"/>
          <w:color w:val="000000"/>
          <w:kern w:val="0"/>
          <w:szCs w:val="21"/>
        </w:rPr>
      </w:pPr>
    </w:p>
    <w:p>
      <w:pPr>
        <w:ind w:firstLine="420"/>
        <w:rPr>
          <w:rFonts w:hint="eastAsia" w:ascii="宋体" w:hAnsi="宋体"/>
          <w:color w:val="000000"/>
          <w:kern w:val="0"/>
          <w:szCs w:val="21"/>
        </w:rPr>
      </w:pPr>
      <w:r>
        <w:rPr>
          <w:rFonts w:hint="eastAsia"/>
          <w:szCs w:val="21"/>
        </w:rPr>
        <w:t>9月7日的《关于不准调动工农干预学生运动的通知》，与</w:t>
      </w:r>
      <w:r>
        <w:rPr>
          <w:rFonts w:hint="eastAsia"/>
          <w:color w:val="000000"/>
        </w:rPr>
        <w:t>9月14日</w:t>
      </w:r>
      <w:r>
        <w:rPr>
          <w:rFonts w:hint="eastAsia"/>
          <w:szCs w:val="21"/>
        </w:rPr>
        <w:t>《关于抓革命促生产的通知》是一脉相承的两个通知。</w:t>
      </w:r>
      <w:r>
        <w:rPr>
          <w:rFonts w:hint="eastAsia" w:ascii="宋体" w:hAnsi="宋体"/>
          <w:color w:val="000000"/>
          <w:kern w:val="0"/>
          <w:szCs w:val="21"/>
        </w:rPr>
        <w:t>然而，安亭事件使毛泽东发现了一个“新大陆”：</w:t>
      </w:r>
      <w:r>
        <w:rPr>
          <w:rFonts w:hint="eastAsia" w:ascii="宋体" w:hAnsi="宋体"/>
          <w:kern w:val="0"/>
          <w:szCs w:val="21"/>
        </w:rPr>
        <w:t>以工人、农民同红卫兵学生相结合的造反组织，更具有正统性，更具有说服力，更具有杀伤力，因而更具有夺权威力。</w:t>
      </w:r>
      <w:r>
        <w:rPr>
          <w:rFonts w:hint="eastAsia" w:ascii="宋体" w:hAnsi="宋体"/>
          <w:color w:val="000000"/>
          <w:kern w:val="0"/>
          <w:szCs w:val="21"/>
        </w:rPr>
        <w:t>因此他推翻了</w:t>
      </w:r>
      <w:r>
        <w:rPr>
          <w:rFonts w:hint="eastAsia" w:ascii="宋体" w:hAnsi="宋体"/>
          <w:color w:val="000000"/>
          <w:szCs w:val="21"/>
        </w:rPr>
        <w:t>九月的</w:t>
      </w:r>
      <w:r>
        <w:rPr>
          <w:rFonts w:hint="eastAsia" w:ascii="宋体" w:hAnsi="宋体"/>
          <w:color w:val="000000"/>
          <w:kern w:val="0"/>
          <w:szCs w:val="21"/>
        </w:rPr>
        <w:t>两个通知的规定，对江青、张春桥面授机宜：</w:t>
      </w:r>
      <w:r>
        <w:rPr>
          <w:rFonts w:hint="eastAsia" w:ascii="宋体" w:hAnsi="宋体"/>
          <w:b/>
          <w:bCs/>
          <w:color w:val="000000"/>
          <w:kern w:val="0"/>
          <w:szCs w:val="21"/>
        </w:rPr>
        <w:t>如此这般</w:t>
      </w:r>
      <w:r>
        <w:rPr>
          <w:rFonts w:hint="eastAsia" w:ascii="宋体" w:hAnsi="宋体"/>
          <w:color w:val="000000"/>
          <w:kern w:val="0"/>
          <w:szCs w:val="21"/>
        </w:rPr>
        <w:t>！尽管我们无法知道“如此这般”的内容，但在11月16日的中共中央政治局会议上，他对张春桥在处理“安亭事件”中违犯中央两个通知规定的做法，做出了肯定的回答。他说：“</w:t>
      </w:r>
      <w:r>
        <w:rPr>
          <w:rFonts w:hint="eastAsia" w:ascii="宋体" w:hAnsi="宋体"/>
          <w:b/>
          <w:color w:val="000000"/>
          <w:kern w:val="0"/>
          <w:szCs w:val="21"/>
        </w:rPr>
        <w:t>可以先斩后奏，总是先有事实，后有概念</w:t>
      </w:r>
      <w:r>
        <w:rPr>
          <w:rFonts w:hint="eastAsia" w:ascii="宋体" w:hAnsi="宋体"/>
          <w:color w:val="000000"/>
          <w:kern w:val="0"/>
          <w:szCs w:val="21"/>
        </w:rPr>
        <w:t>。”</w:t>
      </w:r>
    </w:p>
    <w:p>
      <w:pPr>
        <w:ind w:firstLine="420"/>
        <w:rPr>
          <w:rFonts w:hint="eastAsia" w:ascii="宋体" w:hAnsi="宋体"/>
          <w:color w:val="000000"/>
          <w:kern w:val="0"/>
          <w:szCs w:val="21"/>
        </w:rPr>
      </w:pPr>
    </w:p>
    <w:p>
      <w:pPr>
        <w:ind w:firstLine="420"/>
        <w:rPr>
          <w:rFonts w:hint="eastAsia" w:ascii="宋体" w:hAnsi="宋体"/>
          <w:color w:val="000000"/>
          <w:szCs w:val="21"/>
        </w:rPr>
      </w:pPr>
      <w:r>
        <w:rPr>
          <w:rFonts w:hint="eastAsia" w:ascii="宋体" w:hAnsi="宋体"/>
          <w:color w:val="000000"/>
          <w:kern w:val="0"/>
          <w:szCs w:val="21"/>
        </w:rPr>
        <w:t>毛泽东成功地导演了“安亭事件”这出“折子戏”；他的天才还在于：把“</w:t>
      </w:r>
      <w:r>
        <w:rPr>
          <w:rFonts w:hint="eastAsia" w:ascii="宋体" w:hAnsi="宋体"/>
          <w:b/>
          <w:bCs/>
          <w:color w:val="000000"/>
          <w:kern w:val="0"/>
          <w:szCs w:val="21"/>
        </w:rPr>
        <w:t>如此这般</w:t>
      </w:r>
      <w:r>
        <w:rPr>
          <w:rFonts w:hint="eastAsia" w:ascii="宋体" w:hAnsi="宋体"/>
          <w:color w:val="000000"/>
          <w:kern w:val="0"/>
          <w:szCs w:val="21"/>
        </w:rPr>
        <w:t>”的“唱词”偷换成“</w:t>
      </w:r>
      <w:r>
        <w:rPr>
          <w:rFonts w:hint="eastAsia" w:ascii="宋体" w:hAnsi="宋体"/>
          <w:b/>
          <w:color w:val="000000"/>
          <w:kern w:val="0"/>
          <w:szCs w:val="21"/>
        </w:rPr>
        <w:t>先斩后奏</w:t>
      </w:r>
      <w:r>
        <w:rPr>
          <w:rFonts w:hint="eastAsia" w:ascii="宋体" w:hAnsi="宋体"/>
          <w:color w:val="000000"/>
          <w:kern w:val="0"/>
          <w:szCs w:val="21"/>
        </w:rPr>
        <w:t>”和“</w:t>
      </w:r>
      <w:r>
        <w:rPr>
          <w:rFonts w:hint="eastAsia" w:ascii="宋体" w:hAnsi="宋体"/>
          <w:b/>
          <w:color w:val="000000"/>
          <w:kern w:val="0"/>
          <w:szCs w:val="21"/>
        </w:rPr>
        <w:t>先有事实，后有概念</w:t>
      </w:r>
      <w:r>
        <w:rPr>
          <w:rFonts w:hint="eastAsia" w:ascii="宋体" w:hAnsi="宋体"/>
          <w:color w:val="000000"/>
          <w:kern w:val="0"/>
          <w:szCs w:val="21"/>
        </w:rPr>
        <w:t>”，并为</w:t>
      </w:r>
      <w:r>
        <w:rPr>
          <w:rFonts w:hint="eastAsia" w:ascii="宋体" w:hAnsi="宋体"/>
          <w:kern w:val="0"/>
          <w:szCs w:val="21"/>
        </w:rPr>
        <w:t>出尔反尔的流氓行径，</w:t>
      </w:r>
      <w:r>
        <w:rPr>
          <w:rFonts w:hint="eastAsia" w:ascii="宋体" w:hAnsi="宋体"/>
          <w:color w:val="000000"/>
          <w:kern w:val="0"/>
          <w:szCs w:val="21"/>
        </w:rPr>
        <w:t>找到了政痞式的“理论”根据。于是，在“如此这般”</w:t>
      </w:r>
      <w:r>
        <w:rPr>
          <w:rFonts w:hint="eastAsia" w:ascii="宋体" w:hAnsi="宋体"/>
          <w:color w:val="000000"/>
          <w:szCs w:val="21"/>
        </w:rPr>
        <w:t>之后的12月，他先后出台了《关于抓革命、促生产的10条规定》和《关于农村无产阶级文化大革命的指示》两个文件，鼓动全国工人、农民起来造反。从九月的</w:t>
      </w:r>
      <w:r>
        <w:rPr>
          <w:rFonts w:hint="eastAsia" w:ascii="宋体" w:hAnsi="宋体"/>
          <w:color w:val="000000"/>
          <w:kern w:val="0"/>
          <w:szCs w:val="21"/>
        </w:rPr>
        <w:t>两个“通知”到十二月的一个“规定”和一个“</w:t>
      </w:r>
      <w:r>
        <w:rPr>
          <w:rFonts w:hint="eastAsia" w:ascii="宋体" w:hAnsi="宋体"/>
          <w:color w:val="000000"/>
          <w:szCs w:val="21"/>
        </w:rPr>
        <w:t>指示</w:t>
      </w:r>
      <w:r>
        <w:rPr>
          <w:rFonts w:hint="eastAsia" w:ascii="宋体" w:hAnsi="宋体"/>
          <w:color w:val="000000"/>
          <w:kern w:val="0"/>
          <w:szCs w:val="21"/>
        </w:rPr>
        <w:t>”，毛泽东</w:t>
      </w:r>
      <w:r>
        <w:rPr>
          <w:rFonts w:hint="eastAsia" w:ascii="宋体" w:hAnsi="宋体"/>
          <w:color w:val="000000"/>
          <w:szCs w:val="21"/>
        </w:rPr>
        <w:t>把他那</w:t>
      </w:r>
      <w:r>
        <w:rPr>
          <w:rFonts w:hint="eastAsia" w:ascii="宋体" w:hAnsi="宋体"/>
          <w:color w:val="000000"/>
          <w:kern w:val="0"/>
          <w:szCs w:val="21"/>
        </w:rPr>
        <w:t>“理无常是”</w:t>
      </w:r>
      <w:r>
        <w:rPr>
          <w:rFonts w:hint="eastAsia" w:ascii="宋体" w:hAnsi="宋体"/>
          <w:color w:val="000000"/>
          <w:szCs w:val="21"/>
        </w:rPr>
        <w:t>的</w:t>
      </w:r>
      <w:r>
        <w:rPr>
          <w:rFonts w:hint="eastAsia" w:ascii="宋体" w:hAnsi="宋体"/>
          <w:color w:val="000000"/>
          <w:kern w:val="0"/>
          <w:szCs w:val="21"/>
        </w:rPr>
        <w:t>政痞哲学，演绎到令人厌恶的境界</w:t>
      </w:r>
      <w:r>
        <w:rPr>
          <w:rFonts w:hint="eastAsia" w:ascii="宋体" w:hAnsi="宋体"/>
          <w:color w:val="000000"/>
          <w:szCs w:val="21"/>
        </w:rPr>
        <w:t>。</w:t>
      </w:r>
    </w:p>
    <w:p>
      <w:pPr>
        <w:rPr>
          <w:rFonts w:hint="eastAsia" w:ascii="宋体" w:hAnsi="宋体"/>
          <w:color w:val="000000"/>
          <w:szCs w:val="21"/>
        </w:rPr>
      </w:pPr>
    </w:p>
    <w:p>
      <w:pPr>
        <w:ind w:firstLine="420"/>
        <w:rPr>
          <w:rFonts w:hint="eastAsia"/>
          <w:color w:val="000000"/>
          <w:sz w:val="18"/>
          <w:szCs w:val="18"/>
        </w:rPr>
      </w:pPr>
      <w:bookmarkStart w:id="1" w:name="第11章二、2"/>
      <w:bookmarkEnd w:id="1"/>
      <w:r>
        <w:rPr>
          <w:rFonts w:hint="eastAsia" w:ascii="宋体" w:hAnsi="宋体"/>
          <w:b/>
          <w:color w:val="000000"/>
          <w:szCs w:val="21"/>
        </w:rPr>
        <w:t>2、绞杀赤卫队</w:t>
      </w:r>
    </w:p>
    <w:p>
      <w:pPr>
        <w:ind w:firstLine="420"/>
        <w:rPr>
          <w:rFonts w:hint="eastAsia" w:ascii="宋体" w:hAnsi="宋体"/>
          <w:color w:val="000000"/>
          <w:szCs w:val="21"/>
        </w:rPr>
      </w:pPr>
    </w:p>
    <w:p>
      <w:pPr>
        <w:rPr>
          <w:rFonts w:hint="eastAsia"/>
        </w:rPr>
      </w:pPr>
      <w:r>
        <w:rPr>
          <w:rFonts w:hint="eastAsia" w:ascii="宋体" w:hAnsi="宋体"/>
          <w:color w:val="000000"/>
          <w:szCs w:val="21"/>
        </w:rPr>
        <w:t xml:space="preserve">    1966年11月30日下午，“红卫兵上海市大专院校革命委员会”即“红革会”在《解放日报》大楼里，宣告成立“火线指挥部”。12月1日，王洪文率领几百名“工总司”造反队员，来到《解放日报》社，支援“红革会”。12月2日，“工总司”派兵占领了《解放日报》大楼，《解放日报》遂停止发行。12月5日，在红卫兵、造反派的压力下，王一平、宋季文两人代表上海市委，被迫同意并草签了“红革会”的三项决定和“工总司”的四项要求。12月10日，曾经不可一世的上海市市长曹荻秋，也不得不代表上海市委正式签了字。“三项决定和四项要求”主要内容是：</w:t>
      </w:r>
      <w:r>
        <w:rPr>
          <w:rFonts w:hint="eastAsia"/>
        </w:rPr>
        <w:t xml:space="preserve"> </w:t>
      </w:r>
    </w:p>
    <w:p>
      <w:pPr>
        <w:rPr>
          <w:rFonts w:hint="eastAsia"/>
        </w:rPr>
      </w:pPr>
    </w:p>
    <w:p>
      <w:pPr>
        <w:ind w:firstLine="420"/>
        <w:rPr>
          <w:rFonts w:hint="eastAsia" w:ascii="宋体" w:hAnsi="宋体" w:eastAsia="宋体" w:cs="宋体"/>
          <w:color w:val="000000"/>
          <w:szCs w:val="21"/>
        </w:rPr>
      </w:pPr>
      <w:r>
        <w:rPr>
          <w:rFonts w:hint="eastAsia" w:ascii="宋体" w:hAnsi="宋体" w:eastAsia="宋体" w:cs="宋体"/>
          <w:color w:val="000000"/>
          <w:szCs w:val="21"/>
        </w:rPr>
        <w:t>一、《红卫战报》第九期与《解放日报》同时发行，发到每个订户；二、责成《解放日报》社党委交出“文化大革命”中的“黑材料”；三、责成《解放日报》社党委公开检查和交代执行资产阶级反动路线的严重错误；四、《解放日报》事件产生的一切严重后果，由上海市委承担。</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这就是闻名全国的上海《解放日报》事件。事件以“工总司”、“红革会”的全胜而告终。</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曾经独霸一方不可一世的上海市委头头们甘心失败吗？经过秘密而紧张的策划，准备在上海市委所在地复制《解放日报》事件，借以向毛泽东和中央文革示威。12月29日，号称有80万人之众的上海工人“赤卫队”，派出约3万多人占领位于康平路、余庆路口的上海市委机关办公大院、“爱棠”大院。他们高呼着“打倒曹老头”口号，要求市长曹荻秋接见，并要曹承认“赤卫队”是革命群众组织等八项条件。上午，曹荻秋在市委会议室里，像演戏一样接待了“赤卫队”的代表，并答应了他们的全部要求。“赤卫队”头头们认为，他们的预期目的已经达到，准备撤离上海市委。他们打算像“工总司”、“红委会”在占领《解放日报》社之后洋洋得意地撤离那样率领他们的将士凯旋而归，但为时已晚——“工总司”人马已经把他们团团围住！</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“赤卫队”是在上海市委策划下成立的。11月25日，由上海市铁路局调度所代理主任</w:t>
      </w:r>
      <w:r>
        <w:rPr>
          <w:rFonts w:hint="eastAsia" w:ascii="宋体" w:hAnsi="宋体"/>
          <w:b/>
          <w:bCs/>
          <w:color w:val="000000"/>
          <w:szCs w:val="21"/>
        </w:rPr>
        <w:t>王玉玺</w:t>
      </w:r>
      <w:r>
        <w:rPr>
          <w:rFonts w:hint="eastAsia" w:ascii="宋体" w:hAnsi="宋体"/>
          <w:color w:val="000000"/>
          <w:szCs w:val="21"/>
        </w:rPr>
        <w:t>出面组建上海工人赤卫队，与“工总司”相对抗。上海三十八家工厂的一百多名工人代表，出席了在沪西工人俱乐部里召开筹建“赤卫队”的秘密会议。</w:t>
      </w:r>
      <w:r>
        <w:rPr>
          <w:rFonts w:hint="eastAsia" w:ascii="宋体" w:hAnsi="宋体"/>
          <w:szCs w:val="21"/>
        </w:rPr>
        <w:t>据说，曹荻秋出席了秘密会议，还发表了讲话，表示承认和支持“工人赤卫队总部筹委会”。</w:t>
      </w:r>
      <w:r>
        <w:rPr>
          <w:rFonts w:hint="eastAsia" w:ascii="宋体" w:hAnsi="宋体"/>
          <w:color w:val="000000"/>
          <w:szCs w:val="21"/>
        </w:rPr>
        <w:t xml:space="preserve"> 26日，“上海市捍卫毛泽东思想工人赤卫队总部筹委会”召开了成立大会，</w:t>
      </w:r>
      <w:r>
        <w:rPr>
          <w:rFonts w:hint="eastAsia" w:ascii="宋体" w:hAnsi="宋体"/>
          <w:szCs w:val="21"/>
        </w:rPr>
        <w:t>中共上海市委书记处候补书记</w:t>
      </w:r>
      <w:r>
        <w:rPr>
          <w:rFonts w:hint="eastAsia" w:ascii="宋体" w:hAnsi="宋体"/>
          <w:b/>
          <w:bCs/>
          <w:szCs w:val="21"/>
        </w:rPr>
        <w:t>王少庸</w:t>
      </w:r>
      <w:r>
        <w:rPr>
          <w:rFonts w:hint="eastAsia" w:ascii="宋体" w:hAnsi="宋体"/>
          <w:szCs w:val="21"/>
        </w:rPr>
        <w:t>出席了大会，向“赤卫队”表示祝贺。</w:t>
      </w:r>
      <w:r>
        <w:rPr>
          <w:rFonts w:hint="eastAsia" w:ascii="宋体" w:hAnsi="宋体"/>
          <w:color w:val="000000"/>
          <w:szCs w:val="21"/>
        </w:rPr>
        <w:t>跟“工总司”造反派不同的是，“赤卫队”里中共党员多，共青团员多，老工人多，劳动模范多，先进工作者多，工厂的基层干部多。这“六多”，注定它是个保守组织，即“保</w:t>
      </w:r>
      <w:r>
        <w:rPr>
          <w:rFonts w:hint="eastAsia"/>
          <w:szCs w:val="21"/>
        </w:rPr>
        <w:t>皇</w:t>
      </w:r>
      <w:r>
        <w:rPr>
          <w:rFonts w:hint="eastAsia" w:ascii="宋体" w:hAnsi="宋体"/>
          <w:color w:val="000000"/>
          <w:szCs w:val="21"/>
        </w:rPr>
        <w:t>派”。但为了不带“保</w:t>
      </w:r>
      <w:r>
        <w:rPr>
          <w:rFonts w:hint="eastAsia"/>
          <w:szCs w:val="21"/>
        </w:rPr>
        <w:t>皇</w:t>
      </w:r>
      <w:r>
        <w:rPr>
          <w:rFonts w:hint="eastAsia" w:ascii="宋体" w:hAnsi="宋体"/>
          <w:color w:val="000000"/>
          <w:szCs w:val="21"/>
        </w:rPr>
        <w:t>派”的帽子，他们也打出了造反旗号，高呼起“炮轰上海市委”、“揪斗曹荻秋”等口号。可悲的是曹荻秋，策划成立“赤卫队”的本意是对抗“工总司”，借以舒缓对上海市委和他本人的压力，谁知弄巧成拙，弄得他里外不是人：刚被“工总司”揪斗，又遭“赤卫队”批判，自己人也不敢放过他！</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但最可悲的还是冥顽不灵的芸芸众生，他们在对立双方蛊惑人心的煽动下，争先恐后地去充当权力的炮灰！</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正当“赤卫队”准备撤离的时候，他们发现道路已被堵死，“工总司”十几万人马把他们围得水泄不通！</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原来，张春桥早已料到曹荻秋利用“赤卫队”假造反的计谋，而“赤卫队”也已成了“工总司”夺权的主要障碍。因此，他在聆听了“伟大领袖”“</w:t>
      </w:r>
      <w:r>
        <w:rPr>
          <w:rFonts w:hint="eastAsia" w:ascii="宋体" w:hAnsi="宋体"/>
          <w:b/>
          <w:color w:val="000000"/>
          <w:szCs w:val="21"/>
        </w:rPr>
        <w:t>展开全国全面内战</w:t>
      </w:r>
      <w:r>
        <w:rPr>
          <w:rFonts w:hint="eastAsia" w:ascii="宋体" w:hAnsi="宋体"/>
          <w:color w:val="000000"/>
          <w:szCs w:val="21"/>
        </w:rPr>
        <w:t>”的指示后，便产生了绞杀“赤卫队”打算。机会终于来了。当他听到3万“赤卫队”占领上海市委后，便密令王洪文</w:t>
      </w:r>
      <w:r>
        <w:rPr>
          <w:rFonts w:hint="eastAsia" w:ascii="宋体" w:hAnsi="宋体"/>
          <w:b/>
          <w:color w:val="000000"/>
          <w:szCs w:val="21"/>
        </w:rPr>
        <w:t>绞杀</w:t>
      </w:r>
      <w:r>
        <w:rPr>
          <w:rFonts w:hint="eastAsia" w:ascii="宋体" w:hAnsi="宋体"/>
          <w:color w:val="000000"/>
          <w:szCs w:val="21"/>
        </w:rPr>
        <w:t>。王洪文不敢怠慢，急令副手耿金章成立“联合指挥部”，调集人马围困住“赤卫队”。30日凌晨2时左右，“工总司”在耿司令的指挥下，向“赤卫队”发动进攻。他们手持木棍、皮带等器具，冲进“爱棠”大院内，见到佩戴“赤卫队”臂章的人，就拳打、脚踢、皮带抽、棍子夯。到早晨6点多，战斗结束，“工总司”大获全胜。是役，“赤卫队”被抓300多人，伤91人，被“俘”2万多，“赤卫队”袖章全部被收缴，还缴获数百箱饼干。被“俘”的“赤卫队”员，被迫排成单行，分六路灰溜溜地逃出康平路。此后，“赤卫队”一蹶不振。事后张春桥得意洋洋地说：“</w:t>
      </w:r>
      <w:r>
        <w:rPr>
          <w:rFonts w:hint="eastAsia" w:ascii="宋体" w:hAnsi="宋体"/>
          <w:b/>
          <w:bCs/>
          <w:color w:val="000000"/>
          <w:szCs w:val="21"/>
        </w:rPr>
        <w:t>我们打电话叫造反派赶快参加战斗。这次较量是个转折点。这一仗一打，市委瘫痪了，垮了，讲话没有人听了</w:t>
      </w:r>
      <w:r>
        <w:rPr>
          <w:rFonts w:hint="eastAsia" w:ascii="宋体" w:hAnsi="宋体"/>
          <w:color w:val="000000"/>
          <w:szCs w:val="21"/>
        </w:rPr>
        <w:t>。”</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上海康平路战斗，是毛泽东号召“</w:t>
      </w:r>
      <w:r>
        <w:rPr>
          <w:rFonts w:hint="eastAsia" w:ascii="宋体" w:hAnsi="宋体"/>
          <w:b/>
          <w:color w:val="000000"/>
          <w:szCs w:val="21"/>
        </w:rPr>
        <w:t>展开全国全面内战</w:t>
      </w:r>
      <w:r>
        <w:rPr>
          <w:rFonts w:hint="eastAsia" w:ascii="宋体" w:hAnsi="宋体"/>
          <w:color w:val="000000"/>
          <w:szCs w:val="21"/>
        </w:rPr>
        <w:t>”后发生的第一起大规模</w:t>
      </w:r>
      <w:r>
        <w:rPr>
          <w:rFonts w:hint="eastAsia" w:ascii="宋体" w:hAnsi="宋体"/>
          <w:b/>
          <w:color w:val="000000"/>
          <w:szCs w:val="21"/>
        </w:rPr>
        <w:t>内</w:t>
      </w:r>
      <w:r>
        <w:rPr>
          <w:rFonts w:hint="eastAsia" w:ascii="宋体" w:hAnsi="宋体"/>
          <w:color w:val="000000"/>
          <w:szCs w:val="21"/>
        </w:rPr>
        <w:t>战。这次战斗，不仅为张春桥、王洪文在上海夺权扫清了道路，还为全国各省市</w:t>
      </w:r>
      <w:r>
        <w:rPr>
          <w:rFonts w:hint="eastAsia" w:ascii="宋体" w:hAnsi="宋体"/>
          <w:b/>
          <w:bCs/>
          <w:szCs w:val="21"/>
        </w:rPr>
        <w:t>武力夺权</w:t>
      </w:r>
      <w:r>
        <w:rPr>
          <w:rFonts w:hint="eastAsia" w:ascii="宋体" w:hAnsi="宋体"/>
          <w:color w:val="000000"/>
          <w:szCs w:val="21"/>
        </w:rPr>
        <w:t>树立了榜样。</w:t>
      </w:r>
    </w:p>
    <w:p>
      <w:pPr>
        <w:ind w:firstLine="420"/>
        <w:rPr>
          <w:rFonts w:hint="eastAsia" w:ascii="宋体" w:hAnsi="宋体"/>
          <w:color w:val="000000"/>
          <w:szCs w:val="21"/>
        </w:rPr>
      </w:pPr>
    </w:p>
    <w:p>
      <w:pPr>
        <w:ind w:firstLine="420"/>
        <w:rPr>
          <w:rFonts w:hint="eastAsia" w:ascii="宋体" w:hAnsi="宋体"/>
          <w:b/>
          <w:color w:val="000000"/>
          <w:szCs w:val="21"/>
        </w:rPr>
      </w:pPr>
      <w:bookmarkStart w:id="2" w:name="第11章二、3"/>
      <w:bookmarkEnd w:id="2"/>
      <w:r>
        <w:rPr>
          <w:rFonts w:hint="eastAsia" w:ascii="宋体" w:hAnsi="宋体"/>
          <w:b/>
          <w:bCs/>
          <w:color w:val="000000"/>
          <w:szCs w:val="21"/>
        </w:rPr>
        <w:t>3、特使聂元梓赴</w:t>
      </w:r>
      <w:r>
        <w:rPr>
          <w:rFonts w:hint="eastAsia" w:ascii="宋体" w:hAnsi="宋体"/>
          <w:b/>
          <w:bCs/>
          <w:szCs w:val="21"/>
        </w:rPr>
        <w:t>上海</w:t>
      </w:r>
      <w:r>
        <w:rPr>
          <w:rFonts w:hint="eastAsia" w:ascii="宋体" w:hAnsi="宋体"/>
          <w:b/>
          <w:bCs/>
          <w:color w:val="000000"/>
          <w:szCs w:val="21"/>
        </w:rPr>
        <w:t>点火</w:t>
      </w:r>
      <w:r>
        <w:rPr>
          <w:rFonts w:hint="eastAsia" w:ascii="宋体" w:hAnsi="宋体"/>
          <w:b/>
          <w:bCs/>
          <w:color w:val="000000"/>
          <w:szCs w:val="21"/>
          <w:lang w:eastAsia="zh-CN"/>
        </w:rPr>
        <w:t>（略）</w:t>
      </w:r>
      <w:r>
        <w:rPr>
          <w:rFonts w:hint="eastAsia"/>
          <w:b/>
          <w:color w:val="993300"/>
          <w:szCs w:val="21"/>
        </w:rPr>
        <w:t xml:space="preserve"> </w:t>
      </w:r>
    </w:p>
    <w:p>
      <w:pPr>
        <w:ind w:firstLine="420"/>
        <w:rPr>
          <w:rFonts w:ascii="宋体" w:hAnsi="宋体"/>
          <w:color w:val="000000"/>
          <w:sz w:val="18"/>
          <w:szCs w:val="18"/>
        </w:rPr>
      </w:pPr>
    </w:p>
    <w:p>
      <w:pPr>
        <w:ind w:firstLine="420"/>
        <w:rPr>
          <w:rFonts w:hint="eastAsia" w:ascii="宋体" w:hAnsi="宋体"/>
          <w:color w:val="000000"/>
          <w:sz w:val="18"/>
          <w:szCs w:val="18"/>
        </w:rPr>
      </w:pPr>
      <w:bookmarkStart w:id="3" w:name="第11章二、4"/>
      <w:bookmarkEnd w:id="3"/>
      <w:r>
        <w:rPr>
          <w:rFonts w:hint="eastAsia" w:ascii="宋体" w:hAnsi="宋体"/>
          <w:b/>
          <w:szCs w:val="21"/>
        </w:rPr>
        <w:t>4、导演</w:t>
      </w:r>
      <w:r>
        <w:rPr>
          <w:rFonts w:hint="eastAsia" w:ascii="宋体" w:hAnsi="宋体"/>
          <w:b/>
          <w:color w:val="000000"/>
          <w:szCs w:val="21"/>
        </w:rPr>
        <w:t>夺权</w:t>
      </w:r>
    </w:p>
    <w:p>
      <w:pPr>
        <w:ind w:firstLine="420"/>
        <w:rPr>
          <w:rFonts w:hint="eastAsia" w:ascii="宋体" w:hAnsi="宋体"/>
          <w:color w:val="000000"/>
          <w:sz w:val="18"/>
          <w:szCs w:val="18"/>
        </w:rPr>
      </w:pPr>
    </w:p>
    <w:p>
      <w:pPr>
        <w:ind w:firstLine="420"/>
        <w:rPr>
          <w:rFonts w:hint="eastAsia" w:ascii="宋体" w:hAnsi="宋体"/>
          <w:szCs w:val="21"/>
        </w:rPr>
      </w:pPr>
      <w:r>
        <w:rPr>
          <w:rFonts w:hint="eastAsia" w:ascii="宋体" w:hAnsi="宋体"/>
          <w:szCs w:val="21"/>
        </w:rPr>
        <w:t>1967年1月6日，以上海市“工总司”为首的</w:t>
      </w:r>
      <w:r>
        <w:rPr>
          <w:rFonts w:hint="eastAsia" w:ascii="宋体" w:hAnsi="宋体"/>
          <w:color w:val="000000"/>
          <w:szCs w:val="21"/>
        </w:rPr>
        <w:t>三十</w:t>
      </w:r>
      <w:r>
        <w:rPr>
          <w:rFonts w:hint="eastAsia" w:ascii="宋体" w:hAnsi="宋体"/>
          <w:szCs w:val="21"/>
        </w:rPr>
        <w:t>多个造反派组织，召开了“打倒市委大会</w:t>
      </w:r>
      <w:r>
        <w:rPr>
          <w:rFonts w:hint="eastAsia" w:ascii="宋体" w:hAnsi="宋体"/>
          <w:color w:val="000000"/>
          <w:szCs w:val="21"/>
        </w:rPr>
        <w:t>”</w:t>
      </w:r>
      <w:r>
        <w:rPr>
          <w:rFonts w:hint="eastAsia" w:ascii="宋体" w:hAnsi="宋体"/>
          <w:szCs w:val="21"/>
        </w:rPr>
        <w:t>，揪斗了上海市委第一书记陈丕显、市长曹荻秋等数百名司、局级以上干部。在“</w:t>
      </w:r>
      <w:r>
        <w:rPr>
          <w:rFonts w:hint="eastAsia" w:ascii="宋体" w:hAnsi="宋体"/>
          <w:color w:val="000000"/>
          <w:szCs w:val="21"/>
        </w:rPr>
        <w:t>钦差大臣”</w:t>
      </w:r>
      <w:r>
        <w:rPr>
          <w:rFonts w:hint="eastAsia" w:ascii="宋体" w:hAnsi="宋体"/>
          <w:szCs w:val="21"/>
        </w:rPr>
        <w:t>张春桥、姚文元的操纵下，建立了全市性的临时政权组织，宣布以“造反组织联络站”作为上海市的最高权力机构，全面接管上海市的党政大权。</w:t>
      </w:r>
    </w:p>
    <w:p>
      <w:pPr>
        <w:ind w:firstLine="420"/>
        <w:rPr>
          <w:rFonts w:hint="eastAsia" w:ascii="宋体" w:hAnsi="宋体"/>
          <w:szCs w:val="21"/>
        </w:rPr>
      </w:pPr>
    </w:p>
    <w:p>
      <w:pPr>
        <w:ind w:firstLine="420"/>
        <w:rPr>
          <w:rFonts w:hint="eastAsia" w:ascii="宋体" w:hAnsi="宋体"/>
          <w:color w:val="000000"/>
          <w:sz w:val="18"/>
          <w:szCs w:val="18"/>
        </w:rPr>
      </w:pPr>
      <w:r>
        <w:rPr>
          <w:rFonts w:hint="eastAsia" w:ascii="宋体" w:hAnsi="宋体"/>
          <w:color w:val="000000"/>
          <w:szCs w:val="21"/>
        </w:rPr>
        <w:t>上海夺权立即得到了毛泽东的</w:t>
      </w:r>
      <w:r>
        <w:rPr>
          <w:rFonts w:hint="eastAsia" w:ascii="宋体" w:hAnsi="宋体"/>
          <w:szCs w:val="21"/>
        </w:rPr>
        <w:t>高度赞扬。他传下命令：向上海拍发贺电。周恩来、陈伯达等大员不敢怠慢，11日，便以中共中央、国务院、中央军委、中央文革的名义给上海市各造反团体发出贺电；《红旗》杂志和《人民日报》紧急跟上，相继发表社论，肯定和支持上海夺权，并号召全国“</w:t>
      </w:r>
      <w:r>
        <w:rPr>
          <w:rFonts w:hint="eastAsia" w:ascii="宋体" w:hAnsi="宋体"/>
          <w:b/>
          <w:szCs w:val="21"/>
        </w:rPr>
        <w:t>无产阶级革命派联合起来，向党内一小撮走资本主义道路的当权派夺权</w:t>
      </w:r>
      <w:r>
        <w:rPr>
          <w:rFonts w:hint="eastAsia" w:ascii="宋体" w:hAnsi="宋体"/>
          <w:szCs w:val="21"/>
        </w:rPr>
        <w:t>。”“一月革命”夺权之风迅即刮遍全国</w:t>
      </w:r>
      <w:r>
        <w:rPr>
          <w:rFonts w:hint="eastAsia" w:ascii="宋体" w:hAnsi="宋体"/>
          <w:b/>
          <w:szCs w:val="21"/>
        </w:rPr>
        <w:t>。</w:t>
      </w:r>
      <w:r>
        <w:rPr>
          <w:rFonts w:hint="eastAsia" w:ascii="宋体" w:hAnsi="宋体"/>
          <w:szCs w:val="21"/>
        </w:rPr>
        <w:t>山西、贵州、黑龙江、山东等省造反派，响应号召，先后夺了本省市党政领导机关的权，建立了革命委员会。</w:t>
      </w:r>
      <w:r>
        <w:rPr>
          <w:rFonts w:hint="eastAsia" w:ascii="宋体" w:hAnsi="宋体"/>
          <w:color w:val="000000"/>
          <w:szCs w:val="21"/>
        </w:rPr>
        <w:t>中共广东省委第一书记赵紫阳，是个另类：他看透了这场由毛泽东一手导演的“自下而上的夺权”的把戏，因而在省委机关只有二三十人起来造反的情况下，就主动交权，把省委、省政府所有的公章，统统装在一个麻袋里，交给了造反派。</w:t>
      </w:r>
    </w:p>
    <w:p>
      <w:pPr>
        <w:ind w:firstLine="420"/>
        <w:rPr>
          <w:rFonts w:hint="eastAsia" w:ascii="宋体" w:hAnsi="宋体"/>
          <w:szCs w:val="21"/>
        </w:rPr>
      </w:pPr>
      <w:r>
        <w:rPr>
          <w:rFonts w:hint="eastAsia" w:ascii="宋体" w:hAnsi="宋体"/>
          <w:szCs w:val="21"/>
        </w:rPr>
        <w:t xml:space="preserve"> </w:t>
      </w:r>
    </w:p>
    <w:p>
      <w:pPr>
        <w:ind w:firstLine="420"/>
        <w:rPr>
          <w:rFonts w:hint="eastAsia" w:ascii="宋体" w:hAnsi="宋体"/>
          <w:b/>
          <w:bCs/>
          <w:szCs w:val="21"/>
        </w:rPr>
      </w:pPr>
      <w:r>
        <w:rPr>
          <w:rFonts w:hint="eastAsia" w:ascii="宋体" w:hAnsi="宋体"/>
          <w:color w:val="000000"/>
          <w:szCs w:val="21"/>
        </w:rPr>
        <w:t>不光赵紫阳；除愚昧无知者外，多数人都能看出：</w:t>
      </w:r>
      <w:r>
        <w:rPr>
          <w:rFonts w:hint="eastAsia" w:ascii="宋体" w:hAnsi="宋体"/>
          <w:b/>
          <w:bCs/>
          <w:szCs w:val="21"/>
        </w:rPr>
        <w:t>这出“一月革命”连续剧，台上主角是张春桥、姚文元、</w:t>
      </w:r>
      <w:r>
        <w:rPr>
          <w:rFonts w:hint="eastAsia" w:ascii="宋体" w:hAnsi="宋体" w:cs="宋体"/>
          <w:b/>
          <w:bCs/>
          <w:kern w:val="0"/>
          <w:sz w:val="22"/>
          <w:szCs w:val="22"/>
        </w:rPr>
        <w:t>徐景贤</w:t>
      </w:r>
      <w:r>
        <w:rPr>
          <w:rFonts w:hint="eastAsia" w:ascii="宋体" w:hAnsi="宋体"/>
          <w:b/>
          <w:bCs/>
          <w:szCs w:val="21"/>
        </w:rPr>
        <w:t>和王洪文；聂元梓、蒯大富也“反串”其中；摇旗呐喊、跑龙套和当炮灰的是上海工人和红卫兵；其</w:t>
      </w:r>
      <w:r>
        <w:rPr>
          <w:rFonts w:hint="eastAsia" w:ascii="宋体" w:hAnsi="宋体"/>
          <w:b/>
          <w:bCs/>
          <w:color w:val="000000"/>
          <w:szCs w:val="21"/>
        </w:rPr>
        <w:t>总导演</w:t>
      </w:r>
      <w:r>
        <w:rPr>
          <w:rFonts w:hint="eastAsia" w:ascii="宋体" w:hAnsi="宋体"/>
          <w:b/>
          <w:bCs/>
          <w:szCs w:val="21"/>
        </w:rPr>
        <w:t>是中国人民的雇主、董事长毛泽东。</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据事后透露，1967年1月3日夜，在北京平安里三号的《解放军报》社办公楼里，一场夺权风暴在秘密策划中。根据“</w:t>
      </w:r>
      <w:r>
        <w:rPr>
          <w:rFonts w:hint="eastAsia" w:ascii="宋体" w:hAnsi="宋体"/>
          <w:color w:val="000000"/>
          <w:szCs w:val="21"/>
        </w:rPr>
        <w:t>总</w:t>
      </w:r>
      <w:r>
        <w:rPr>
          <w:rFonts w:hint="eastAsia" w:ascii="宋体" w:hAnsi="宋体"/>
          <w:szCs w:val="21"/>
        </w:rPr>
        <w:t>导”的圣旨，张春桥和姚文元秘密来到这里，会见昨天才乘飞机来北京的上海“工总司”总司令王洪文、常委陈阿大和王的秘书廖祖康。会见时，点火特使聂元梓也在座。当听到王洪文汇报上海政局混乱、“上海群龙无首，只有你们出马，才能压住阵脚”时，张春桥当即明确提出夺权：“</w:t>
      </w:r>
      <w:r>
        <w:rPr>
          <w:rFonts w:hint="eastAsia" w:ascii="宋体" w:hAnsi="宋体"/>
          <w:b/>
          <w:szCs w:val="21"/>
        </w:rPr>
        <w:t>当前的基本问题是把领导权从走资派手里夺回来，希望革命造反派把要害部门控制起来</w:t>
      </w:r>
      <w:r>
        <w:rPr>
          <w:rFonts w:hint="eastAsia" w:ascii="宋体" w:hAnsi="宋体"/>
          <w:szCs w:val="21"/>
        </w:rPr>
        <w:t>。”随即又表态说：“如果我和文元这时候不回上海，将来大权旁落，就很难挽回。”他要王洪文等立即回上海，做好夺权的准备。——这种暗箱里的阴谋活动，在毛的红色辞典里，叫“光明正大”！</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1967年1月4日，根据“</w:t>
      </w:r>
      <w:r>
        <w:rPr>
          <w:rFonts w:hint="eastAsia" w:ascii="宋体" w:hAnsi="宋体"/>
          <w:color w:val="000000"/>
          <w:szCs w:val="21"/>
        </w:rPr>
        <w:t>总</w:t>
      </w:r>
      <w:r>
        <w:rPr>
          <w:rFonts w:hint="eastAsia" w:ascii="宋体" w:hAnsi="宋体"/>
          <w:szCs w:val="21"/>
        </w:rPr>
        <w:t>导”安排，钦差大臣张春桥、姚文元飞到上海。在张、姚、王等人的密谋下，1月6日，由“工总司”和“市委机关革命造反联络站”联合召开了十万人大会——“打倒以陈丕显、曹荻秋为首的上海市委大会”，并通过电视向全市传播。大会上，尽管主角张、姚两人没有登台，但会场上的四幅巨标，明确了他俩接管上海权力的主导地位：</w:t>
      </w:r>
    </w:p>
    <w:p>
      <w:pPr>
        <w:ind w:firstLine="420"/>
        <w:rPr>
          <w:rFonts w:hint="eastAsia" w:ascii="宋体" w:hAnsi="宋体"/>
          <w:szCs w:val="21"/>
        </w:rPr>
      </w:pPr>
    </w:p>
    <w:p>
      <w:pPr>
        <w:ind w:firstLine="420"/>
        <w:rPr>
          <w:rFonts w:hint="eastAsia" w:ascii="宋体" w:hAnsi="宋体" w:cs="宋体"/>
          <w:b/>
          <w:bCs/>
          <w:szCs w:val="21"/>
        </w:rPr>
      </w:pPr>
      <w:r>
        <w:rPr>
          <w:rFonts w:hint="eastAsia" w:ascii="宋体" w:hAnsi="宋体" w:cs="宋体"/>
          <w:b/>
          <w:bCs/>
          <w:szCs w:val="21"/>
        </w:rPr>
        <w:t>欢迎张春桥同志当中共上海市委第一书记！</w:t>
      </w:r>
    </w:p>
    <w:p>
      <w:pPr>
        <w:ind w:firstLine="420"/>
        <w:rPr>
          <w:rFonts w:hint="eastAsia" w:ascii="宋体" w:hAnsi="宋体" w:cs="宋体"/>
          <w:b/>
          <w:bCs/>
          <w:szCs w:val="21"/>
        </w:rPr>
      </w:pPr>
      <w:r>
        <w:rPr>
          <w:rFonts w:hint="eastAsia" w:ascii="宋体" w:hAnsi="宋体" w:cs="宋体"/>
          <w:b/>
          <w:bCs/>
          <w:szCs w:val="21"/>
        </w:rPr>
        <w:t>欢迎姚文元同志当中共上海市委第二书记！</w:t>
      </w:r>
    </w:p>
    <w:p>
      <w:pPr>
        <w:ind w:firstLine="420"/>
        <w:rPr>
          <w:rFonts w:hint="eastAsia" w:ascii="宋体" w:hAnsi="宋体" w:cs="宋体"/>
          <w:b/>
          <w:bCs/>
          <w:szCs w:val="21"/>
        </w:rPr>
      </w:pPr>
      <w:r>
        <w:rPr>
          <w:rFonts w:hint="eastAsia" w:ascii="宋体" w:hAnsi="宋体" w:cs="宋体"/>
          <w:b/>
          <w:bCs/>
          <w:szCs w:val="21"/>
        </w:rPr>
        <w:t>欢迎张春桥同志当上海市市长！</w:t>
      </w:r>
    </w:p>
    <w:p>
      <w:pPr>
        <w:ind w:firstLine="420"/>
        <w:rPr>
          <w:rFonts w:hint="eastAsia" w:ascii="楷体_GB2312" w:hAnsi="楷体_GB2312" w:eastAsia="楷体_GB2312" w:cs="楷体_GB2312"/>
          <w:szCs w:val="21"/>
        </w:rPr>
      </w:pPr>
      <w:r>
        <w:rPr>
          <w:rFonts w:hint="eastAsia" w:ascii="宋体" w:hAnsi="宋体" w:cs="宋体"/>
          <w:b/>
          <w:bCs/>
          <w:szCs w:val="21"/>
        </w:rPr>
        <w:t>欢迎姚文元同志当上海市副市长！</w:t>
      </w:r>
    </w:p>
    <w:p>
      <w:pPr>
        <w:ind w:firstLine="420"/>
        <w:rPr>
          <w:rFonts w:hint="eastAsia" w:ascii="宋体" w:hAnsi="宋体"/>
          <w:szCs w:val="21"/>
        </w:rPr>
      </w:pPr>
      <w:r>
        <w:rPr>
          <w:rFonts w:hint="eastAsia" w:ascii="宋体" w:hAnsi="宋体"/>
          <w:szCs w:val="21"/>
        </w:rPr>
        <w:t>　</w:t>
      </w:r>
    </w:p>
    <w:p>
      <w:pPr>
        <w:ind w:firstLine="420"/>
        <w:rPr>
          <w:rFonts w:hint="eastAsia" w:ascii="宋体" w:hAnsi="宋体"/>
          <w:szCs w:val="21"/>
        </w:rPr>
      </w:pPr>
      <w:r>
        <w:rPr>
          <w:rFonts w:hint="eastAsia" w:ascii="宋体" w:hAnsi="宋体"/>
          <w:szCs w:val="21"/>
        </w:rPr>
        <w:t>北京精英们，迅速把那四幅巨标赞誉为“上海人民的心声”；但却对毛“发动群众”的“暗箱”谋划视而不见，有意掩盖了“</w:t>
      </w:r>
      <w:r>
        <w:rPr>
          <w:rFonts w:hint="eastAsia" w:ascii="宋体" w:hAnsi="宋体"/>
          <w:color w:val="000000"/>
          <w:szCs w:val="21"/>
        </w:rPr>
        <w:t>总</w:t>
      </w:r>
      <w:r>
        <w:rPr>
          <w:rFonts w:hint="eastAsia" w:ascii="宋体" w:hAnsi="宋体"/>
          <w:szCs w:val="21"/>
        </w:rPr>
        <w:t>导”幕后的决定作用。上海市的党政大权落入钦差大臣手中后，“</w:t>
      </w:r>
      <w:r>
        <w:rPr>
          <w:rFonts w:hint="eastAsia" w:ascii="宋体" w:hAnsi="宋体"/>
          <w:color w:val="000000"/>
          <w:szCs w:val="21"/>
        </w:rPr>
        <w:t>总</w:t>
      </w:r>
      <w:r>
        <w:rPr>
          <w:rFonts w:hint="eastAsia" w:ascii="宋体" w:hAnsi="宋体"/>
          <w:szCs w:val="21"/>
        </w:rPr>
        <w:t>导”自然喜不自禁地下令发贺电。</w:t>
      </w:r>
    </w:p>
    <w:p>
      <w:pPr>
        <w:ind w:firstLine="420"/>
        <w:rPr>
          <w:rFonts w:hint="eastAsia"/>
        </w:rPr>
      </w:pPr>
    </w:p>
    <w:p>
      <w:pPr>
        <w:ind w:firstLine="420"/>
        <w:rPr>
          <w:rFonts w:hint="eastAsia"/>
        </w:rPr>
      </w:pPr>
      <w:r>
        <w:rPr>
          <w:rFonts w:hint="eastAsia"/>
        </w:rPr>
        <w:t>然而，事态发展并不尽如上意。尽管张、姚已接管了权力，尽管已发去了贺电，但倔犟的“曹老头”曹荻秋，公然与毛的中共对抗，他毫不畏惧地宣称：“</w:t>
      </w:r>
      <w:r>
        <w:rPr>
          <w:rFonts w:hint="eastAsia"/>
          <w:b/>
          <w:bCs/>
        </w:rPr>
        <w:t>我是按法律程序选出来的，我仍然是上海市市长</w:t>
      </w:r>
      <w:r>
        <w:rPr>
          <w:rFonts w:hint="eastAsia"/>
        </w:rPr>
        <w:t xml:space="preserve">！” </w:t>
      </w:r>
    </w:p>
    <w:p>
      <w:pPr>
        <w:ind w:firstLine="420"/>
        <w:rPr>
          <w:rFonts w:hint="eastAsia"/>
        </w:rPr>
      </w:pPr>
    </w:p>
    <w:p>
      <w:pPr>
        <w:ind w:firstLine="420"/>
        <w:rPr>
          <w:rFonts w:hint="eastAsia"/>
        </w:rPr>
      </w:pPr>
      <w:r>
        <w:rPr>
          <w:rFonts w:hint="eastAsia"/>
        </w:rPr>
        <w:t>对此，钦差大臣们认为，这是“资产阶级反扑”。12日，他们便还以颜色，召开了“上海革命造反派欢呼中央贺电彻底粉碎资产阶级反动路线新反扑大会”。会上张春桥传扬了毛泽东曾多次念叨过的“</w:t>
      </w:r>
      <w:r>
        <w:rPr>
          <w:rFonts w:hint="eastAsia"/>
          <w:b/>
          <w:bCs/>
        </w:rPr>
        <w:t>火烧陈丕显，揪出曹荻秋，打倒杨西光，砸烂常溪萍</w:t>
      </w:r>
      <w:r>
        <w:rPr>
          <w:rFonts w:hint="eastAsia"/>
        </w:rPr>
        <w:t>”口号，借以弹压反抗者，批判“法律程序说”，为夺权的合法性张目。</w:t>
      </w:r>
    </w:p>
    <w:p>
      <w:pPr>
        <w:ind w:firstLine="420"/>
        <w:rPr>
          <w:rFonts w:hint="eastAsia"/>
        </w:rPr>
      </w:pPr>
    </w:p>
    <w:p>
      <w:pPr>
        <w:ind w:firstLine="420"/>
        <w:rPr>
          <w:rFonts w:hint="eastAsia"/>
          <w:sz w:val="22"/>
          <w:szCs w:val="22"/>
        </w:rPr>
      </w:pPr>
      <w:r>
        <w:rPr>
          <w:rFonts w:hint="eastAsia" w:ascii="宋体" w:hAnsi="宋体"/>
          <w:color w:val="000000"/>
          <w:szCs w:val="21"/>
        </w:rPr>
        <w:t>“曹老头”们没有被镇住。他们成功地利用矛盾，收买了势力强大的红卫兵组织“红革会”，使他们与“工总司”决裂。当被告知张、姚要夺权时，“红革会”便</w:t>
      </w:r>
      <w:r>
        <w:rPr>
          <w:rFonts w:hint="eastAsia"/>
          <w:sz w:val="22"/>
          <w:szCs w:val="22"/>
        </w:rPr>
        <w:t>来了个先下手为强：1月25日，他们发动突然袭击，“夺”走了上海党政首脑机关的二十三枚印章。也许</w:t>
      </w:r>
      <w:r>
        <w:rPr>
          <w:rFonts w:hint="eastAsia" w:ascii="宋体" w:hAnsi="宋体"/>
          <w:color w:val="000000"/>
          <w:szCs w:val="21"/>
        </w:rPr>
        <w:t>他们以为，“夺”了印章才算夺权成功；“曹老头”们可没有红卫兵们那么天真，但他们却乐意把印</w:t>
      </w:r>
      <w:r>
        <w:rPr>
          <w:rFonts w:hint="eastAsia"/>
          <w:sz w:val="22"/>
          <w:szCs w:val="22"/>
        </w:rPr>
        <w:t>章</w:t>
      </w:r>
      <w:r>
        <w:rPr>
          <w:rFonts w:hint="eastAsia" w:ascii="宋体" w:hAnsi="宋体"/>
          <w:color w:val="000000"/>
          <w:szCs w:val="21"/>
        </w:rPr>
        <w:t>交给</w:t>
      </w:r>
      <w:r>
        <w:rPr>
          <w:rFonts w:hint="eastAsia"/>
          <w:sz w:val="22"/>
          <w:szCs w:val="22"/>
        </w:rPr>
        <w:t>“嘴上没毛”的年轻人，而绝不愿交给那两个钦差</w:t>
      </w:r>
      <w:r>
        <w:rPr>
          <w:rFonts w:hint="eastAsia" w:ascii="宋体" w:hAnsi="宋体"/>
          <w:szCs w:val="21"/>
        </w:rPr>
        <w:t>大臣支持的</w:t>
      </w:r>
      <w:r>
        <w:rPr>
          <w:rFonts w:hint="eastAsia" w:ascii="宋体" w:hAnsi="宋体"/>
          <w:color w:val="000000"/>
          <w:szCs w:val="21"/>
        </w:rPr>
        <w:t>“工总司”</w:t>
      </w:r>
      <w:r>
        <w:rPr>
          <w:rFonts w:hint="eastAsia"/>
          <w:sz w:val="22"/>
          <w:szCs w:val="22"/>
        </w:rPr>
        <w:t>。</w:t>
      </w:r>
    </w:p>
    <w:p>
      <w:pPr>
        <w:ind w:firstLine="420"/>
        <w:rPr>
          <w:rFonts w:hint="eastAsia"/>
          <w:sz w:val="22"/>
          <w:szCs w:val="22"/>
        </w:rPr>
      </w:pPr>
    </w:p>
    <w:p>
      <w:pPr>
        <w:ind w:firstLine="420"/>
        <w:rPr>
          <w:rFonts w:hint="eastAsia" w:ascii="宋体" w:hAnsi="宋体"/>
          <w:color w:val="000000"/>
          <w:szCs w:val="21"/>
        </w:rPr>
      </w:pPr>
      <w:r>
        <w:rPr>
          <w:rFonts w:hint="eastAsia" w:ascii="宋体" w:hAnsi="宋体"/>
          <w:color w:val="000000"/>
          <w:szCs w:val="21"/>
        </w:rPr>
        <w:t>为了警告反对夺权的右派头头们，如“曹老头”等，在中央文革头头们的暗示下，北京红卫兵呼应上海“一月风暴”，便拿被毛骂为“走资派”的煤炭工业部部长张霖之开刀祭旗，1月22日，他们把张打死在北京</w:t>
      </w:r>
      <w:r>
        <w:rPr>
          <w:rFonts w:hint="eastAsia"/>
          <w:color w:val="000000"/>
          <w:kern w:val="0"/>
          <w:szCs w:val="21"/>
        </w:rPr>
        <w:t>矿业</w:t>
      </w:r>
      <w:r>
        <w:rPr>
          <w:rFonts w:hint="eastAsia" w:ascii="宋体" w:hAnsi="宋体"/>
          <w:color w:val="000000"/>
          <w:szCs w:val="21"/>
        </w:rPr>
        <w:t>学院里，借以恐吓上海的“曹老头”们。</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但上海的“曹老头”们没被吓住。1月28日，“红革会”决议“干掉张、姚”，街头上“火烧陈丕显</w:t>
      </w:r>
      <w:r>
        <w:rPr>
          <w:rFonts w:hint="eastAsia"/>
          <w:sz w:val="22"/>
          <w:szCs w:val="22"/>
        </w:rPr>
        <w:t>、</w:t>
      </w:r>
      <w:r>
        <w:rPr>
          <w:rFonts w:hint="eastAsia" w:ascii="宋体" w:hAnsi="宋体"/>
          <w:color w:val="000000"/>
          <w:szCs w:val="21"/>
        </w:rPr>
        <w:t>揪出曹</w:t>
      </w:r>
      <w:r>
        <w:rPr>
          <w:rFonts w:hint="eastAsia"/>
        </w:rPr>
        <w:t>荻</w:t>
      </w:r>
      <w:r>
        <w:rPr>
          <w:rFonts w:hint="eastAsia" w:ascii="宋体" w:hAnsi="宋体"/>
          <w:color w:val="000000"/>
          <w:szCs w:val="21"/>
        </w:rPr>
        <w:t>秋”的大字标语，很快被</w:t>
      </w:r>
      <w:r>
        <w:rPr>
          <w:rFonts w:hint="eastAsia"/>
          <w:sz w:val="22"/>
          <w:szCs w:val="22"/>
        </w:rPr>
        <w:t>“打倒张春桥、火烧姚文元”</w:t>
      </w:r>
      <w:r>
        <w:rPr>
          <w:rFonts w:hint="eastAsia" w:ascii="宋体" w:hAnsi="宋体"/>
          <w:color w:val="000000"/>
          <w:szCs w:val="21"/>
        </w:rPr>
        <w:t>的大字标语所</w:t>
      </w:r>
      <w:r>
        <w:rPr>
          <w:rFonts w:hint="eastAsia"/>
          <w:sz w:val="22"/>
          <w:szCs w:val="22"/>
        </w:rPr>
        <w:t>取代。</w:t>
      </w:r>
      <w:r>
        <w:rPr>
          <w:rFonts w:hint="eastAsia" w:ascii="宋体" w:hAnsi="宋体"/>
          <w:color w:val="000000"/>
          <w:szCs w:val="21"/>
        </w:rPr>
        <w:t>1月29日，“红革会”又决定：30日上午，组织十万人“炮打张春桥”的大游行。</w:t>
      </w:r>
    </w:p>
    <w:p>
      <w:pPr>
        <w:ind w:firstLine="420"/>
        <w:rPr>
          <w:rFonts w:hint="eastAsia" w:ascii="宋体" w:hAnsi="宋体"/>
          <w:color w:val="000000"/>
          <w:szCs w:val="21"/>
        </w:rPr>
      </w:pPr>
    </w:p>
    <w:tbl>
      <w:tblPr>
        <w:tblStyle w:val="3"/>
        <w:tblpPr w:leftFromText="180" w:rightFromText="180" w:vertAnchor="text" w:horzAnchor="margin" w:tblpXSpec="right" w:tblpY="2"/>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4128" w:hRule="atLeast"/>
        </w:trPr>
        <w:tc>
          <w:tcPr>
            <w:tcW w:w="2740" w:type="dxa"/>
            <w:noWrap w:val="0"/>
            <w:vAlign w:val="top"/>
          </w:tcPr>
          <w:p>
            <w:pPr>
              <w:rPr>
                <w:rFonts w:hint="eastAsia" w:ascii="宋体" w:hAnsi="宋体"/>
                <w:color w:val="000000"/>
                <w:szCs w:val="21"/>
              </w:rPr>
            </w:pPr>
            <w:r>
              <w:rPr>
                <w:rFonts w:ascii="宋体" w:hAnsi="宋体"/>
                <w:color w:val="000000"/>
                <w:szCs w:val="21"/>
              </w:rPr>
              <w:drawing>
                <wp:inline distT="0" distB="0" distL="114300" distR="114300">
                  <wp:extent cx="1655445" cy="2294255"/>
                  <wp:effectExtent l="0" t="0" r="1905" b="10795"/>
                  <wp:docPr id="1"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2"/>
                          <pic:cNvPicPr>
                            <a:picLocks noChangeAspect="1"/>
                          </pic:cNvPicPr>
                        </pic:nvPicPr>
                        <pic:blipFill>
                          <a:blip r:embed="rId5"/>
                          <a:stretch>
                            <a:fillRect/>
                          </a:stretch>
                        </pic:blipFill>
                        <pic:spPr>
                          <a:xfrm>
                            <a:off x="0" y="0"/>
                            <a:ext cx="1655445" cy="2294255"/>
                          </a:xfrm>
                          <a:prstGeom prst="rect">
                            <a:avLst/>
                          </a:prstGeom>
                          <a:noFill/>
                          <a:ln>
                            <a:noFill/>
                          </a:ln>
                        </pic:spPr>
                      </pic:pic>
                    </a:graphicData>
                  </a:graphic>
                </wp:inline>
              </w:drawing>
            </w:r>
          </w:p>
          <w:p>
            <w:pPr>
              <w:jc w:val="center"/>
              <w:rPr>
                <w:rFonts w:hint="eastAsia" w:ascii="宋体" w:hAnsi="宋体"/>
                <w:color w:val="000000"/>
                <w:szCs w:val="21"/>
              </w:rPr>
            </w:pPr>
            <w:r>
              <w:rPr>
                <w:rFonts w:hint="eastAsia" w:ascii="宋体" w:hAnsi="宋体" w:cs="宋体"/>
                <w:kern w:val="0"/>
                <w:sz w:val="15"/>
                <w:szCs w:val="15"/>
              </w:rPr>
              <w:t>上海人民公社成立</w:t>
            </w:r>
          </w:p>
        </w:tc>
      </w:tr>
    </w:tbl>
    <w:p>
      <w:pPr>
        <w:ind w:firstLine="420"/>
        <w:rPr>
          <w:rFonts w:hint="eastAsia" w:ascii="宋体" w:hAnsi="宋体"/>
          <w:color w:val="000000"/>
          <w:szCs w:val="21"/>
        </w:rPr>
      </w:pPr>
      <w:r>
        <w:rPr>
          <w:rFonts w:hint="eastAsia" w:ascii="宋体" w:hAnsi="宋体"/>
          <w:color w:val="000000"/>
          <w:szCs w:val="21"/>
        </w:rPr>
        <w:t>在大联合、大夺权道路上阔步前进的时候，“红革会”的倒戈，使张、姚两位钦差大臣大为恼火。在得到</w:t>
      </w:r>
      <w:r>
        <w:rPr>
          <w:rFonts w:hint="eastAsia" w:ascii="宋体" w:hAnsi="宋体"/>
          <w:szCs w:val="21"/>
        </w:rPr>
        <w:t>“</w:t>
      </w:r>
      <w:r>
        <w:rPr>
          <w:rFonts w:hint="eastAsia" w:ascii="宋体" w:hAnsi="宋体"/>
          <w:color w:val="000000"/>
          <w:szCs w:val="21"/>
        </w:rPr>
        <w:t>总</w:t>
      </w:r>
      <w:r>
        <w:rPr>
          <w:rFonts w:hint="eastAsia" w:ascii="宋体" w:hAnsi="宋体"/>
          <w:szCs w:val="21"/>
        </w:rPr>
        <w:t>导”</w:t>
      </w:r>
      <w:r>
        <w:rPr>
          <w:rFonts w:hint="eastAsia" w:ascii="宋体" w:hAnsi="宋体"/>
          <w:color w:val="000000"/>
          <w:szCs w:val="21"/>
        </w:rPr>
        <w:t>指令后，立即采取了镇压措施：一方面通过中央军委命令上海驻军支持“工总司”，一方面命令以驻军为后盾的“工总司”，出动数十辆卡车和数万人上街，赶在“红革会”出动前，把守各个路口，把十万反张大游行扼杀掉。对抗结果，“红革会”土崩瓦解！</w:t>
      </w:r>
    </w:p>
    <w:p>
      <w:pPr>
        <w:rPr>
          <w:rFonts w:hint="eastAsia" w:ascii="宋体" w:hAnsi="宋体"/>
          <w:color w:val="000000"/>
          <w:szCs w:val="21"/>
        </w:rPr>
      </w:pPr>
    </w:p>
    <w:p>
      <w:pPr>
        <w:ind w:firstLine="420"/>
        <w:rPr>
          <w:rFonts w:ascii="宋体" w:hAnsi="宋体"/>
          <w:color w:val="000000"/>
          <w:szCs w:val="21"/>
        </w:rPr>
      </w:pPr>
      <w:r>
        <w:rPr>
          <w:rFonts w:hint="eastAsia" w:ascii="宋体" w:hAnsi="宋体" w:cs="宋体"/>
          <w:kern w:val="0"/>
          <w:sz w:val="22"/>
          <w:szCs w:val="22"/>
        </w:rPr>
        <w:t>2月5日下午，在上海市中心的人民广场上，举行了“上海人民公社”成立大会(后改称上海市革命委员会)。张春桥、姚文元、徐景贤、王洪文登上主席台，成了上海市的新主人。</w:t>
      </w:r>
      <w:r>
        <w:rPr>
          <w:rFonts w:hint="eastAsia" w:ascii="宋体" w:hAnsi="宋体" w:cs="宋体"/>
          <w:kern w:val="0"/>
          <w:szCs w:val="21"/>
        </w:rPr>
        <w:t>（</w:t>
      </w:r>
      <w:r>
        <w:rPr>
          <w:rFonts w:hint="eastAsia" w:ascii="宋体" w:hAnsi="宋体" w:cs="宋体"/>
          <w:kern w:val="0"/>
          <w:szCs w:val="21"/>
          <w:lang w:val="en-US" w:eastAsia="zh-CN"/>
        </w:rPr>
        <w:t>右</w:t>
      </w:r>
      <w:r>
        <w:rPr>
          <w:rFonts w:hint="eastAsia" w:ascii="宋体" w:hAnsi="宋体" w:cs="宋体"/>
          <w:kern w:val="0"/>
          <w:szCs w:val="21"/>
        </w:rPr>
        <w:t>图）</w:t>
      </w:r>
    </w:p>
    <w:p>
      <w:pPr>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新主人面前，上海“红革会”的红卫兵付出了惨痛代价：两千五百多人被整，其中二百多人被隔离审查，四百四十多人在“学习班”里受审，自杀五人，逼疯六人，毒打致残十多人。五个多月前，即1966年8月22日，毛泽东同意下发的《</w:t>
      </w:r>
      <w:r>
        <w:rPr>
          <w:rFonts w:hint="eastAsia" w:ascii="宋体" w:hAnsi="宋体" w:cs="宋体"/>
          <w:bCs/>
          <w:szCs w:val="21"/>
        </w:rPr>
        <w:t>中央同意公安部关于严禁出动警察镇压革命学生运动的规定</w:t>
      </w:r>
      <w:r>
        <w:rPr>
          <w:rFonts w:hint="eastAsia" w:ascii="宋体" w:hAnsi="宋体"/>
          <w:color w:val="000000"/>
          <w:szCs w:val="21"/>
        </w:rPr>
        <w:t>》的文件，成了一张废纸。</w:t>
      </w:r>
      <w:r>
        <w:rPr>
          <w:rFonts w:hint="eastAsia"/>
        </w:rPr>
        <w:t>倔犟的</w:t>
      </w:r>
      <w:r>
        <w:rPr>
          <w:rFonts w:hint="eastAsia" w:ascii="宋体" w:hAnsi="宋体"/>
          <w:color w:val="000000"/>
          <w:szCs w:val="21"/>
        </w:rPr>
        <w:t>曹</w:t>
      </w:r>
      <w:r>
        <w:rPr>
          <w:rFonts w:hint="eastAsia"/>
        </w:rPr>
        <w:t>荻</w:t>
      </w:r>
      <w:r>
        <w:rPr>
          <w:rFonts w:hint="eastAsia" w:ascii="宋体" w:hAnsi="宋体"/>
          <w:color w:val="000000"/>
          <w:szCs w:val="21"/>
        </w:rPr>
        <w:t>秋，孤军奋战，因寡不敌众，被抓进“学习班”，并被定为“叛徒”，终被打倒、</w:t>
      </w:r>
      <w:r>
        <w:rPr>
          <w:rFonts w:hint="eastAsia"/>
        </w:rPr>
        <w:t>罢免</w:t>
      </w:r>
      <w:r>
        <w:rPr>
          <w:rFonts w:hint="eastAsia" w:ascii="宋体" w:hAnsi="宋体"/>
          <w:color w:val="000000"/>
          <w:szCs w:val="21"/>
        </w:rPr>
        <w:t>。曹</w:t>
      </w:r>
      <w:r>
        <w:rPr>
          <w:rFonts w:hint="eastAsia"/>
        </w:rPr>
        <w:t>荻</w:t>
      </w:r>
      <w:r>
        <w:rPr>
          <w:rFonts w:hint="eastAsia" w:ascii="宋体" w:hAnsi="宋体"/>
          <w:color w:val="000000"/>
          <w:szCs w:val="21"/>
        </w:rPr>
        <w:t>秋是个忠于共产党的党员，</w:t>
      </w:r>
      <w:r>
        <w:rPr>
          <w:rFonts w:hint="eastAsia"/>
        </w:rPr>
        <w:t>1965年始任上海市长，在任职期间，逮捕并处决了为民主、自由呐喊的自由圣女</w:t>
      </w:r>
      <w:r>
        <w:rPr>
          <w:rFonts w:hint="eastAsia"/>
          <w:b/>
          <w:bCs/>
          <w:color w:val="000000"/>
        </w:rPr>
        <w:t>林昭</w:t>
      </w:r>
      <w:r>
        <w:rPr>
          <w:rFonts w:hint="eastAsia"/>
        </w:rPr>
        <w:t>；但他并没有因而将功折罪，在“一月风暴”后，被罢免、关押，1976年3月29日，病死于上海狱中。</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w:t>
      </w:r>
      <w:r>
        <w:rPr>
          <w:rFonts w:hint="eastAsia" w:ascii="宋体" w:hAnsi="宋体"/>
          <w:b/>
          <w:bCs/>
          <w:color w:val="000000"/>
          <w:szCs w:val="21"/>
        </w:rPr>
        <w:t>学习班</w:t>
      </w:r>
      <w:r>
        <w:rPr>
          <w:rFonts w:hint="eastAsia" w:ascii="宋体" w:hAnsi="宋体"/>
          <w:color w:val="000000"/>
          <w:szCs w:val="21"/>
        </w:rPr>
        <w:t>”这个集改造、批斗、审讯、囚禁和劳教于一体的专政组织，被“创造”了出来。这个借“学习”和“群众”之名进行迫害的政治组织，在文革中被广泛采用，其专政的暴虐程度随全国和各地政治形势的变化而有所不同。</w:t>
      </w:r>
    </w:p>
    <w:p>
      <w:pPr>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本来用行政措施就可以解决权力更迭的所谓“一月革命”的上海夺权风暴，以“连续剧”的编、导、演职人员的全胜而落幕！</w:t>
      </w:r>
    </w:p>
    <w:p>
      <w:pPr>
        <w:ind w:firstLine="420"/>
        <w:rPr>
          <w:rFonts w:hint="eastAsia" w:ascii="宋体" w:hAnsi="宋体"/>
          <w:color w:val="000000"/>
          <w:szCs w:val="21"/>
        </w:rPr>
      </w:pPr>
      <w:r>
        <w:rPr>
          <w:rFonts w:hint="eastAsia" w:ascii="宋体" w:hAnsi="宋体"/>
          <w:color w:val="000000"/>
          <w:szCs w:val="21"/>
        </w:rPr>
        <w:t xml:space="preserve"> </w:t>
      </w:r>
    </w:p>
    <w:p>
      <w:pPr>
        <w:ind w:firstLine="420"/>
        <w:rPr>
          <w:rFonts w:hint="eastAsia" w:ascii="宋体" w:hAnsi="宋体"/>
          <w:szCs w:val="21"/>
        </w:rPr>
      </w:pPr>
      <w:r>
        <w:rPr>
          <w:rFonts w:hint="eastAsia" w:ascii="宋体" w:hAnsi="宋体"/>
          <w:color w:val="000000"/>
          <w:szCs w:val="21"/>
        </w:rPr>
        <w:t>人们或许要问：按照当时毛泽东的权势，“</w:t>
      </w:r>
      <w:r>
        <w:rPr>
          <w:rFonts w:hint="eastAsia" w:ascii="宋体" w:hAnsi="宋体"/>
          <w:b/>
          <w:color w:val="000000"/>
          <w:szCs w:val="21"/>
        </w:rPr>
        <w:t>一个指头便捅倒</w:t>
      </w:r>
      <w:r>
        <w:rPr>
          <w:rFonts w:hint="eastAsia" w:ascii="宋体" w:hAnsi="宋体"/>
          <w:color w:val="000000"/>
          <w:szCs w:val="21"/>
        </w:rPr>
        <w:t>”不识抬举的陈丕显和倔犟的曹荻秋，为什么要大动干戈呢？有人论证说，因党内右派势力强大才有了这种不得已而为之的下策。看一看毛的一张大字报就能推倒刘少奇的事实，这种“论证”是不充</w:t>
      </w:r>
      <w:r>
        <w:rPr>
          <w:rFonts w:hint="eastAsia" w:ascii="宋体" w:hAnsi="宋体"/>
          <w:szCs w:val="21"/>
        </w:rPr>
        <w:t>分</w:t>
      </w:r>
      <w:r>
        <w:rPr>
          <w:rFonts w:hint="eastAsia" w:ascii="宋体" w:hAnsi="宋体"/>
          <w:color w:val="000000"/>
          <w:szCs w:val="21"/>
        </w:rPr>
        <w:t>的。</w:t>
      </w:r>
      <w:r>
        <w:rPr>
          <w:rFonts w:hint="eastAsia" w:ascii="宋体" w:hAnsi="宋体"/>
          <w:szCs w:val="21"/>
        </w:rPr>
        <w:t>当你考察了“解放”以来历次政治运动的运作方法后，你就会发现毛式阶级斗争策略的一贯性：毛泽东为了达到分而治之从而战胜政敌的目的，就要利用权力制造仇恨，挑动群众斗群众，用他的“群众”即少数痞子、流氓无产者和愚昧的勇敢分子带头，发动一部</w:t>
      </w:r>
      <w:r>
        <w:rPr>
          <w:rFonts w:hint="eastAsia" w:ascii="宋体" w:hAnsi="宋体" w:cs="宋体"/>
          <w:szCs w:val="21"/>
        </w:rPr>
        <w:t>分</w:t>
      </w:r>
      <w:r>
        <w:rPr>
          <w:rFonts w:hint="eastAsia" w:ascii="宋体" w:hAnsi="宋体"/>
          <w:szCs w:val="21"/>
        </w:rPr>
        <w:t>群众、并把他们捆绑在他的战车上，造成多数人拥护他的假象，借以威吓和镇压包括异己者、持不同政见者在内的大多数群众。对于这种运作方法，毛泽东称之为群众运动。在“解放”后的历次政治运动——群众运动中，他屡试不爽。如今，在他导演的上海夺权风暴中，他要如法炮制，把</w:t>
      </w:r>
      <w:r>
        <w:rPr>
          <w:rFonts w:hint="eastAsia" w:ascii="宋体" w:hAnsi="宋体"/>
          <w:color w:val="000000"/>
          <w:szCs w:val="21"/>
        </w:rPr>
        <w:t>不识抬举的陈丕显和倔犟的曹荻秋“</w:t>
      </w:r>
      <w:r>
        <w:rPr>
          <w:rFonts w:hint="eastAsia" w:ascii="宋体" w:hAnsi="宋体"/>
          <w:b/>
          <w:bCs/>
          <w:color w:val="000000"/>
          <w:szCs w:val="21"/>
        </w:rPr>
        <w:t>斗倒斗臭，再踏上一只脚</w:t>
      </w:r>
      <w:r>
        <w:rPr>
          <w:rFonts w:hint="eastAsia" w:ascii="宋体" w:hAnsi="宋体"/>
          <w:color w:val="000000"/>
          <w:szCs w:val="21"/>
        </w:rPr>
        <w:t>”，犹如“村村见血”的土改运动那样。</w:t>
      </w:r>
    </w:p>
    <w:p>
      <w:pPr>
        <w:ind w:firstLine="420"/>
        <w:rPr>
          <w:rFonts w:hint="eastAsia" w:ascii="宋体" w:hAnsi="宋体"/>
          <w:color w:val="800000"/>
          <w:szCs w:val="21"/>
        </w:rPr>
      </w:pPr>
    </w:p>
    <w:p>
      <w:pPr>
        <w:ind w:firstLine="420"/>
        <w:rPr>
          <w:rFonts w:hint="eastAsia" w:ascii="宋体" w:hAnsi="宋体"/>
          <w:color w:val="000000"/>
          <w:szCs w:val="21"/>
        </w:rPr>
      </w:pPr>
      <w:r>
        <w:rPr>
          <w:rFonts w:hint="eastAsia" w:ascii="宋体" w:hAnsi="宋体"/>
          <w:bCs/>
          <w:color w:val="000000"/>
          <w:szCs w:val="21"/>
        </w:rPr>
        <w:t>在“</w:t>
      </w:r>
      <w:r>
        <w:rPr>
          <w:rFonts w:hint="eastAsia" w:ascii="宋体" w:hAnsi="宋体"/>
          <w:b/>
          <w:color w:val="000000"/>
          <w:szCs w:val="21"/>
        </w:rPr>
        <w:t>夺权！夺权！</w:t>
      </w:r>
      <w:r>
        <w:rPr>
          <w:rFonts w:hint="eastAsia" w:ascii="宋体" w:hAnsi="宋体"/>
          <w:bCs/>
          <w:color w:val="000000"/>
          <w:szCs w:val="21"/>
        </w:rPr>
        <w:t>”超高音的声浪里，由于</w:t>
      </w:r>
      <w:r>
        <w:rPr>
          <w:rFonts w:hint="eastAsia" w:ascii="宋体" w:hAnsi="宋体"/>
          <w:color w:val="000000"/>
          <w:szCs w:val="21"/>
        </w:rPr>
        <w:t>众多工人、学生、红卫兵和市民被声浪</w:t>
      </w:r>
      <w:r>
        <w:rPr>
          <w:rFonts w:hint="eastAsia" w:ascii="宋体" w:hAnsi="宋体"/>
          <w:szCs w:val="21"/>
        </w:rPr>
        <w:t>震得浑浑噩噩</w:t>
      </w:r>
      <w:r>
        <w:rPr>
          <w:rFonts w:hint="eastAsia" w:ascii="宋体" w:hAnsi="宋体"/>
          <w:color w:val="000000"/>
          <w:szCs w:val="21"/>
        </w:rPr>
        <w:t>，从而使他们自己变成了被权力任意耍弄的群氓：当他们为夺权摇旗呐喊的时候，甚至当他们为夺权而前仆后继、流血牺牲的时候，他们不可能看到，他们的行动，除了能成全少数暴发户外，他们自己的贫困境况，不可能因夺权而得到改善，他们的自由权利，也不可能因夺权而得到保障。</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19BD550F"/>
    <w:rsid w:val="19BD550F"/>
    <w:rsid w:val="319D1C3B"/>
    <w:rsid w:val="36B060E9"/>
    <w:rsid w:val="65F527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宋体" w:hAnsi="宋体" w:cs="Arial"/>
      <w:b/>
      <w:color w:val="FF0000"/>
      <w:kern w:val="0"/>
      <w:sz w:val="32"/>
      <w:szCs w:val="32"/>
    </w:rPr>
  </w:style>
  <w:style w:type="character" w:styleId="5">
    <w:name w:val="FollowedHyperlink"/>
    <w:qFormat/>
    <w:uiPriority w:val="0"/>
    <w:rPr>
      <w:color w:val="800080"/>
      <w:u w:val="single"/>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2024-01-12T12:53:00Z</dcterms:created>
  <dc:creator>Administrator</dc:creator>
  <cp:lastModifiedBy>Administrator</cp:lastModifiedBy>
  <dcterms:modified xsi:type="dcterms:W3CDTF">2024-01-12T13:43:04Z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AAFCC1697A1742BB92E61B81F2FD3B97_11</vt:lpwstr>
  </property>
</Properties>
</file>