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权力对抗：二月角斗</w:t>
      </w:r>
    </w:p>
    <w:p>
      <w:pPr>
        <w:jc w:val="center"/>
        <w:rPr>
          <w:rFonts w:hint="eastAsia" w:ascii="宋体" w:hAnsi="宋体" w:cs="宋体"/>
          <w:b/>
          <w:szCs w:val="21"/>
        </w:rPr>
      </w:pPr>
    </w:p>
    <w:p>
      <w:pPr>
        <w:jc w:val="center"/>
        <w:rPr>
          <w:rFonts w:hint="eastAsia" w:ascii="宋体" w:hAnsi="宋体" w:cs="宋体"/>
          <w:b w:val="0"/>
          <w:bCs/>
          <w:szCs w:val="21"/>
          <w:lang w:val="en-US" w:eastAsia="zh-CN"/>
        </w:rPr>
      </w:pPr>
      <w:r>
        <w:rPr>
          <w:rFonts w:hint="eastAsia" w:ascii="宋体" w:hAnsi="宋体" w:cs="宋体"/>
          <w:b w:val="0"/>
          <w:bCs/>
          <w:szCs w:val="21"/>
          <w:lang w:eastAsia="zh-CN"/>
        </w:rPr>
        <w:t>作者</w:t>
      </w:r>
      <w:r>
        <w:rPr>
          <w:rFonts w:hint="eastAsia" w:ascii="宋体" w:hAnsi="宋体" w:cs="宋体"/>
          <w:b w:val="0"/>
          <w:bCs/>
          <w:szCs w:val="21"/>
          <w:lang w:val="en-US" w:eastAsia="zh-CN"/>
        </w:rPr>
        <w:t xml:space="preserve"> 于松然</w:t>
      </w:r>
    </w:p>
    <w:p>
      <w:pPr>
        <w:jc w:val="center"/>
        <w:rPr>
          <w:rFonts w:hint="eastAsia" w:ascii="宋体" w:hAnsi="宋体" w:cs="宋体"/>
          <w:b w:val="0"/>
          <w:bCs/>
          <w:szCs w:val="21"/>
          <w:lang w:val="en-US" w:eastAsia="zh-CN"/>
        </w:rPr>
      </w:pPr>
    </w:p>
    <w:p>
      <w:pPr>
        <w:jc w:val="center"/>
        <w:rPr>
          <w:rFonts w:hint="eastAsia"/>
          <w:color w:val="0000FF"/>
          <w:sz w:val="18"/>
          <w:szCs w:val="18"/>
        </w:rPr>
      </w:pPr>
      <w:r>
        <w:rPr>
          <w:rFonts w:hint="eastAsia" w:ascii="宋体" w:hAnsi="宋体"/>
          <w:b/>
          <w:color w:val="000000"/>
          <w:szCs w:val="21"/>
        </w:rPr>
        <w:t>二月角斗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1、京西宾馆大拍案</w:t>
      </w:r>
      <w:r>
        <w:rPr>
          <w:rFonts w:hint="eastAsia" w:ascii="宋体" w:hAnsi="宋体" w:cs="宋体"/>
          <w:b/>
          <w:color w:val="000000"/>
          <w:szCs w:val="21"/>
          <w:lang w:eastAsia="zh-CN"/>
        </w:rPr>
        <w:t>（</w:t>
      </w:r>
      <w:r>
        <w:rPr>
          <w:rFonts w:hint="eastAsia" w:ascii="宋体" w:hAnsi="宋体" w:cs="宋体"/>
          <w:b/>
          <w:color w:val="000000"/>
          <w:szCs w:val="21"/>
          <w:lang w:val="en-US" w:eastAsia="zh-CN"/>
        </w:rPr>
        <w:t>略</w:t>
      </w:r>
      <w:r>
        <w:rPr>
          <w:rFonts w:hint="eastAsia" w:ascii="宋体" w:hAnsi="宋体" w:cs="宋体"/>
          <w:b/>
          <w:color w:val="000000"/>
          <w:szCs w:val="21"/>
          <w:lang w:eastAsia="zh-CN"/>
        </w:rPr>
        <w:t>）</w:t>
      </w:r>
      <w:r>
        <w:rPr>
          <w:rFonts w:hint="eastAsia"/>
          <w:b/>
          <w:color w:val="000000"/>
          <w:szCs w:val="21"/>
        </w:rPr>
        <w:t xml:space="preserve">   </w:t>
      </w:r>
    </w:p>
    <w:p>
      <w:pPr>
        <w:ind w:firstLine="420"/>
        <w:rPr>
          <w:rFonts w:hint="eastAsia" w:ascii="宋体" w:hAnsi="宋体"/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 xml:space="preserve"> </w:t>
      </w:r>
    </w:p>
    <w:p>
      <w:pPr>
        <w:ind w:firstLine="42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为了肃清刘少奇、邓小平、彭德怀和贺龙等人在军队中的势力，毛泽东借贺龙兵变的谣传，向军队发出“最高指示”说，</w:t>
      </w:r>
      <w:r>
        <w:rPr>
          <w:rFonts w:hint="eastAsia" w:ascii="宋体" w:hAnsi="宋体"/>
          <w:b/>
          <w:color w:val="000000"/>
          <w:szCs w:val="21"/>
        </w:rPr>
        <w:t>军队里也有一批反革命修正主义分子</w:t>
      </w:r>
      <w:r>
        <w:rPr>
          <w:rFonts w:hint="eastAsia" w:ascii="宋体" w:hAnsi="宋体"/>
          <w:color w:val="000000"/>
          <w:szCs w:val="21"/>
        </w:rPr>
        <w:t>，因此，军队也要搞“四大”,即大鸣、大放、大辩论、大字报，也要批判资产阶级反动路线</w:t>
      </w:r>
      <w:r>
        <w:rPr>
          <w:rFonts w:hint="eastAsia" w:ascii="宋体" w:hAnsi="宋体"/>
          <w:color w:val="000000"/>
          <w:szCs w:val="21"/>
          <w:lang w:eastAsia="zh-CN"/>
        </w:rPr>
        <w:t>……</w:t>
      </w:r>
    </w:p>
    <w:p>
      <w:pPr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2" w:firstLineChars="200"/>
        <w:jc w:val="left"/>
        <w:rPr>
          <w:rFonts w:hint="eastAsia" w:ascii="宋体" w:hAnsi="宋体"/>
          <w:b/>
          <w:color w:val="000000"/>
          <w:szCs w:val="21"/>
        </w:rPr>
      </w:pPr>
      <w:bookmarkStart w:id="0" w:name="第11章三、2"/>
      <w:bookmarkEnd w:id="0"/>
      <w:r>
        <w:rPr>
          <w:rFonts w:hint="eastAsia" w:ascii="宋体" w:hAnsi="宋体"/>
          <w:b/>
          <w:color w:val="000000"/>
          <w:szCs w:val="21"/>
        </w:rPr>
        <w:t xml:space="preserve">2、怀仁堂内外硝烟弥漫   </w:t>
      </w:r>
      <w:r>
        <w:rPr>
          <w:rFonts w:hint="eastAsia" w:ascii="宋体" w:hAnsi="宋体"/>
          <w:b/>
          <w:color w:val="993300"/>
          <w:szCs w:val="21"/>
        </w:rPr>
        <w:t xml:space="preserve"> </w:t>
      </w:r>
    </w:p>
    <w:p>
      <w:pPr>
        <w:ind w:firstLine="422" w:firstLineChars="200"/>
        <w:jc w:val="left"/>
        <w:rPr>
          <w:rFonts w:hint="eastAsia" w:ascii="宋体" w:hAnsi="宋体"/>
          <w:b/>
          <w:color w:val="000000"/>
          <w:szCs w:val="21"/>
        </w:rPr>
      </w:pPr>
    </w:p>
    <w:p>
      <w:pPr>
        <w:pStyle w:val="2"/>
        <w:spacing w:after="0"/>
        <w:ind w:firstLine="420" w:firstLineChars="200"/>
        <w:jc w:val="left"/>
        <w:rPr>
          <w:rFonts w:hint="eastAsia"/>
          <w:b w:val="0"/>
          <w:color w:val="auto"/>
          <w:sz w:val="21"/>
          <w:szCs w:val="21"/>
        </w:rPr>
      </w:pPr>
      <w:r>
        <w:rPr>
          <w:rFonts w:hint="eastAsia"/>
          <w:b w:val="0"/>
          <w:color w:val="auto"/>
          <w:sz w:val="21"/>
          <w:szCs w:val="21"/>
        </w:rPr>
        <w:t>为了支持各地居于少数、处境困难的左派夺权，毛泽东命令军队“支左”。</w:t>
      </w:r>
      <w:r>
        <w:rPr>
          <w:b w:val="0"/>
          <w:color w:val="auto"/>
          <w:sz w:val="21"/>
          <w:szCs w:val="21"/>
        </w:rPr>
        <w:t>1月23日，中共中央、国务院、中央军委、中央文革</w:t>
      </w:r>
      <w:r>
        <w:rPr>
          <w:rFonts w:hint="eastAsia"/>
          <w:b w:val="0"/>
          <w:color w:val="auto"/>
          <w:sz w:val="21"/>
          <w:szCs w:val="21"/>
        </w:rPr>
        <w:t>做</w:t>
      </w:r>
      <w:r>
        <w:rPr>
          <w:b w:val="0"/>
          <w:color w:val="auto"/>
          <w:sz w:val="21"/>
          <w:szCs w:val="21"/>
        </w:rPr>
        <w:t>出关于人民解放军坚决支持革命左派群众的决定</w:t>
      </w:r>
      <w:r>
        <w:rPr>
          <w:rFonts w:hint="eastAsia"/>
          <w:b w:val="0"/>
          <w:color w:val="auto"/>
          <w:sz w:val="21"/>
          <w:szCs w:val="21"/>
        </w:rPr>
        <w:t>。</w:t>
      </w:r>
    </w:p>
    <w:p>
      <w:pPr>
        <w:pStyle w:val="2"/>
        <w:spacing w:after="0"/>
        <w:ind w:firstLine="420" w:firstLineChars="200"/>
        <w:jc w:val="left"/>
        <w:rPr>
          <w:b w:val="0"/>
          <w:color w:val="auto"/>
          <w:sz w:val="21"/>
          <w:szCs w:val="21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>“大闹京西宾馆”使毛意识到军队与中央文革的关系紧张。为了平息军方将领的不满，进一步安抚他们，让他们在“支左”中</w:t>
      </w:r>
      <w:r>
        <w:rPr>
          <w:rFonts w:hint="eastAsia"/>
          <w:szCs w:val="21"/>
        </w:rPr>
        <w:t>做</w:t>
      </w:r>
      <w:r>
        <w:rPr>
          <w:rFonts w:hint="eastAsia" w:ascii="宋体" w:hAnsi="宋体"/>
          <w:szCs w:val="21"/>
        </w:rPr>
        <w:t>出贡献。善于玩弄权术的毛泽东，故作姿态，以批评军队将领们意见最大的陈伯达、江青两人来笼络军心。2月10日，在中央政治局常委扩大会议上，毛泽东批评陈伯达是“</w:t>
      </w:r>
      <w:r>
        <w:rPr>
          <w:rFonts w:hint="eastAsia" w:ascii="宋体" w:hAnsi="宋体"/>
          <w:b/>
          <w:szCs w:val="21"/>
        </w:rPr>
        <w:t>一个常委打倒另一个常委</w:t>
      </w:r>
      <w:r>
        <w:rPr>
          <w:rFonts w:hint="eastAsia" w:ascii="宋体" w:hAnsi="宋体"/>
          <w:szCs w:val="21"/>
        </w:rPr>
        <w:t>”（指打倒常委陶铸），批评江青“</w:t>
      </w:r>
      <w:r>
        <w:rPr>
          <w:rFonts w:hint="eastAsia" w:ascii="宋体" w:hAnsi="宋体"/>
          <w:b/>
          <w:szCs w:val="21"/>
        </w:rPr>
        <w:t>眼里只有一个人，眼高手低，志大才疏</w:t>
      </w:r>
      <w:r>
        <w:rPr>
          <w:rFonts w:hint="eastAsia" w:ascii="宋体" w:hAnsi="宋体"/>
          <w:szCs w:val="21"/>
        </w:rPr>
        <w:t>”，他要中央文革小组开会批评陈、江二人。其实，批陶铸的决定正是毛泽东亲自做出的，江青不过是拉上陈伯达将此事提前捅了出去，就像屡屡干过的“先斩后奏”一样。毛对此虽然不大高兴，但并不真想算江、陈二人的帐。实际上，刻意抬高中央文革小组的地位以取代中央书记处，是毛泽东全面夺权的重要谋略。一时间，毛批评陈、江的消息在党内高层中不胫而走，再加上副统帅林彪也狠批了江青一顿，并明确表态支持稳定军队的措施，使党内、军内的右派士气大振。他们早就对文革的搞法憋了一肚子气，也知道文革作祟者是毛泽东，但因惧于毛的权威和手段，便想借毛批中央文革的机会，拿江青、陈伯达出出气。</w:t>
      </w:r>
    </w:p>
    <w:tbl>
      <w:tblPr>
        <w:tblStyle w:val="3"/>
        <w:tblpPr w:leftFromText="180" w:rightFromText="180" w:vertAnchor="page" w:horzAnchor="page" w:tblpX="6046" w:tblpY="11153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7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2" w:hRule="atLeast"/>
        </w:trPr>
        <w:tc>
          <w:tcPr>
            <w:tcW w:w="4077" w:type="dxa"/>
            <w:noWrap w:val="0"/>
            <w:vAlign w:val="top"/>
          </w:tcPr>
          <w:p>
            <w:pPr>
              <w:ind w:left="420" w:hanging="420" w:hangingChars="200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114300" distR="114300">
                  <wp:extent cx="2512060" cy="1313815"/>
                  <wp:effectExtent l="0" t="0" r="2540" b="635"/>
                  <wp:docPr id="1" name="图片 1" descr="中国首家民间文革纪念馆图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中国首家民间文革纪念馆图片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060" cy="131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sz w:val="15"/>
                <w:szCs w:val="15"/>
              </w:rPr>
              <w:t>1967年2月16日怀仁堂常委碰头会上</w:t>
            </w:r>
            <w:r>
              <w:rPr>
                <w:rFonts w:ascii="宋体" w:hAnsi="宋体"/>
                <w:sz w:val="15"/>
                <w:szCs w:val="15"/>
              </w:rPr>
              <w:t>排座次</w:t>
            </w:r>
          </w:p>
        </w:tc>
      </w:tr>
    </w:tbl>
    <w:p>
      <w:pPr>
        <w:ind w:firstLine="420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机会被他们找到了。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2月11日，周恩来在中南海怀仁堂主持召开中央政治局常委碰头会，原定议题是研究“抓革命，促生产”等问题。会上，军方老帅首先站出来，狠批毛泽东的打手中央文革。叶剑英指着陈伯达说：“</w:t>
      </w:r>
      <w:r>
        <w:rPr>
          <w:rFonts w:hint="eastAsia" w:ascii="宋体" w:hAnsi="宋体"/>
          <w:b/>
          <w:bCs/>
          <w:color w:val="000000"/>
          <w:szCs w:val="21"/>
        </w:rPr>
        <w:t>你们把党搞乱了，把政府搞乱了，把工厂、农村搞乱了。你们还嫌不够，还一定要把军队搞乱。这样搞，你们想干什么</w:t>
      </w:r>
      <w:r>
        <w:rPr>
          <w:rFonts w:hint="eastAsia" w:ascii="宋体" w:hAnsi="宋体"/>
          <w:color w:val="000000"/>
          <w:szCs w:val="21"/>
        </w:rPr>
        <w:t>？”徐向前激愤地拍着桌子说：“</w:t>
      </w:r>
      <w:r>
        <w:rPr>
          <w:rFonts w:hint="eastAsia" w:ascii="宋体" w:hAnsi="宋体"/>
          <w:b/>
          <w:bCs/>
          <w:color w:val="000000"/>
          <w:szCs w:val="21"/>
        </w:rPr>
        <w:t>军队是无产阶级专政的支柱，这样把军队乱下去，还要不要这个支柱？难道我们这些人都不行了啦？要蒯大富</w:t>
      </w:r>
      <w:r>
        <w:rPr>
          <w:rFonts w:hint="eastAsia" w:ascii="宋体" w:hAnsi="宋体"/>
          <w:color w:val="000000"/>
          <w:szCs w:val="21"/>
        </w:rPr>
        <w:t>（当时清华大学造反派领袖）</w:t>
      </w:r>
      <w:r>
        <w:rPr>
          <w:rFonts w:hint="eastAsia" w:ascii="宋体" w:hAnsi="宋体"/>
          <w:b/>
          <w:bCs/>
          <w:color w:val="000000"/>
          <w:szCs w:val="21"/>
        </w:rPr>
        <w:t>这类人来指挥军队吗</w:t>
      </w:r>
      <w:r>
        <w:rPr>
          <w:rFonts w:hint="eastAsia" w:ascii="宋体" w:hAnsi="宋体"/>
          <w:color w:val="000000"/>
          <w:szCs w:val="21"/>
        </w:rPr>
        <w:t>？”叶、徐不是不知道，中央文革只效忠毛一人，他们的所作所为都为毛所导演；但他们不敢碰硬，不</w:t>
      </w:r>
      <w:r>
        <w:rPr>
          <w:rFonts w:hint="eastAsia"/>
        </w:rPr>
        <w:t>妨</w:t>
      </w:r>
      <w:r>
        <w:rPr>
          <w:rFonts w:hint="eastAsia" w:ascii="宋体" w:hAnsi="宋体"/>
          <w:color w:val="000000"/>
          <w:szCs w:val="21"/>
        </w:rPr>
        <w:t>也拿软柿子捏揑。中央文革成员因刚刚挨了毛泽东的批评，不敢冒然造次，会上处于守势，偶尔出来辩解一下。2月16日继续开会时，双方斗得更加激烈。</w:t>
      </w: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/>
          <w:szCs w:val="21"/>
          <w:lang w:eastAsia="zh-CN"/>
        </w:rPr>
        <w:t>上</w:t>
      </w:r>
      <w:r>
        <w:rPr>
          <w:rFonts w:hint="eastAsia" w:ascii="宋体" w:hAnsi="宋体"/>
          <w:szCs w:val="21"/>
        </w:rPr>
        <w:t>图）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>这次在会上唱主角的是国务院的两位副总理谭震林和陈毅。素有党内“大炮”之称的谭震林，早就对张春桥借口“群众不答应”而扣住上海第一书记陈丕显不让来北京一事火气很大，会上指斥中央文革成员：“</w:t>
      </w:r>
      <w:r>
        <w:rPr>
          <w:rFonts w:hint="eastAsia" w:ascii="宋体" w:hAnsi="宋体"/>
          <w:b/>
          <w:bCs/>
          <w:szCs w:val="21"/>
        </w:rPr>
        <w:t>你们的目的，就是要整掉老干部，把老干部一个一个打光</w:t>
      </w:r>
      <w:r>
        <w:rPr>
          <w:rFonts w:hint="eastAsia" w:ascii="宋体" w:hAnsi="宋体"/>
          <w:szCs w:val="21"/>
        </w:rPr>
        <w:t>。”“老干部一个一个被整，四十年的革命，落得家破人亡，妻离子散。”“阎红彦有什么罪，都给整死了。”“这一次，是党的历史上斗争最残酷的一次，超过历史上任何一次。”谭震林越说越激愤，泪水夺眶而出。末了，他愤怒地表示：“让你们这些人干，我不干了。砍脑袋，坐监牢，开除党籍，也要斗争到底！”说着夹起皮包，拂袖将去，被周恩来拍案叫回。陈毅更是</w:t>
      </w:r>
      <w:r>
        <w:rPr>
          <w:rFonts w:hint="eastAsia"/>
          <w:szCs w:val="21"/>
        </w:rPr>
        <w:t>怒火中烧，炮口</w:t>
      </w:r>
      <w:r>
        <w:rPr>
          <w:rFonts w:hint="eastAsia" w:ascii="宋体" w:hAnsi="宋体"/>
          <w:szCs w:val="21"/>
        </w:rPr>
        <w:t>直指林彪，而且影射毛泽东。他忿忿地说：“</w:t>
      </w:r>
      <w:r>
        <w:rPr>
          <w:rFonts w:hint="eastAsia" w:ascii="宋体" w:hAnsi="宋体"/>
          <w:b/>
          <w:bCs/>
          <w:szCs w:val="21"/>
        </w:rPr>
        <w:t>这些家伙上台，就是搞修正主义</w:t>
      </w:r>
      <w:r>
        <w:rPr>
          <w:rFonts w:hint="eastAsia" w:ascii="宋体" w:hAnsi="宋体"/>
          <w:szCs w:val="21"/>
        </w:rPr>
        <w:t>。”“</w:t>
      </w:r>
      <w:r>
        <w:rPr>
          <w:rFonts w:hint="eastAsia" w:ascii="宋体" w:hAnsi="宋体"/>
          <w:b/>
          <w:bCs/>
          <w:szCs w:val="21"/>
        </w:rPr>
        <w:t>斯大林不是把班交给了赫鲁晓夫，他一上台不是搞修正主义吗</w:t>
      </w:r>
      <w:r>
        <w:rPr>
          <w:rFonts w:hint="eastAsia" w:ascii="宋体" w:hAnsi="宋体"/>
          <w:szCs w:val="21"/>
        </w:rPr>
        <w:t>？”激愤冲动之下，他提到了延安整风，幸灾乐祸又抱怨地说：“在延安，刘少奇、邓小平、彭真，还有薄一波、刘澜涛、安子文这些人</w:t>
      </w:r>
      <w:r>
        <w:rPr>
          <w:rFonts w:hint="eastAsia" w:ascii="宋体" w:hAnsi="宋体" w:eastAsia="宋体" w:cs="宋体"/>
          <w:szCs w:val="21"/>
        </w:rPr>
        <w:t>（笔者：这次文革被打倒的大员），</w:t>
      </w:r>
      <w:r>
        <w:rPr>
          <w:rFonts w:hint="eastAsia" w:ascii="宋体" w:hAnsi="宋体"/>
          <w:szCs w:val="21"/>
        </w:rPr>
        <w:t>还不是拥护毛泽东思想最起劲。挨整的是我们这些没有反过毛主席的人。”“总理（在延安）不是挨整吗？历史不是证明了到底谁是反对毛主席吗？以后还要看。”谭震林的泪水和陈毅的怒斥令人同情；</w:t>
      </w:r>
      <w:r>
        <w:rPr>
          <w:rFonts w:hint="eastAsia" w:ascii="宋体" w:hAnsi="宋体"/>
          <w:bCs/>
          <w:szCs w:val="21"/>
        </w:rPr>
        <w:t>但在“红八月”里，面对十数万无辜者的鲜血和生命，面对数百被斩草除根的绝户，却未见大员们一滴眼泪，未闻大员们的一声</w:t>
      </w:r>
      <w:r>
        <w:rPr>
          <w:rFonts w:hint="eastAsia" w:ascii="宋体" w:hAnsi="宋体"/>
          <w:szCs w:val="21"/>
        </w:rPr>
        <w:t>怒斥</w:t>
      </w:r>
      <w:r>
        <w:rPr>
          <w:rFonts w:hint="eastAsia" w:ascii="宋体" w:hAnsi="宋体"/>
          <w:b/>
          <w:szCs w:val="21"/>
        </w:rPr>
        <w:t>！</w:t>
      </w:r>
      <w:r>
        <w:rPr>
          <w:rFonts w:hint="eastAsia" w:ascii="宋体" w:hAnsi="宋体"/>
          <w:szCs w:val="21"/>
        </w:rPr>
        <w:t>谭、陈的怒斥，史称“</w:t>
      </w:r>
      <w:r>
        <w:rPr>
          <w:rFonts w:hint="eastAsia" w:ascii="宋体" w:hAnsi="宋体"/>
          <w:b/>
          <w:bCs/>
          <w:szCs w:val="21"/>
        </w:rPr>
        <w:t>大闹怀仁堂</w:t>
      </w:r>
      <w:r>
        <w:rPr>
          <w:rFonts w:hint="eastAsia" w:ascii="宋体" w:hAnsi="宋体"/>
          <w:szCs w:val="21"/>
        </w:rPr>
        <w:t>”，被毛左派称为“</w:t>
      </w:r>
      <w:r>
        <w:rPr>
          <w:rFonts w:hint="eastAsia" w:ascii="宋体" w:hAnsi="宋体"/>
          <w:b/>
          <w:bCs/>
          <w:szCs w:val="21"/>
        </w:rPr>
        <w:t>二月逆流</w:t>
      </w:r>
      <w:r>
        <w:rPr>
          <w:rFonts w:hint="eastAsia" w:ascii="宋体" w:hAnsi="宋体"/>
          <w:szCs w:val="21"/>
        </w:rPr>
        <w:t>”。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盛怒之下，谭震林在会后写信给林彪，大骂江青“</w:t>
      </w:r>
      <w:r>
        <w:rPr>
          <w:rFonts w:hint="eastAsia" w:ascii="宋体" w:hAnsi="宋体"/>
          <w:b/>
          <w:bCs/>
          <w:color w:val="000000"/>
          <w:szCs w:val="21"/>
        </w:rPr>
        <w:t>真比武则天还凶</w:t>
      </w:r>
      <w:r>
        <w:rPr>
          <w:rFonts w:hint="eastAsia" w:ascii="宋体" w:hAnsi="宋体"/>
          <w:color w:val="000000"/>
          <w:szCs w:val="21"/>
        </w:rPr>
        <w:t>”</w:t>
      </w:r>
      <w:r>
        <w:rPr>
          <w:rFonts w:hint="eastAsia"/>
          <w:szCs w:val="21"/>
        </w:rPr>
        <w:t>，扬言“</w:t>
      </w:r>
      <w:r>
        <w:rPr>
          <w:rFonts w:hint="eastAsia" w:ascii="宋体" w:hAnsi="宋体"/>
          <w:b/>
          <w:bCs/>
          <w:color w:val="000000"/>
          <w:szCs w:val="21"/>
        </w:rPr>
        <w:t>这个反，我造定了，下定决心，准备牺牲，斗下去，碰下去</w:t>
      </w:r>
      <w:r>
        <w:rPr>
          <w:rFonts w:hint="eastAsia" w:ascii="宋体" w:hAnsi="宋体"/>
          <w:color w:val="000000"/>
          <w:szCs w:val="21"/>
        </w:rPr>
        <w:t>。”林将谭信转给了毛泽东。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/>
          <w:color w:val="000000"/>
          <w:szCs w:val="21"/>
        </w:rPr>
        <w:t>陈伯达说“二月逆流”是“</w:t>
      </w:r>
      <w:r>
        <w:rPr>
          <w:rFonts w:hint="eastAsia"/>
          <w:b/>
          <w:color w:val="000000"/>
          <w:szCs w:val="21"/>
        </w:rPr>
        <w:t>自上而下的反革命复辟逆流</w:t>
      </w:r>
      <w:r>
        <w:rPr>
          <w:rFonts w:hint="eastAsia"/>
          <w:color w:val="000000"/>
          <w:szCs w:val="21"/>
        </w:rPr>
        <w:t>。”正</w:t>
      </w:r>
      <w:r>
        <w:rPr>
          <w:rFonts w:hint="eastAsia" w:ascii="宋体" w:hAnsi="宋体"/>
          <w:color w:val="000000"/>
          <w:szCs w:val="21"/>
        </w:rPr>
        <w:t>当上层权贵们在京西宾馆和怀仁堂里唇枪舌战、拍桌瞪眼的时候，下面各地当权派在中央元勋们的暗中支持下，纷纷向中央文革示威，以软性消极怠工，直接与毛左派相对抗，有的甚至对毛左造反派拉起了硬弓，动了真刀真枪，大开杀戒。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广东省委第一书记赵紫阳，在省机关内造反派刚刚组建时，便提着省委、省政府的几十枚公章交给了造反派，表示交权，使全省处于无政府状态；云南省委第一书记阎红彦，见大势不好要挨斗，便自我了断而去；湖北省委第一书记张体学比较聪明，中央工作会议后，他便拨款支持右派造反派，使右派造反派变成保护当权派的保皇组织，他躲进军区里暗中指挥……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在“二月逆流”中，除了软性对抗外，还有硬性对抗。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智者千虑必有一失。自命“伟大、光荣、正确”的毛泽东犯了一个致命错误：派军队支左，为文化大革命最终失败埋下了祸根。在开国元勋们的支持下，一些支左的军队将领，很快与地方右派当权派勾结在一起：他们把维护中共官僚特权阶级的“保皇”组织，装扮成造反派加以支持，而真正的左派造反派，则被他们当成反革命组织加以镇压。例如，四川省军区和驻军，同他支持的右派造反派组织，从1967年2月24日到3月中旬，就抓捕了左派造反派十多万人，其中，成都抓捕两万多，重庆市取缔和捣毁左派造反派组织118个，迫其自动解散146个，抓捕2,253人。四川省军区打击左派造反派的行动，被史称为“</w:t>
      </w:r>
      <w:r>
        <w:rPr>
          <w:rFonts w:hint="eastAsia" w:ascii="宋体" w:hAnsi="宋体"/>
          <w:b/>
          <w:bCs/>
          <w:color w:val="000000"/>
          <w:szCs w:val="21"/>
        </w:rPr>
        <w:t>二月镇反</w:t>
      </w:r>
      <w:r>
        <w:rPr>
          <w:rFonts w:hint="eastAsia" w:ascii="宋体" w:hAnsi="宋体"/>
          <w:color w:val="000000"/>
          <w:szCs w:val="21"/>
        </w:rPr>
        <w:t>”。最恶劣的是，青海军区副司令赵永夫，根据军委传达的毛泽东关于“部队可以开枪自卫”的批示精神，在叶剑英的默许下，大开杀戒。在1967年2月23日，他下令开枪，当场打死左派造反派169人，击伤数百人，制造了一起震惊全国的“</w:t>
      </w:r>
      <w:r>
        <w:rPr>
          <w:rFonts w:hint="eastAsia" w:ascii="宋体" w:hAnsi="宋体"/>
          <w:b/>
          <w:bCs/>
          <w:color w:val="000000"/>
          <w:szCs w:val="21"/>
        </w:rPr>
        <w:t>二二三惨案</w:t>
      </w:r>
      <w:r>
        <w:rPr>
          <w:rFonts w:hint="eastAsia" w:ascii="宋体" w:hAnsi="宋体"/>
          <w:color w:val="000000"/>
          <w:szCs w:val="21"/>
        </w:rPr>
        <w:t>”！</w:t>
      </w:r>
    </w:p>
    <w:p>
      <w:pPr>
        <w:ind w:firstLine="420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听到怀仁堂内外这种复杂形势的汇报后，毛泽东龙颜顿显愠色。在2月18日的一次政治局碰头会上，他大发雷霆。他说:“</w:t>
      </w:r>
      <w:r>
        <w:rPr>
          <w:rFonts w:hint="eastAsia" w:ascii="宋体" w:hAnsi="宋体"/>
          <w:b/>
          <w:color w:val="000000"/>
          <w:szCs w:val="21"/>
        </w:rPr>
        <w:t>中央文革小组执行十一中全会精神，错误是百分之一二三，百分之九十七是正确的。谁反对中央文革小组，我就坚决反对谁！要否定文化大革命，办不到</w:t>
      </w:r>
      <w:r>
        <w:rPr>
          <w:rFonts w:hint="eastAsia" w:ascii="宋体" w:hAnsi="宋体"/>
          <w:color w:val="000000"/>
          <w:szCs w:val="21"/>
        </w:rPr>
        <w:t>。”</w:t>
      </w:r>
      <w:r>
        <w:rPr>
          <w:rFonts w:hint="eastAsia"/>
        </w:rPr>
        <w:t>惯于逢场作戏的</w:t>
      </w:r>
      <w:r>
        <w:rPr>
          <w:rFonts w:hint="eastAsia" w:ascii="宋体" w:hAnsi="宋体"/>
          <w:color w:val="000000"/>
          <w:szCs w:val="21"/>
        </w:rPr>
        <w:t>他，指着代表林彪出席会议的叶群说:“</w:t>
      </w:r>
      <w:r>
        <w:rPr>
          <w:rFonts w:hint="eastAsia" w:ascii="宋体" w:hAnsi="宋体"/>
          <w:b/>
          <w:color w:val="000000"/>
          <w:szCs w:val="21"/>
        </w:rPr>
        <w:t>叶群同志，你告诉林彪，他的地位也不稳定，有人要夺他的权，让他做好准备</w:t>
      </w:r>
      <w:r>
        <w:rPr>
          <w:rFonts w:hint="eastAsia" w:ascii="宋体" w:hAnsi="宋体"/>
          <w:color w:val="000000"/>
          <w:szCs w:val="21"/>
        </w:rPr>
        <w:t>。”接着他</w:t>
      </w:r>
      <w:r>
        <w:rPr>
          <w:rFonts w:hint="eastAsia"/>
          <w:color w:val="000000"/>
        </w:rPr>
        <w:t>危言耸听地说</w:t>
      </w:r>
      <w:r>
        <w:rPr>
          <w:rFonts w:hint="eastAsia" w:ascii="宋体" w:hAnsi="宋体"/>
          <w:color w:val="000000"/>
          <w:szCs w:val="21"/>
        </w:rPr>
        <w:t>:“</w:t>
      </w:r>
      <w:r>
        <w:rPr>
          <w:rFonts w:hint="eastAsia" w:ascii="宋体" w:hAnsi="宋体"/>
          <w:b/>
          <w:color w:val="000000"/>
          <w:szCs w:val="21"/>
        </w:rPr>
        <w:t>大闹怀仁堂，就是要搞资本主义复辟，让刘、邓上台。我同林彪同志、叶群同志南下，再上井</w:t>
      </w:r>
      <w:bookmarkStart w:id="2" w:name="_GoBack"/>
      <w:r>
        <w:rPr>
          <w:rFonts w:hint="eastAsia" w:ascii="宋体" w:hAnsi="宋体"/>
          <w:b/>
          <w:color w:val="000000"/>
          <w:szCs w:val="21"/>
        </w:rPr>
        <w:t>冈山打游击</w:t>
      </w:r>
      <w:r>
        <w:rPr>
          <w:rFonts w:hint="eastAsia" w:ascii="宋体" w:hAnsi="宋体"/>
          <w:color w:val="000000"/>
          <w:szCs w:val="21"/>
        </w:rPr>
        <w:t>。”他越说越有气，言辞尖刻极端起来：“</w:t>
      </w:r>
      <w:r>
        <w:rPr>
          <w:rFonts w:hint="eastAsia" w:ascii="宋体" w:hAnsi="宋体"/>
          <w:b/>
          <w:color w:val="000000"/>
          <w:szCs w:val="21"/>
        </w:rPr>
        <w:t>把陈伯达、江青枪毙，康生充军，中</w:t>
      </w:r>
      <w:bookmarkEnd w:id="2"/>
      <w:r>
        <w:rPr>
          <w:rFonts w:hint="eastAsia" w:ascii="宋体" w:hAnsi="宋体"/>
          <w:b/>
          <w:color w:val="000000"/>
          <w:szCs w:val="21"/>
        </w:rPr>
        <w:t>央文革小组改组，陈毅当组长，谭震林当副组长，余秋里当组员。再不够，把王明、张国焘请回来。力量还不够，请美国、苏联一块来</w:t>
      </w:r>
      <w:r>
        <w:rPr>
          <w:rFonts w:hint="eastAsia" w:ascii="宋体" w:hAnsi="宋体"/>
          <w:color w:val="000000"/>
          <w:szCs w:val="21"/>
        </w:rPr>
        <w:t>！”说罢，怒不可遏地甩袖而去。按康生的说法，“主席发的是无产阶级的震怒”。此时，对中共大员心慈手软的周恩来，不得不站出来收拾残局，也不得不秉承“伟大领袖”的脾性严肃处置他的得力助手们。碰头会决定：</w:t>
      </w:r>
      <w:r>
        <w:rPr>
          <w:rFonts w:hint="eastAsia"/>
        </w:rPr>
        <w:t>责令陈毅、谭震林、徐向前三人“请假检讨”</w:t>
      </w:r>
      <w:r>
        <w:rPr>
          <w:rFonts w:hint="eastAsia" w:ascii="宋体" w:hAnsi="宋体"/>
          <w:color w:val="000000"/>
          <w:szCs w:val="21"/>
        </w:rPr>
        <w:t>。所谓“请假检讨”就是停职写检查，是一种比较人性化的称谓。</w:t>
      </w:r>
      <w:r>
        <w:rPr>
          <w:rFonts w:hint="eastAsia" w:ascii="宋体" w:hAnsi="宋体" w:eastAsia="宋体" w:cs="宋体"/>
          <w:color w:val="000000"/>
          <w:szCs w:val="21"/>
        </w:rPr>
        <w:t>（其实，在中共的词典里，这种词语同“黑帮”、“牛鬼蛇神”一样，存在着很大的模糊性，当权者可以根据政治需要和好恶加以伸缩。因此，“请假检讨”可以是停职反省写检查，也可以是监禁式隔离审查，如现行的“双规”，还可以是服刑坐牢，如中央文革大员王力，因被命令“请假检讨”后投入秦城监狱，一坐十五年。）</w:t>
      </w:r>
      <w:r>
        <w:rPr>
          <w:rFonts w:hint="eastAsia" w:ascii="宋体" w:hAnsi="宋体"/>
          <w:color w:val="000000"/>
          <w:szCs w:val="21"/>
        </w:rPr>
        <w:t>在周恩来的关照下，陈、谭、徐三人被严厉批判后从轻发落，暂时失掉了权力。他们下级就没有那么幸运：赵永夫被撤职，批斗后投进了监狱！</w:t>
      </w:r>
    </w:p>
    <w:p>
      <w:pPr>
        <w:ind w:firstLine="420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大闹</w:t>
      </w:r>
      <w:r>
        <w:rPr>
          <w:rFonts w:hint="eastAsia" w:ascii="宋体" w:hAnsi="宋体"/>
          <w:b/>
          <w:color w:val="000000"/>
          <w:szCs w:val="21"/>
        </w:rPr>
        <w:t>怀仁堂</w:t>
      </w:r>
      <w:r>
        <w:rPr>
          <w:rFonts w:hint="eastAsia" w:ascii="宋体" w:hAnsi="宋体"/>
          <w:color w:val="000000"/>
          <w:szCs w:val="21"/>
        </w:rPr>
        <w:t>以陈伯达、江青为首的中央文革胜利、党内右派将领、元老们受挫而告终。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军队将帅、元老右派们与中央文革小组的对抗，这种各有胜负但文革小组占了上风的对抗，激化并加速了权力结构的分裂。就在毛泽东“龙颜顿显愠色”后不久，下面还是发生了向毛示威的“二月镇反”和“二二三惨案”。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军队将帅、元老右派们受挫后，善弄权术的毛泽东，指令精英打手们于1967年2月23日和2月24日，先后在《红旗》和《人民日报》上发表了经毛泽东亲自修改的社论和文章：《</w:t>
      </w:r>
      <w:r>
        <w:rPr>
          <w:rFonts w:hint="eastAsia" w:ascii="宋体" w:hAnsi="宋体"/>
          <w:b/>
          <w:bCs/>
          <w:color w:val="000000"/>
          <w:szCs w:val="21"/>
        </w:rPr>
        <w:t>必须正确地对待干部</w:t>
      </w:r>
      <w:r>
        <w:rPr>
          <w:rFonts w:hint="eastAsia" w:ascii="宋体" w:hAnsi="宋体"/>
          <w:color w:val="000000"/>
          <w:szCs w:val="21"/>
        </w:rPr>
        <w:t>》和《</w:t>
      </w:r>
      <w:r>
        <w:rPr>
          <w:rFonts w:hint="eastAsia" w:ascii="宋体" w:hAnsi="宋体"/>
          <w:b/>
          <w:bCs/>
          <w:color w:val="000000"/>
          <w:szCs w:val="21"/>
        </w:rPr>
        <w:t>人民解放军是无产阶级专政的柱石</w:t>
      </w:r>
      <w:r>
        <w:rPr>
          <w:rFonts w:hint="eastAsia" w:ascii="宋体" w:hAnsi="宋体"/>
          <w:color w:val="000000"/>
          <w:szCs w:val="21"/>
        </w:rPr>
        <w:t>》。明眼一看便知，这是毛泽东在玩弄软硬兼施的权术：在鞭打军队右派将帅和党内元老之后，及时向他们伸出橄榄枝加以抚慰。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>
      <w:pPr>
        <w:jc w:val="center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*     *     *     *     *     *     *</w:t>
      </w:r>
    </w:p>
    <w:p>
      <w:pPr>
        <w:jc w:val="center"/>
        <w:rPr>
          <w:rFonts w:hint="eastAsia" w:ascii="宋体" w:hAnsi="宋体"/>
          <w:color w:val="000000"/>
          <w:szCs w:val="21"/>
        </w:rPr>
      </w:pPr>
    </w:p>
    <w:p>
      <w:pPr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</w:t>
      </w:r>
      <w:bookmarkStart w:id="1" w:name="第11章结语"/>
      <w:bookmarkEnd w:id="1"/>
      <w:r>
        <w:rPr>
          <w:rFonts w:hint="eastAsia" w:ascii="宋体" w:hAnsi="宋体"/>
          <w:b/>
          <w:bCs/>
          <w:color w:val="000000"/>
          <w:szCs w:val="21"/>
        </w:rPr>
        <w:t>本章结语</w:t>
      </w:r>
      <w:r>
        <w:rPr>
          <w:rFonts w:hint="eastAsia" w:ascii="宋体" w:hAnsi="宋体"/>
          <w:color w:val="000000"/>
          <w:szCs w:val="21"/>
        </w:rPr>
        <w:t>：从十月</w:t>
      </w:r>
      <w:r>
        <w:rPr>
          <w:rFonts w:hint="eastAsia" w:ascii="宋体" w:hAnsi="宋体" w:cs="宋体"/>
          <w:szCs w:val="21"/>
        </w:rPr>
        <w:t>进击、一月拼杀到二月角斗，上层权力的对抗和搏斗，使中国老百姓陷入水深火热之中，最终导致亿万人挨批挨整，千万人致伤致残，两百到三百万人死于非命！</w:t>
      </w:r>
      <w:r>
        <w:rPr>
          <w:rFonts w:hint="eastAsia" w:ascii="宋体" w:hAnsi="宋体" w:cs="宋体"/>
          <w:sz w:val="15"/>
          <w:szCs w:val="15"/>
        </w:rPr>
        <w:t xml:space="preserve"> </w:t>
      </w:r>
    </w:p>
    <w:p>
      <w:pPr>
        <w:ind w:firstLine="420"/>
        <w:rPr>
          <w:rFonts w:hint="eastAsia" w:ascii="宋体" w:hAnsi="宋体"/>
          <w:color w:val="000000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77A862AB"/>
    <w:rsid w:val="26B119D0"/>
    <w:rsid w:val="34A2025B"/>
    <w:rsid w:val="356358A2"/>
    <w:rsid w:val="3FBC463F"/>
    <w:rsid w:val="4496544D"/>
    <w:rsid w:val="5C0A049A"/>
    <w:rsid w:val="71AD37BF"/>
    <w:rsid w:val="77A8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宋体" w:hAnsi="宋体" w:cs="Arial"/>
      <w:b/>
      <w:color w:val="FF0000"/>
      <w:kern w:val="0"/>
      <w:sz w:val="32"/>
      <w:szCs w:val="32"/>
    </w:rPr>
  </w:style>
  <w:style w:type="character" w:styleId="5">
    <w:name w:val="FollowedHyperlink"/>
    <w:qFormat/>
    <w:uiPriority w:val="0"/>
    <w:rPr>
      <w:color w:val="800080"/>
      <w:u w:val="single"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2024-01-12T12:54:00Z</dcterms:created>
  <dc:creator>Administrator</dc:creator>
  <cp:lastModifiedBy>Administrator</cp:lastModifiedBy>
  <dcterms:modified xsi:type="dcterms:W3CDTF">2024-01-12T13:39:55Z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67A9A643564B4C328A6E4DDBF6CB2592_11</vt:lpwstr>
  </property>
</Properties>
</file>