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r>
        <w:rPr>
          <w:rFonts w:hint="eastAsia" w:ascii="宋体" w:hAnsi="宋体"/>
          <w:b/>
          <w:color w:val="000000"/>
          <w:szCs w:val="21"/>
        </w:rPr>
        <w:t>拖死国家主席刘少奇</w:t>
      </w:r>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作者于松然</w:t>
      </w:r>
    </w:p>
    <w:p>
      <w:pPr>
        <w:jc w:val="center"/>
        <w:rPr>
          <w:rFonts w:hint="default" w:ascii="宋体" w:hAnsi="宋体"/>
          <w:b w:val="0"/>
          <w:bCs/>
          <w:color w:val="000000"/>
          <w:szCs w:val="21"/>
          <w:lang w:val="en-US" w:eastAsia="zh-CN"/>
        </w:rPr>
      </w:pPr>
    </w:p>
    <w:p>
      <w:pPr>
        <w:rPr>
          <w:rFonts w:hint="eastAsia"/>
          <w:sz w:val="18"/>
          <w:szCs w:val="18"/>
        </w:rPr>
      </w:pPr>
    </w:p>
    <w:p>
      <w:pPr>
        <w:ind w:firstLine="420"/>
        <w:rPr>
          <w:rFonts w:hint="eastAsia" w:ascii="宋体" w:hAnsi="宋体"/>
          <w:color w:val="000000"/>
          <w:szCs w:val="21"/>
        </w:rPr>
      </w:pPr>
      <w:r>
        <w:rPr>
          <w:rFonts w:hint="eastAsia" w:ascii="宋体" w:hAnsi="宋体"/>
          <w:color w:val="000000"/>
          <w:szCs w:val="21"/>
        </w:rPr>
        <w:t>1966年12月25日，北京红卫兵“三司”，在天安门广场上，召开了“彻底打倒刘、邓为首的资产阶级反动路线誓师大会”。凌晨，约5,000名红卫兵的人流，迅急地涌到这里，几辆安装着高音喇叭的宣传车上，插满了清华大学井冈山兵团的旗帜。在红卫兵和数万围观者的仰视中，一个头着军帽、身披军大衣、眼戴近视镜、仪表文质彬彬的青年人，即席发表演讲。他就是赫赫有名的红卫兵五大领袖之一的</w:t>
      </w:r>
      <w:r>
        <w:rPr>
          <w:rFonts w:hint="eastAsia" w:ascii="宋体" w:hAnsi="宋体"/>
          <w:b/>
          <w:bCs/>
          <w:szCs w:val="21"/>
        </w:rPr>
        <w:t>蒯大富</w:t>
      </w:r>
      <w:r>
        <w:rPr>
          <w:rFonts w:hint="eastAsia" w:ascii="宋体" w:hAnsi="宋体"/>
          <w:color w:val="000000"/>
          <w:szCs w:val="21"/>
        </w:rPr>
        <w:t>。口若悬河的他，以其极富煽动性的语音，激起台下阵阵掌声和狂热的欢呼声。突然，高音喇叭中传出他声嘶力竭地呼号：</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w:t>
      </w:r>
      <w:r>
        <w:rPr>
          <w:rFonts w:hint="eastAsia" w:ascii="宋体" w:hAnsi="宋体"/>
          <w:b/>
          <w:szCs w:val="21"/>
        </w:rPr>
        <w:t>打倒刘少奇</w:t>
      </w:r>
      <w:r>
        <w:rPr>
          <w:rFonts w:hint="eastAsia" w:ascii="宋体" w:hAnsi="宋体"/>
          <w:b/>
          <w:bCs/>
          <w:color w:val="000000"/>
          <w:szCs w:val="21"/>
        </w:rPr>
        <w:t>!</w:t>
      </w:r>
      <w:r>
        <w:rPr>
          <w:rFonts w:hint="eastAsia" w:ascii="宋体" w:hAnsi="宋体"/>
          <w:color w:val="000000"/>
          <w:szCs w:val="21"/>
        </w:rPr>
        <w:t>”</w:t>
      </w:r>
      <w:r>
        <w:rPr>
          <w:rFonts w:hint="eastAsia" w:ascii="宋体" w:hAnsi="宋体"/>
          <w:color w:val="000000"/>
          <w:sz w:val="18"/>
          <w:szCs w:val="18"/>
        </w:rPr>
        <w:t xml:space="preserve"> </w:t>
      </w:r>
    </w:p>
    <w:p>
      <w:pPr>
        <w:ind w:firstLine="420"/>
        <w:rPr>
          <w:rFonts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这是全国第一次在公开场合指名道姓地攻击国家主席刘少奇。蒯大富吃豹子胆了？事后人们知道，这是中央文革江青、张春桥等人，在周恩来的支持下根据毛泽东发出的“</w:t>
      </w:r>
      <w:r>
        <w:rPr>
          <w:rFonts w:hint="eastAsia" w:ascii="宋体" w:hAnsi="宋体"/>
          <w:b/>
          <w:bCs/>
          <w:color w:val="000000"/>
          <w:szCs w:val="21"/>
        </w:rPr>
        <w:t>要公开批判刘少奇</w:t>
      </w:r>
      <w:r>
        <w:rPr>
          <w:rFonts w:hint="eastAsia" w:ascii="宋体" w:hAnsi="宋体"/>
          <w:color w:val="000000"/>
          <w:szCs w:val="21"/>
        </w:rPr>
        <w:t>”的“最高指示”所导演出来的大作。于是，全国各地红卫兵们，纷纷学步北京，开始组织游行示威，亦步亦趋地喊出打倒刘少奇、打倒邓小平等口号。</w:t>
      </w:r>
    </w:p>
    <w:p>
      <w:pPr>
        <w:ind w:firstLine="420"/>
        <w:rPr>
          <w:rFonts w:hint="eastAsia" w:ascii="宋体" w:hAnsi="宋体"/>
          <w:color w:val="000000"/>
          <w:szCs w:val="21"/>
        </w:rPr>
      </w:pPr>
    </w:p>
    <w:p>
      <w:pPr>
        <w:ind w:firstLine="420"/>
        <w:rPr>
          <w:rFonts w:hint="eastAsia"/>
          <w:szCs w:val="21"/>
        </w:rPr>
      </w:pPr>
      <w:r>
        <w:rPr>
          <w:szCs w:val="21"/>
        </w:rPr>
        <w:t>刘少奇</w:t>
      </w:r>
      <w:r>
        <w:rPr>
          <w:rFonts w:hint="eastAsia"/>
          <w:szCs w:val="21"/>
        </w:rPr>
        <w:t>曾</w:t>
      </w:r>
      <w:r>
        <w:rPr>
          <w:szCs w:val="21"/>
        </w:rPr>
        <w:t>说</w:t>
      </w:r>
      <w:r>
        <w:rPr>
          <w:rFonts w:hint="eastAsia"/>
          <w:szCs w:val="21"/>
        </w:rPr>
        <w:t>过：“</w:t>
      </w:r>
      <w:r>
        <w:rPr>
          <w:b/>
          <w:bCs/>
          <w:szCs w:val="21"/>
        </w:rPr>
        <w:t>溜须拍马不好</w:t>
      </w:r>
      <w:r>
        <w:rPr>
          <w:rFonts w:hint="eastAsia"/>
          <w:b/>
          <w:bCs/>
          <w:szCs w:val="21"/>
        </w:rPr>
        <w:t>；</w:t>
      </w:r>
      <w:r>
        <w:rPr>
          <w:b/>
          <w:bCs/>
          <w:szCs w:val="21"/>
        </w:rPr>
        <w:t>但为了革命工作，就是好的，就应该做</w:t>
      </w:r>
      <w:r>
        <w:rPr>
          <w:rFonts w:hint="eastAsia"/>
          <w:szCs w:val="21"/>
        </w:rPr>
        <w:t>。”听命于中央文革一心上爬的蒯大富等人，接过“拍马好”论，把枪口对准了“拍马好”论的发明者。这是历史的幽默？抑或历史的嘲讽？</w:t>
      </w:r>
    </w:p>
    <w:p>
      <w:pPr>
        <w:ind w:firstLine="420"/>
        <w:rPr>
          <w:rFonts w:hint="eastAsia" w:ascii="宋体" w:hAnsi="宋体"/>
          <w:color w:val="000000"/>
          <w:szCs w:val="21"/>
        </w:rPr>
      </w:pPr>
    </w:p>
    <w:p>
      <w:pPr>
        <w:ind w:firstLine="420" w:firstLineChars="200"/>
        <w:jc w:val="left"/>
        <w:rPr>
          <w:rFonts w:hint="eastAsia"/>
          <w:color w:val="0000FF"/>
          <w:sz w:val="18"/>
          <w:szCs w:val="18"/>
        </w:rPr>
      </w:pPr>
      <w:r>
        <w:rPr>
          <w:rFonts w:hint="eastAsia" w:ascii="宋体" w:hAnsi="宋体"/>
          <w:color w:val="000000"/>
          <w:szCs w:val="21"/>
        </w:rPr>
        <w:t>原来，1966年10月16日，在北京召开的中央工作会议上，陈伯达代表毛泽东做了题为《无产阶级文化大革命中的两条路线》的讲话。这个讲话稿是经过毛泽东亲自审阅了的，并得到了周恩来的全力支持。这篇讲话,公开点名批判刘少奇和邓小平，激烈指责他们所代表的路线是“资产阶级反动路线”,是公然对抗毛主席无产阶级革命路线的反动路线。然而，在几天后的24日会上，毛泽东却对刘、邓“网开一面”。他郑重地说：“</w:t>
      </w:r>
      <w:r>
        <w:rPr>
          <w:rFonts w:hint="eastAsia" w:ascii="宋体" w:hAnsi="宋体"/>
          <w:b/>
          <w:color w:val="000000"/>
          <w:szCs w:val="21"/>
        </w:rPr>
        <w:t>对刘少奇不能一笔抹煞</w:t>
      </w:r>
      <w:r>
        <w:rPr>
          <w:rFonts w:hint="eastAsia" w:ascii="宋体" w:hAnsi="宋体"/>
          <w:color w:val="000000"/>
          <w:szCs w:val="21"/>
        </w:rPr>
        <w:t>。”在25日会上，他又说：“</w:t>
      </w:r>
      <w:r>
        <w:rPr>
          <w:rFonts w:hint="eastAsia" w:ascii="宋体" w:hAnsi="宋体"/>
          <w:b/>
          <w:color w:val="000000"/>
          <w:szCs w:val="21"/>
        </w:rPr>
        <w:t>也决不能完全怪少奇同志和小平同志，他们有责任，中央也有责任，中央也没有管好</w:t>
      </w:r>
      <w:r>
        <w:rPr>
          <w:rFonts w:hint="eastAsia" w:ascii="宋体" w:hAnsi="宋体"/>
          <w:color w:val="000000"/>
          <w:szCs w:val="21"/>
        </w:rPr>
        <w:t>。”这种“打一把，拉一把”的权术，被御用精英们捧为“领导艺术”！</w:t>
      </w:r>
    </w:p>
    <w:p>
      <w:pPr>
        <w:ind w:firstLine="420"/>
        <w:rPr>
          <w:rFonts w:hint="eastAsia" w:ascii="宋体" w:hAnsi="宋体"/>
          <w:color w:val="000000"/>
          <w:szCs w:val="21"/>
        </w:rPr>
      </w:pPr>
      <w:r>
        <w:rPr>
          <w:rFonts w:hint="eastAsia" w:ascii="宋体" w:hAnsi="宋体"/>
          <w:color w:val="000000"/>
          <w:szCs w:val="21"/>
        </w:rPr>
        <w:t xml:space="preserve"> </w:t>
      </w:r>
    </w:p>
    <w:p>
      <w:pPr>
        <w:ind w:firstLine="420"/>
        <w:rPr>
          <w:rFonts w:hint="eastAsia" w:ascii="宋体" w:hAnsi="宋体"/>
          <w:color w:val="000000"/>
          <w:szCs w:val="21"/>
        </w:rPr>
      </w:pPr>
      <w:r>
        <w:rPr>
          <w:rFonts w:hint="eastAsia" w:ascii="宋体" w:hAnsi="宋体"/>
          <w:color w:val="000000"/>
          <w:szCs w:val="21"/>
        </w:rPr>
        <w:t>应该承认，毛“</w:t>
      </w:r>
      <w:r>
        <w:rPr>
          <w:rFonts w:hint="eastAsia" w:ascii="宋体" w:hAnsi="宋体"/>
          <w:b/>
          <w:color w:val="000000"/>
          <w:szCs w:val="21"/>
        </w:rPr>
        <w:t>对刘少奇不能一笔抹煞</w:t>
      </w:r>
      <w:r>
        <w:rPr>
          <w:rFonts w:hint="eastAsia" w:ascii="宋体" w:hAnsi="宋体"/>
          <w:color w:val="000000"/>
          <w:szCs w:val="21"/>
        </w:rPr>
        <w:t>”的理由是充足的。远的不说，从“解放”后开始，1950年的土地改革运动，历时三年多，接着便是1950～1951年镇压反革命运动，1951～1952年的对知识分子“改造”运动,1952年的“三反”、“五反”运动，1954年的批高岗、斗饶漱石和批俞平伯、斗胡风运动，1955年的肃反运动，1957年的反右运动，1958年的大跃进、人民公社、大炼钢铁和拔“白旗”运动，1959年的反彭德怀、黄克诚、张闻天、周小舟运动，1960年的反后进运动，1963～1966年的“四清”运动，等等，制造了数百万件冤假错案，导致数千万人惨死，数百万个家庭妻离子散、家破人亡，数千万人被打、抓、管、关和发配，无辜受株连一个多亿。从1949年到1966年的十七年间，残酷的阶级斗争使仁义理智信和真、善、美的中华大地，人性泯灭，道德沦丧，假恶丑横行天下，批斗杀甚嚣尘上，从而为导致数百万人死于非命的文化大革命创造了不可或缺的条件。毫无疑问，毛泽东是中国这场悲剧的主帅，而刘少奇则是其头号帮凶。</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毛对刘、邓“网开一面”的恩惠，一个多月中刘、邓竟无任何表示。长期在毛泽东手下工作的刘、邓，对毛的权术再熟悉不过了。他们熟悉毛泽东的“</w:t>
      </w:r>
      <w:r>
        <w:rPr>
          <w:rFonts w:hint="eastAsia" w:ascii="宋体" w:hAnsi="宋体"/>
          <w:b/>
          <w:szCs w:val="21"/>
        </w:rPr>
        <w:t>二皮脸</w:t>
      </w:r>
      <w:r>
        <w:rPr>
          <w:rFonts w:hint="eastAsia" w:ascii="宋体" w:hAnsi="宋体"/>
          <w:color w:val="000000"/>
          <w:szCs w:val="21"/>
        </w:rPr>
        <w:t>”，一张是“佛”脸，一张是“魔”面，在“</w:t>
      </w:r>
      <w:r>
        <w:rPr>
          <w:rFonts w:hint="eastAsia" w:ascii="宋体" w:hAnsi="宋体"/>
          <w:b/>
          <w:color w:val="000000"/>
          <w:szCs w:val="21"/>
        </w:rPr>
        <w:t>理无常是</w:t>
      </w:r>
      <w:r>
        <w:rPr>
          <w:rFonts w:hint="eastAsia" w:ascii="宋体" w:hAnsi="宋体"/>
          <w:color w:val="000000"/>
          <w:szCs w:val="21"/>
        </w:rPr>
        <w:t>”的“一分为二”理论支配下，两张脸变来变去，交互使用，其“精神实质”难以琢磨。因此，他们对毛的“恩惠”釆取观望态度。但这在毛泽东看来，分明是大逆不道，分明是负隅顽抗，其“无产阶级震怒”可想而知。不用命令，善于察言观色的</w:t>
      </w:r>
      <w:r>
        <w:rPr>
          <w:rFonts w:hint="eastAsia" w:ascii="宋体" w:hAnsi="宋体"/>
        </w:rPr>
        <w:t>周恩来、</w:t>
      </w:r>
      <w:r>
        <w:rPr>
          <w:rFonts w:hint="eastAsia" w:ascii="宋体" w:hAnsi="宋体"/>
          <w:color w:val="000000"/>
          <w:szCs w:val="21"/>
        </w:rPr>
        <w:t>江青、张春桥、</w:t>
      </w:r>
      <w:r>
        <w:rPr>
          <w:rFonts w:hint="eastAsia"/>
        </w:rPr>
        <w:t>康生、戚本禹等人</w:t>
      </w:r>
      <w:r>
        <w:rPr>
          <w:rFonts w:hint="eastAsia" w:ascii="宋体" w:hAnsi="宋体"/>
          <w:color w:val="000000"/>
          <w:szCs w:val="21"/>
        </w:rPr>
        <w:t>，便洞悉到“伟大领袖”的“精神实质”。</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rPr>
        <w:t>12月18日，在</w:t>
      </w:r>
      <w:r>
        <w:rPr>
          <w:rFonts w:hint="eastAsia" w:ascii="宋体" w:hAnsi="宋体"/>
        </w:rPr>
        <w:t>周、</w:t>
      </w:r>
      <w:r>
        <w:rPr>
          <w:rFonts w:hint="eastAsia" w:ascii="宋体" w:hAnsi="宋体"/>
          <w:color w:val="000000"/>
          <w:szCs w:val="21"/>
        </w:rPr>
        <w:t>江的支持下，</w:t>
      </w:r>
      <w:r>
        <w:rPr>
          <w:rFonts w:hint="eastAsia"/>
          <w:b/>
          <w:bCs/>
        </w:rPr>
        <w:t>张春桥</w:t>
      </w:r>
      <w:r>
        <w:rPr>
          <w:rFonts w:hint="eastAsia"/>
        </w:rPr>
        <w:t>派人把“三司”红卫兵司令</w:t>
      </w:r>
      <w:r>
        <w:rPr>
          <w:rFonts w:hint="eastAsia"/>
          <w:b/>
          <w:bCs/>
        </w:rPr>
        <w:t>蒯大富</w:t>
      </w:r>
      <w:r>
        <w:rPr>
          <w:rFonts w:hint="eastAsia"/>
        </w:rPr>
        <w:t>叫到中南海，向他布置了中央文革小组制订的打倒刘少奇的计划。12月24日，戚本禹在北京矿院按计划扇风说：“</w:t>
      </w:r>
      <w:r>
        <w:rPr>
          <w:rFonts w:hint="eastAsia"/>
          <w:b/>
          <w:bCs/>
        </w:rPr>
        <w:t>刘、邓是党内最大的走资本主义道路的当权派</w:t>
      </w:r>
      <w:r>
        <w:rPr>
          <w:rFonts w:hint="eastAsia"/>
        </w:rPr>
        <w:t>。” 12月26日，康生在人民大会堂接见“全国红色劳动者造反兵团”代表时，按计划公开宣称：“</w:t>
      </w:r>
      <w:r>
        <w:rPr>
          <w:rFonts w:hint="eastAsia"/>
          <w:b/>
          <w:bCs/>
        </w:rPr>
        <w:t>刘少奇是中国的赫鲁晓夫</w:t>
      </w:r>
      <w:r>
        <w:rPr>
          <w:rFonts w:hint="eastAsia"/>
        </w:rPr>
        <w:t xml:space="preserve">。” </w:t>
      </w:r>
      <w:r>
        <w:rPr>
          <w:rFonts w:hint="eastAsia" w:ascii="宋体" w:hAnsi="宋体"/>
        </w:rPr>
        <w:t>12月27日，北京高等院校造反派在工人体育馆召开了“彻底批判资产阶级反动路线大会”，根据中央文革的布置，聂元梓在会上作了《</w:t>
      </w:r>
      <w:r>
        <w:rPr>
          <w:rFonts w:hint="eastAsia" w:ascii="宋体" w:hAnsi="宋体"/>
          <w:b/>
          <w:bCs/>
        </w:rPr>
        <w:t>向刘少奇、邓小平资产阶级反动路线猛烈开火</w:t>
      </w:r>
      <w:r>
        <w:rPr>
          <w:rFonts w:hint="eastAsia" w:ascii="宋体" w:hAnsi="宋体"/>
        </w:rPr>
        <w:t>》的报告。</w:t>
      </w:r>
    </w:p>
    <w:p>
      <w:pPr>
        <w:ind w:firstLine="420"/>
        <w:rPr>
          <w:rFonts w:hint="eastAsia" w:ascii="宋体" w:hAnsi="宋体"/>
        </w:rPr>
      </w:pPr>
    </w:p>
    <w:p>
      <w:pPr>
        <w:ind w:firstLine="420"/>
        <w:rPr>
          <w:rFonts w:hint="eastAsia" w:ascii="宋体" w:hAnsi="宋体"/>
        </w:rPr>
      </w:pPr>
      <w:r>
        <w:rPr>
          <w:rFonts w:hint="eastAsia" w:ascii="宋体" w:hAnsi="宋体"/>
        </w:rPr>
        <w:t>红卫兵被周恩来和</w:t>
      </w:r>
      <w:r>
        <w:rPr>
          <w:rFonts w:hint="eastAsia"/>
        </w:rPr>
        <w:t>中央文革小组按计划</w:t>
      </w:r>
      <w:r>
        <w:rPr>
          <w:rFonts w:hint="eastAsia" w:ascii="宋体" w:hAnsi="宋体"/>
        </w:rPr>
        <w:t>煽动起来。到25日，按计划由</w:t>
      </w:r>
      <w:r>
        <w:rPr>
          <w:rFonts w:hint="eastAsia" w:ascii="宋体" w:hAnsi="宋体"/>
          <w:szCs w:val="21"/>
        </w:rPr>
        <w:t>蒯大富带头</w:t>
      </w:r>
      <w:r>
        <w:rPr>
          <w:rFonts w:hint="eastAsia" w:ascii="宋体" w:hAnsi="宋体"/>
        </w:rPr>
        <w:t>，把打倒刘少奇、打倒邓小平的口号喊遍全国。</w:t>
      </w:r>
    </w:p>
    <w:p>
      <w:pPr>
        <w:ind w:firstLine="420"/>
        <w:rPr>
          <w:rFonts w:hint="eastAsia" w:ascii="宋体" w:hAnsi="宋体"/>
        </w:rPr>
      </w:pPr>
    </w:p>
    <w:p>
      <w:pPr>
        <w:ind w:firstLine="420"/>
        <w:rPr>
          <w:rFonts w:hint="eastAsia" w:ascii="宋体" w:hAnsi="宋体"/>
        </w:rPr>
      </w:pPr>
      <w:r>
        <w:rPr>
          <w:rFonts w:hint="eastAsia" w:ascii="宋体" w:hAnsi="宋体"/>
        </w:rPr>
        <w:t>毛泽东迅速表达了对红卫兵们的支持。</w:t>
      </w:r>
      <w:r>
        <w:rPr>
          <w:rFonts w:hint="eastAsia" w:ascii="宋体" w:hAnsi="宋体"/>
          <w:color w:val="000000"/>
          <w:szCs w:val="21"/>
        </w:rPr>
        <w:t>12月28日</w:t>
      </w:r>
      <w:r>
        <w:rPr>
          <w:rFonts w:hint="eastAsia" w:ascii="宋体" w:hAnsi="宋体"/>
        </w:rPr>
        <w:t>他说：“</w:t>
      </w:r>
      <w:r>
        <w:rPr>
          <w:rFonts w:hint="eastAsia" w:ascii="宋体" w:hAnsi="宋体"/>
          <w:b/>
        </w:rPr>
        <w:t>现在看起来，对刘少奇问题不能象过去那样内外有别了，现在不公开批判不行了，要公开批判</w:t>
      </w:r>
      <w:r>
        <w:rPr>
          <w:rFonts w:hint="eastAsia" w:ascii="宋体" w:hAnsi="宋体"/>
        </w:rPr>
        <w:t>。”这样，毛泽东用天才的“阳谋”，完成了他“走群众路线”的杰作！</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rPr>
        <w:t>期间，中央文革成员专程找到刘少奇与前妻王前所生的女儿刘涛，动员她“要与家庭划清界线”，不要“</w:t>
      </w:r>
      <w:r>
        <w:rPr>
          <w:rFonts w:hint="eastAsia"/>
          <w:b/>
          <w:color w:val="000000"/>
        </w:rPr>
        <w:t>舍后妈，保亲爸</w:t>
      </w:r>
      <w:r>
        <w:rPr>
          <w:rFonts w:hint="eastAsia"/>
        </w:rPr>
        <w:t>”。在中共伦理共识文化熏陶下的刘涛，为了自保，果然出卖生父，贴出了《</w:t>
      </w:r>
      <w:r>
        <w:rPr>
          <w:rFonts w:hint="eastAsia"/>
          <w:b/>
        </w:rPr>
        <w:t>看刘少奇的丑恶灵魂</w:t>
      </w:r>
      <w:r>
        <w:rPr>
          <w:rFonts w:hint="eastAsia"/>
        </w:rPr>
        <w:t>》的大字报，也来了个落井下石！</w:t>
      </w:r>
    </w:p>
    <w:p>
      <w:pPr>
        <w:ind w:firstLine="420"/>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1967年1月1日清晨6点钟，刘少奇家的大门就被人叫开。进来者用排笔在院子里的地上，浓墨涂写了两条大字标语：“</w:t>
      </w:r>
      <w:r>
        <w:rPr>
          <w:rFonts w:hint="eastAsia" w:ascii="宋体" w:hAnsi="宋体"/>
          <w:b/>
          <w:bCs/>
          <w:color w:val="000000"/>
          <w:szCs w:val="21"/>
        </w:rPr>
        <w:t>打倒中国的赫鲁晓夫刘少奇</w:t>
      </w:r>
      <w:r>
        <w:rPr>
          <w:rFonts w:hint="eastAsia" w:ascii="宋体" w:hAnsi="宋体"/>
          <w:color w:val="000000"/>
          <w:szCs w:val="21"/>
        </w:rPr>
        <w:t>！”“</w:t>
      </w:r>
      <w:r>
        <w:rPr>
          <w:rFonts w:hint="eastAsia" w:ascii="宋体" w:hAnsi="宋体"/>
          <w:b/>
          <w:bCs/>
          <w:color w:val="000000"/>
          <w:szCs w:val="21"/>
        </w:rPr>
        <w:t>谁反对毛泽东思想决没有好下场</w:t>
      </w:r>
      <w:r>
        <w:rPr>
          <w:rFonts w:hint="eastAsia" w:ascii="宋体" w:hAnsi="宋体"/>
          <w:color w:val="000000"/>
          <w:szCs w:val="21"/>
        </w:rPr>
        <w:t>！”</w:t>
      </w:r>
    </w:p>
    <w:p>
      <w:pPr>
        <w:ind w:firstLine="420" w:firstLineChars="200"/>
        <w:jc w:val="left"/>
        <w:rPr>
          <w:rFonts w:hint="eastAsia" w:ascii="ˎ̥" w:hAnsi="ˎ̥"/>
          <w:color w:val="000000"/>
        </w:rPr>
      </w:pPr>
    </w:p>
    <w:p>
      <w:pPr>
        <w:ind w:firstLine="420" w:firstLineChars="200"/>
        <w:jc w:val="left"/>
        <w:rPr>
          <w:rFonts w:hint="eastAsia" w:ascii="宋体" w:hAnsi="宋体"/>
          <w:color w:val="000000"/>
          <w:szCs w:val="21"/>
        </w:rPr>
      </w:pPr>
      <w:r>
        <w:rPr>
          <w:rFonts w:hint="eastAsia" w:ascii="ˎ̥" w:hAnsi="ˎ̥"/>
          <w:color w:val="000000"/>
        </w:rPr>
        <w:t>1967</w:t>
      </w:r>
      <w:r>
        <w:rPr>
          <w:rFonts w:ascii="ˎ̥" w:hAnsi="ˎ̥"/>
          <w:color w:val="000000"/>
        </w:rPr>
        <w:t>年第一期《红旗》杂志</w:t>
      </w:r>
      <w:r>
        <w:rPr>
          <w:rFonts w:hint="eastAsia" w:ascii="ˎ̥" w:hAnsi="ˎ̥"/>
          <w:color w:val="000000"/>
        </w:rPr>
        <w:t>，</w:t>
      </w:r>
      <w:r>
        <w:rPr>
          <w:rFonts w:ascii="ˎ̥" w:hAnsi="ˎ̥"/>
          <w:color w:val="000000"/>
        </w:rPr>
        <w:t>发表了姚文元的长文《评反革命两面派周扬》。</w:t>
      </w:r>
      <w:r>
        <w:rPr>
          <w:rFonts w:hint="eastAsia" w:ascii="ˎ̥" w:hAnsi="ˎ̥"/>
          <w:color w:val="000000"/>
        </w:rPr>
        <w:t>1</w:t>
      </w:r>
      <w:r>
        <w:rPr>
          <w:rFonts w:ascii="ˎ̥" w:hAnsi="ˎ̥"/>
          <w:color w:val="000000"/>
        </w:rPr>
        <w:t>月</w:t>
      </w:r>
      <w:r>
        <w:rPr>
          <w:rFonts w:hint="eastAsia" w:ascii="ˎ̥" w:hAnsi="ˎ̥"/>
          <w:color w:val="000000"/>
        </w:rPr>
        <w:t>3</w:t>
      </w:r>
      <w:r>
        <w:rPr>
          <w:rFonts w:ascii="ˎ̥" w:hAnsi="ˎ̥"/>
          <w:color w:val="000000"/>
        </w:rPr>
        <w:t>日，《人民日报》和首都各报都转载了此文。</w:t>
      </w:r>
      <w:r>
        <w:rPr>
          <w:rFonts w:hint="eastAsia" w:ascii="宋体" w:hAnsi="宋体"/>
          <w:color w:val="000000"/>
          <w:szCs w:val="21"/>
        </w:rPr>
        <w:t>姚文元在文的一条注释中明确写道：“</w:t>
      </w:r>
      <w:r>
        <w:rPr>
          <w:rFonts w:hint="eastAsia" w:ascii="宋体" w:hAnsi="宋体"/>
          <w:b/>
          <w:bCs/>
          <w:color w:val="000000"/>
          <w:szCs w:val="21"/>
        </w:rPr>
        <w:t>鼓吹《清宫秘史》的‘大人物’当中，就包括有在当前这场无产阶级文化大革命中提出资产阶级反动路线的人，他们反毛泽东思想的反动资产阶级世界观，他们保护剥削阶级、仇恨革命群众运动的本质，早在建国初期吹捧《清宫秘史》时就表现出来了</w:t>
      </w:r>
      <w:r>
        <w:rPr>
          <w:rFonts w:hint="eastAsia" w:ascii="宋体" w:hAnsi="宋体"/>
          <w:color w:val="000000"/>
          <w:szCs w:val="21"/>
        </w:rPr>
        <w:t xml:space="preserve">。”明眼人一看就知道，这个“大人物”指的是刘少奇。这是中共官方喉舌报刊，第一次公开用不点名的点名方式攻击刘少奇。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1月3日傍晚，中南海造反派出动二三十人，闯进了刘少奇的住所，将刘少奇、王光美揪到走廊门口批斗达40分钟之久，强令刘少奇背诵毛主席语录，并勒令他每天去怀仁堂前看大字报。</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1月6日傍晚，北京“三司”，成功地上演了“智擒王光美”闹剧。(详见第09章)</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1月8日，周恩来紧跟毛泽东，在接见全国石油系统在京革命造反派的讲话时，他振臂高呼：“</w:t>
      </w:r>
      <w:r>
        <w:rPr>
          <w:rFonts w:hint="eastAsia" w:ascii="宋体" w:hAnsi="宋体"/>
          <w:b/>
          <w:bCs/>
          <w:color w:val="000000"/>
          <w:szCs w:val="21"/>
        </w:rPr>
        <w:t>我们要彻底批判刘、邓为代表的资产阶级反动路线，彻底打垮</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为了显示伟人的宽大胸怀，1月13日深夜，毛泽东派秘书将刘少奇接到人民大会堂。一见面，毛泽东满面春风地问：“</w:t>
      </w:r>
      <w:r>
        <w:rPr>
          <w:rFonts w:hint="eastAsia" w:ascii="宋体" w:hAnsi="宋体"/>
          <w:b/>
          <w:bCs/>
          <w:color w:val="000000"/>
          <w:szCs w:val="21"/>
        </w:rPr>
        <w:t>平平的腿好了吗</w:t>
      </w:r>
      <w:r>
        <w:rPr>
          <w:rFonts w:hint="eastAsia" w:ascii="宋体" w:hAnsi="宋体"/>
          <w:color w:val="000000"/>
          <w:szCs w:val="21"/>
        </w:rPr>
        <w:t>？”刘少奇苦笑道：“</w:t>
      </w:r>
      <w:r>
        <w:rPr>
          <w:rFonts w:hint="eastAsia" w:ascii="宋体" w:hAnsi="宋体"/>
          <w:b/>
          <w:bCs/>
          <w:color w:val="000000"/>
          <w:szCs w:val="21"/>
        </w:rPr>
        <w:t>根本没有这回事，是个骗局。</w:t>
      </w:r>
      <w:r>
        <w:rPr>
          <w:rFonts w:hint="eastAsia" w:ascii="宋体" w:hAnsi="宋体"/>
          <w:color w:val="000000"/>
          <w:szCs w:val="21"/>
        </w:rPr>
        <w:t xml:space="preserve">”聪明一世的刘少奇，竟然以为毛不知这个骗局！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据报导，这次会见，毛泽东态度和蔼，姿态高雅。刘少奇则不识时务地、郑重地向毛泽东提出了经过反复考虑的要求。他说：“一，</w:t>
      </w:r>
      <w:r>
        <w:rPr>
          <w:rFonts w:hint="eastAsia" w:ascii="宋体" w:hAnsi="宋体"/>
          <w:b/>
          <w:color w:val="000000"/>
          <w:szCs w:val="21"/>
        </w:rPr>
        <w:t>这次路线错误的责任在我，广大干部是好的，特别是许多老干部是党的宝贵财富</w:t>
      </w:r>
      <w:r>
        <w:rPr>
          <w:rFonts w:hint="eastAsia" w:ascii="宋体" w:hAnsi="宋体"/>
          <w:color w:val="000000"/>
          <w:szCs w:val="21"/>
        </w:rPr>
        <w:t>。</w:t>
      </w:r>
      <w:r>
        <w:rPr>
          <w:rFonts w:hint="eastAsia" w:ascii="宋体" w:hAnsi="宋体"/>
          <w:b/>
          <w:color w:val="000000"/>
          <w:szCs w:val="21"/>
        </w:rPr>
        <w:t>主要责任由我来承担，尽快把广大干部解放出来，使党少受损失</w:t>
      </w:r>
      <w:r>
        <w:rPr>
          <w:rFonts w:hint="eastAsia" w:ascii="宋体" w:hAnsi="宋体"/>
          <w:color w:val="000000"/>
          <w:szCs w:val="21"/>
        </w:rPr>
        <w:t>。</w:t>
      </w:r>
      <w:r>
        <w:rPr>
          <w:rFonts w:hint="eastAsia" w:ascii="宋体" w:hAnsi="宋体"/>
          <w:b/>
          <w:color w:val="000000"/>
          <w:szCs w:val="21"/>
        </w:rPr>
        <w:t>二，辞去国家主席、中央常委和《毛泽东选集》编委会主任职务，和妻子独生女去延安或老家种地，以便尽早结束文化大革命，使国家少受损失</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刘少奇这一番话，使毛泽东犹遭五雷贯顶。他强压怒火，不停地大口吸着烟，沉吟不语。过了好一阵子，火压了下去，终于开口了。他建议刘少奇认真读几本书，还专门介绍了德国动物学家海格尔写的《机械唯物主义》和狄德罗的《机械人》。临别前，毛泽东亲自送刘少奇到门口，嘱咐他：“</w:t>
      </w:r>
      <w:r>
        <w:rPr>
          <w:rFonts w:hint="eastAsia" w:ascii="宋体" w:hAnsi="宋体"/>
          <w:b/>
          <w:bCs/>
          <w:color w:val="000000"/>
          <w:szCs w:val="21"/>
        </w:rPr>
        <w:t>好好学习，保重身体</w:t>
      </w:r>
      <w:r>
        <w:rPr>
          <w:rFonts w:hint="eastAsia" w:ascii="宋体" w:hAnsi="宋体"/>
          <w:color w:val="000000"/>
          <w:szCs w:val="21"/>
        </w:rPr>
        <w:t xml:space="preserve">。” 从书名可以看出，毛要刘少奇不要太“机械”，太死板，要刘向他低头认错。 </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由于刘少奇没有低头认错，遂被毛推定为死不悔改，批斗迅即升级。</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1月18日，即毛找刘谈话后的第5天，中南海电话局的一些造反派，闯进刘少奇办公室，</w:t>
      </w:r>
      <w:r>
        <w:rPr>
          <w:rFonts w:hint="eastAsia"/>
        </w:rPr>
        <w:t>二话不说，将电话线扯断</w:t>
      </w:r>
      <w:r>
        <w:rPr>
          <w:rFonts w:hint="eastAsia" w:ascii="宋体" w:hAnsi="宋体"/>
          <w:color w:val="000000"/>
          <w:szCs w:val="21"/>
        </w:rPr>
        <w:t xml:space="preserve">，撤了刘的电话。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3月31日，中央人民广播电台播出了《红旗》1967年第5期发表的戚本禹文章《</w:t>
      </w:r>
      <w:r>
        <w:rPr>
          <w:rFonts w:hint="eastAsia" w:ascii="宋体" w:hAnsi="宋体"/>
          <w:b/>
          <w:bCs/>
          <w:color w:val="000000"/>
          <w:szCs w:val="21"/>
        </w:rPr>
        <w:t>爱国主义还是卖国主义？──评反动影片〈清宫秘史〉</w:t>
      </w:r>
      <w:r>
        <w:rPr>
          <w:rFonts w:hint="eastAsia" w:ascii="宋体" w:hAnsi="宋体"/>
          <w:color w:val="000000"/>
          <w:szCs w:val="21"/>
        </w:rPr>
        <w:t>》。</w:t>
      </w:r>
      <w:r>
        <w:rPr>
          <w:rFonts w:hint="eastAsia"/>
        </w:rPr>
        <w:t>之前的2月23日，毛泽东在对此文作些修改后批示道：“</w:t>
      </w:r>
      <w:r>
        <w:rPr>
          <w:rFonts w:hint="eastAsia"/>
          <w:b/>
          <w:bCs/>
        </w:rPr>
        <w:t>看过，写得很好</w:t>
      </w:r>
      <w:r>
        <w:rPr>
          <w:rFonts w:hint="eastAsia"/>
        </w:rPr>
        <w:t>。”</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b/>
          <w:bCs/>
          <w:color w:val="000000"/>
          <w:szCs w:val="21"/>
        </w:rPr>
        <w:t>戚本禹</w:t>
      </w:r>
      <w:r>
        <w:rPr>
          <w:rFonts w:hint="eastAsia" w:ascii="宋体" w:hAnsi="宋体"/>
          <w:color w:val="000000"/>
          <w:szCs w:val="21"/>
        </w:rPr>
        <w:t>在文章中引述了毛泽东对《清宫秘史》的批判：“</w:t>
      </w:r>
      <w:r>
        <w:rPr>
          <w:rFonts w:hint="eastAsia" w:ascii="宋体" w:hAnsi="宋体"/>
          <w:b/>
          <w:bCs/>
          <w:color w:val="000000"/>
          <w:szCs w:val="21"/>
        </w:rPr>
        <w:t>《清宫秘史》是一部卖国主义的影片，应该进行批判</w:t>
      </w:r>
      <w:r>
        <w:rPr>
          <w:rFonts w:hint="eastAsia" w:ascii="宋体" w:hAnsi="宋体"/>
          <w:color w:val="000000"/>
          <w:szCs w:val="21"/>
        </w:rPr>
        <w:t>。”“</w:t>
      </w:r>
      <w:r>
        <w:rPr>
          <w:rFonts w:hint="eastAsia" w:ascii="宋体" w:hAnsi="宋体"/>
          <w:b/>
          <w:bCs/>
          <w:color w:val="000000"/>
          <w:szCs w:val="21"/>
        </w:rPr>
        <w:t>《清宫秘史》有人说是爱国主义的，我看是卖国主义的，彻底的卖国主义</w:t>
      </w:r>
      <w:r>
        <w:rPr>
          <w:rFonts w:hint="eastAsia" w:ascii="宋体" w:hAnsi="宋体"/>
          <w:color w:val="000000"/>
          <w:szCs w:val="21"/>
        </w:rPr>
        <w:t>。”文章在揭露和批判刘说《清宫秘史》“是爱国主义”和刘说要</w:t>
      </w:r>
      <w:r>
        <w:rPr>
          <w:rFonts w:hint="eastAsia" w:ascii="宋体" w:hAnsi="宋体"/>
          <w:bCs/>
          <w:color w:val="000000"/>
          <w:szCs w:val="21"/>
        </w:rPr>
        <w:t>当“红色卖办”</w:t>
      </w:r>
      <w:r>
        <w:rPr>
          <w:rFonts w:hint="eastAsia" w:ascii="宋体" w:hAnsi="宋体"/>
          <w:color w:val="000000"/>
          <w:szCs w:val="21"/>
        </w:rPr>
        <w:t>之后，用匕首直刺刘少奇的心窝：</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“为什么你要在抗日战争爆发前夕，大肆宣扬活命哲学、投降哲学、叛徒哲学，指使别人自首变节，要他们投降国民党，叛变共产党，公开发表‘反共启事’、宣誓‘坚决反共’？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“为什么你要在抗日战争胜利之后，提出‘和平民主新阶段’的投降主义路线？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“为什么你要在解放以后极力反对资本主义工商业的社会主义改造？反对农业合作化，大砍合作社？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“为什么你要在社会主义三大改造完成以后，竭力宣扬阶级斗争熄灭论，积极主张阶级合作，取消阶级斗争？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“为什么你要在三年困难时期，与国内外牛鬼蛇神遥相呼应，恶毒攻击三面红旗，鼓吹‘三自一包’、‘三和一少’的修正主义路线？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1962年还重新出版过去那种不要革命，不要阶级斗争，不要夺取政权，不要无产阶级专政，反对马克思列宁主义，反对毛泽东思想，宣扬腐朽的资产阶级世界观，宣扬反动的资产阶级唯心主义哲学的、欺人之谈的大毒草《论修养》？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“为什么你要在社会主义教育运动中提出和推行形‘左’实右的机会主义路线，破坏社会主义教育运动？ </w:t>
      </w:r>
    </w:p>
    <w:p>
      <w:pPr>
        <w:ind w:firstLine="420" w:firstLineChars="200"/>
        <w:jc w:val="left"/>
        <w:rPr>
          <w:rFonts w:hint="eastAsia" w:ascii="宋体" w:hAnsi="宋体"/>
          <w:color w:val="000000"/>
          <w:szCs w:val="21"/>
        </w:rPr>
      </w:pPr>
      <w:r>
        <w:rPr>
          <w:rFonts w:hint="eastAsia" w:ascii="宋体" w:hAnsi="宋体"/>
          <w:color w:val="000000"/>
          <w:szCs w:val="21"/>
        </w:rPr>
        <w:t xml:space="preserve">“为什么你要在无产阶级文化大革命中，勾结另一个党内最大的走资本主义道路的当权派，提出和推行资产阶级反动路线？ </w:t>
      </w:r>
    </w:p>
    <w:p>
      <w:pPr>
        <w:ind w:firstLine="420" w:firstLineChars="200"/>
        <w:jc w:val="left"/>
        <w:rPr>
          <w:rFonts w:hint="eastAsia" w:ascii="宋体" w:hAnsi="宋体"/>
          <w:color w:val="000000"/>
          <w:szCs w:val="21"/>
        </w:rPr>
      </w:pPr>
      <w:r>
        <w:rPr>
          <w:rFonts w:hint="eastAsia" w:ascii="宋体" w:hAnsi="宋体"/>
          <w:color w:val="000000"/>
          <w:szCs w:val="21"/>
        </w:rPr>
        <w:t>“答案只有一个：</w:t>
      </w:r>
      <w:r>
        <w:rPr>
          <w:rFonts w:hint="eastAsia" w:ascii="宋体" w:hAnsi="宋体"/>
          <w:b/>
          <w:bCs/>
          <w:color w:val="000000"/>
          <w:szCs w:val="21"/>
        </w:rPr>
        <w:t>你根本不是什么‘老革命’！你是假革命、反革命，你就是睡在我们身边的赫鲁晓夫！”</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戚本禹这篇经毛泽东修改和首肯的文章，从政治上宣判了刘少奇的死刑。悲愤之极的刘少奇，把刊有这篇文章的《红旗》往桌上一摔，愤怒地说：“</w:t>
      </w:r>
      <w:r>
        <w:rPr>
          <w:rFonts w:hint="eastAsia" w:ascii="宋体" w:hAnsi="宋体"/>
          <w:b/>
          <w:color w:val="000000"/>
          <w:szCs w:val="21"/>
        </w:rPr>
        <w:t>假话！造谣！我什么时候说过那个电影是爱国主义？什么时候说过要当‘红色卖办’？这不符合事实，是栽赃！党内斗争从来没有这么不严肃过。我不反革命，也不反毛主席，毛泽东思想是我在七大提出来的，我宣传毛泽东思想不比别人少</w:t>
      </w:r>
      <w:r>
        <w:rPr>
          <w:rFonts w:hint="eastAsia" w:ascii="宋体" w:hAnsi="宋体"/>
          <w:color w:val="000000"/>
          <w:szCs w:val="21"/>
        </w:rPr>
        <w:t>！”说着说着，“哇”地一声，一股鲜血夺腔喷出……退一万步论，说过《清宫秘史》是爱国主义就是“彻底的卖国主义”吗？就是反革命吗？这是什么逻辑？当人性泯灭，道德沦丧之时，造谣、诽谤、栽赃和诬陷，便成了马列毛革命者的必然选择，因而横行无阻。令人</w:t>
      </w:r>
      <w:r>
        <w:rPr>
          <w:rFonts w:hint="eastAsia" w:ascii="宋体" w:hAnsi="宋体"/>
          <w:szCs w:val="21"/>
        </w:rPr>
        <w:t>困惑</w:t>
      </w:r>
      <w:r>
        <w:rPr>
          <w:rFonts w:hint="eastAsia" w:ascii="宋体" w:hAnsi="宋体"/>
          <w:color w:val="000000"/>
          <w:szCs w:val="21"/>
        </w:rPr>
        <w:t>的是，这种对付对手的伎俩，刘少奇过去也曾多次使用过；令人哀叹的是，当别人又用这种伎俩对付他时，竟忿怒得口吐鲜血。可怜呀可悲！</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反“二月逆流”后，党内右派溃不成军，实权完全操纵在周恩来和中央文革手里。一些高层领导，倒的倒，垮的垮，人人自危，谁也不敢站出来为刘少奇开脱。然而，一个党外人士、曾当过北洋政府教育部部长的</w:t>
      </w:r>
      <w:r>
        <w:rPr>
          <w:rFonts w:hint="eastAsia" w:ascii="宋体" w:hAnsi="宋体"/>
          <w:b/>
          <w:bCs/>
          <w:szCs w:val="21"/>
        </w:rPr>
        <w:t>章士钊</w:t>
      </w:r>
      <w:r>
        <w:rPr>
          <w:rFonts w:hint="eastAsia" w:ascii="宋体" w:hAnsi="宋体"/>
          <w:color w:val="000000"/>
          <w:szCs w:val="21"/>
        </w:rPr>
        <w:t>，自恃年高且曾有恩于毛，其养女</w:t>
      </w:r>
      <w:r>
        <w:rPr>
          <w:rFonts w:hint="eastAsia" w:ascii="宋体" w:hAnsi="宋体"/>
          <w:b/>
          <w:bCs/>
          <w:szCs w:val="21"/>
        </w:rPr>
        <w:t>章含之</w:t>
      </w:r>
      <w:r>
        <w:rPr>
          <w:rFonts w:hint="eastAsia" w:ascii="宋体" w:hAnsi="宋体"/>
          <w:color w:val="000000"/>
          <w:szCs w:val="21"/>
        </w:rPr>
        <w:t>做为英语教师，又零距离服务于毛，毅然致信毛泽东替刘少奇讲情，却成了墙倒众人推中唯一侠义之举。章在信中说：</w:t>
      </w:r>
    </w:p>
    <w:p>
      <w:pPr>
        <w:ind w:firstLine="420" w:firstLineChars="200"/>
        <w:jc w:val="left"/>
        <w:rPr>
          <w:rFonts w:hint="eastAsia" w:ascii="宋体" w:hAnsi="宋体"/>
          <w:color w:val="000000"/>
          <w:szCs w:val="21"/>
        </w:rPr>
      </w:pPr>
    </w:p>
    <w:p>
      <w:pPr>
        <w:ind w:firstLine="422" w:firstLineChars="200"/>
        <w:jc w:val="left"/>
        <w:rPr>
          <w:rFonts w:hint="eastAsia" w:ascii="宋体" w:hAnsi="宋体"/>
          <w:color w:val="000000"/>
          <w:szCs w:val="21"/>
        </w:rPr>
      </w:pPr>
      <w:r>
        <w:rPr>
          <w:rFonts w:hint="eastAsia" w:ascii="宋体" w:hAnsi="宋体" w:cs="宋体"/>
          <w:b/>
          <w:color w:val="000000"/>
          <w:szCs w:val="21"/>
        </w:rPr>
        <w:t>毛、刘分裂就会使国家分裂，望毛、刘两位领导赤诚相待，好好谈谈，刘可做检讨，但不要打倒。</w:t>
      </w: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　　</w:t>
      </w:r>
    </w:p>
    <w:p>
      <w:pPr>
        <w:ind w:firstLine="420" w:firstLineChars="200"/>
        <w:jc w:val="left"/>
        <w:rPr>
          <w:rFonts w:hint="eastAsia" w:ascii="宋体" w:hAnsi="宋体"/>
          <w:color w:val="000000"/>
          <w:szCs w:val="21"/>
        </w:rPr>
      </w:pPr>
      <w:r>
        <w:rPr>
          <w:rFonts w:hint="eastAsia" w:ascii="宋体" w:hAnsi="宋体"/>
          <w:color w:val="000000"/>
          <w:szCs w:val="21"/>
        </w:rPr>
        <w:t xml:space="preserve">见信后，毛泽东当即回信如下： </w:t>
      </w:r>
    </w:p>
    <w:p>
      <w:pPr>
        <w:ind w:firstLine="420" w:firstLineChars="200"/>
        <w:jc w:val="left"/>
        <w:rPr>
          <w:rFonts w:ascii="宋体" w:hAnsi="宋体"/>
          <w:color w:val="000000"/>
          <w:szCs w:val="21"/>
        </w:rPr>
      </w:pPr>
    </w:p>
    <w:p>
      <w:pPr>
        <w:jc w:val="left"/>
        <w:rPr>
          <w:rFonts w:hint="eastAsia" w:ascii="宋体" w:hAnsi="宋体" w:cs="宋体"/>
          <w:b/>
          <w:color w:val="000000"/>
          <w:szCs w:val="21"/>
        </w:rPr>
      </w:pPr>
      <w:r>
        <w:rPr>
          <w:rFonts w:hint="eastAsia" w:ascii="宋体" w:hAnsi="宋体" w:cs="宋体"/>
          <w:b/>
          <w:color w:val="000000"/>
          <w:szCs w:val="21"/>
        </w:rPr>
        <w:t xml:space="preserve">行严先生：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惠书敬悉。为大局计，彼此心同。个别人情况复杂，一时尚难肯定，尊计似宜缓行。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敬问安吉！ </w:t>
      </w:r>
    </w:p>
    <w:p>
      <w:pPr>
        <w:ind w:firstLine="422" w:firstLineChars="200"/>
        <w:jc w:val="left"/>
        <w:rPr>
          <w:rFonts w:hint="eastAsia" w:ascii="宋体" w:hAnsi="宋体" w:cs="宋体"/>
          <w:b/>
          <w:color w:val="000000"/>
          <w:szCs w:val="21"/>
        </w:rPr>
      </w:pPr>
      <w:r>
        <w:rPr>
          <w:rFonts w:hint="eastAsia" w:ascii="宋体" w:hAnsi="宋体" w:cs="宋体"/>
          <w:b/>
          <w:color w:val="000000"/>
          <w:szCs w:val="21"/>
        </w:rPr>
        <w:t xml:space="preserve">　　　　　　　　　　　　　　　　　　　　　 毛泽东 </w:t>
      </w:r>
    </w:p>
    <w:p>
      <w:pPr>
        <w:ind w:firstLine="422" w:firstLineChars="200"/>
        <w:jc w:val="left"/>
        <w:rPr>
          <w:rFonts w:hint="eastAsia" w:ascii="宋体" w:hAnsi="宋体"/>
          <w:color w:val="000000"/>
          <w:szCs w:val="21"/>
        </w:rPr>
      </w:pPr>
      <w:r>
        <w:rPr>
          <w:rFonts w:hint="eastAsia" w:ascii="宋体" w:hAnsi="宋体" w:cs="宋体"/>
          <w:b/>
          <w:color w:val="000000"/>
          <w:szCs w:val="21"/>
        </w:rPr>
        <w:t>　　　　　　　　　　　　　　　　　　　　　　 3月10日</w:t>
      </w:r>
      <w:r>
        <w:rPr>
          <w:rFonts w:hint="eastAsia" w:ascii="宋体" w:hAnsi="宋体"/>
          <w:color w:val="000000"/>
          <w:szCs w:val="21"/>
        </w:rPr>
        <w:t xml:space="preserve">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随信附去的是当时中央所整理的有关刘少奇罪状的材料。章士钊读了这些材料之后，仰天长叹，对养女章含之说，毛已“</w:t>
      </w:r>
      <w:r>
        <w:rPr>
          <w:rFonts w:hint="eastAsia" w:ascii="宋体" w:hAnsi="宋体"/>
          <w:b/>
          <w:color w:val="000000"/>
          <w:szCs w:val="21"/>
        </w:rPr>
        <w:t>蓄意致刘少奇于死地</w:t>
      </w:r>
      <w:r>
        <w:rPr>
          <w:rFonts w:hint="eastAsia" w:ascii="宋体" w:hAnsi="宋体"/>
          <w:color w:val="000000"/>
          <w:szCs w:val="21"/>
        </w:rPr>
        <w:t>”。</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4月10日，经周恩来和中央文革批准，清华大学红卫兵召开了有三十万人参加的批斗王光美大会，并揪彭真、薄一波、陆定一、蒋南翔等三百多高级干部做陪斗。</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接着，刘少奇的《</w:t>
      </w:r>
      <w:r>
        <w:rPr>
          <w:rFonts w:hint="eastAsia" w:ascii="宋体" w:hAnsi="宋体"/>
          <w:b/>
          <w:bCs/>
          <w:color w:val="000000"/>
          <w:szCs w:val="21"/>
        </w:rPr>
        <w:t>论共产党员的修养</w:t>
      </w:r>
      <w:r>
        <w:rPr>
          <w:rFonts w:hint="eastAsia" w:ascii="宋体" w:hAnsi="宋体"/>
          <w:color w:val="000000"/>
          <w:szCs w:val="21"/>
        </w:rPr>
        <w:t>》一书遭批判。1967年5月8日，《红旗》杂志和《人民日报》发表了“</w:t>
      </w:r>
      <w:r>
        <w:rPr>
          <w:rFonts w:hint="eastAsia" w:ascii="宋体" w:hAnsi="宋体"/>
          <w:b/>
          <w:bCs/>
          <w:color w:val="000000"/>
          <w:szCs w:val="21"/>
        </w:rPr>
        <w:t>《修养》的要害是背叛无产阶级专政</w:t>
      </w:r>
      <w:r>
        <w:rPr>
          <w:rFonts w:hint="eastAsia" w:ascii="宋体" w:hAnsi="宋体"/>
          <w:color w:val="000000"/>
          <w:szCs w:val="21"/>
        </w:rPr>
        <w:t>”的文章，而早在1962年8月，曾赞扬过《修养》又面谕康生要刘少奇尽快编辑出版《刘少奇选集》的毛泽东，此时却来了个180度的大转弯，在赞扬这篇批《修养》文章的同时，还在文中加写了这样一段话：“</w:t>
      </w:r>
      <w:r>
        <w:rPr>
          <w:rFonts w:hint="eastAsia" w:ascii="宋体" w:hAnsi="宋体"/>
          <w:b/>
          <w:color w:val="000000"/>
          <w:szCs w:val="21"/>
        </w:rPr>
        <w:t>作者在这里宣扬了形而上学，抛弃了伟大的辩证唯物论和历史唯物论。</w:t>
      </w:r>
      <w:r>
        <w:rPr>
          <w:rFonts w:hint="eastAsia" w:ascii="宋体" w:hAnsi="宋体"/>
          <w:color w:val="000000"/>
          <w:szCs w:val="21"/>
        </w:rPr>
        <w:t>”1967年5月11日，中共中央发出了“关于批判刘少奇《修养》的通知”，号召全党批《修养》！</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７月9日，在中央文革的支持下，北京建筑工业学院的造反派，发起了“揪刘行动”。在中南海西侧的府右街，人山人海，水泄不通，锣鼓喧天，口号声歌声不断。据说，有二十万“革命群众”驻扎在中南海墙外，要求把刘少奇“揪出中南海”。这就是名震全国的“围困中南海事件”。</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1967年7月14日，毛泽东去武汉。他前脚走，批斗刘少奇“大火”，便在北京中南海内外燃烧起来。毫无疑问，江青领了“圣旨”。</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中央文革向北京各路红卫兵下达了批斗刘少奇的命令。7月17日，建工学院“新八一战斗团”首先发出了《最紧急最严正声明》，“</w:t>
      </w:r>
      <w:r>
        <w:rPr>
          <w:rFonts w:hint="eastAsia" w:ascii="宋体" w:hAnsi="宋体"/>
          <w:b/>
          <w:bCs/>
          <w:color w:val="000000"/>
          <w:szCs w:val="21"/>
        </w:rPr>
        <w:t>勒令刘少奇于7月22日零时以前和王光美一起‘滚’出中南海</w:t>
      </w:r>
      <w:r>
        <w:rPr>
          <w:rFonts w:hint="eastAsia" w:ascii="宋体" w:hAnsi="宋体"/>
          <w:color w:val="000000"/>
          <w:szCs w:val="21"/>
        </w:rPr>
        <w:t>”，否则，他们将采取“</w:t>
      </w:r>
      <w:r>
        <w:rPr>
          <w:rFonts w:hint="eastAsia" w:ascii="宋体" w:hAnsi="宋体"/>
          <w:b/>
          <w:bCs/>
          <w:color w:val="000000"/>
          <w:szCs w:val="21"/>
        </w:rPr>
        <w:t>最紧急、最坚决、最强硬的革命行动</w:t>
      </w:r>
      <w:r>
        <w:rPr>
          <w:rFonts w:hint="eastAsia" w:ascii="宋体" w:hAnsi="宋体"/>
          <w:color w:val="000000"/>
          <w:szCs w:val="21"/>
        </w:rPr>
        <w:t xml:space="preserve">”。 </w:t>
      </w:r>
    </w:p>
    <w:tbl>
      <w:tblPr>
        <w:tblStyle w:val="2"/>
        <w:tblpPr w:leftFromText="180" w:rightFromText="180" w:vertAnchor="text" w:horzAnchor="margin" w:tblpXSpec="right" w:tblpY="158"/>
        <w:tblW w:w="0" w:type="auto"/>
        <w:tblInd w:w="0" w:type="dxa"/>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trPr>
        <w:tc>
          <w:tcPr>
            <w:tcW w:w="3280" w:type="dxa"/>
            <w:noWrap w:val="0"/>
            <w:vAlign w:val="top"/>
          </w:tcPr>
          <w:p>
            <w:pPr>
              <w:jc w:val="left"/>
              <w:rPr>
                <w:rFonts w:hint="eastAsia" w:ascii="宋体" w:hAnsi="宋体"/>
                <w:color w:val="000000"/>
                <w:szCs w:val="21"/>
              </w:rPr>
            </w:pPr>
            <w:r>
              <w:rPr>
                <w:rFonts w:hint="eastAsia" w:ascii="宋体" w:hAnsi="宋体"/>
                <w:color w:val="000000"/>
                <w:szCs w:val="21"/>
              </w:rPr>
              <w:drawing>
                <wp:inline distT="0" distB="0" distL="114300" distR="114300">
                  <wp:extent cx="1956435" cy="1294765"/>
                  <wp:effectExtent l="0" t="0" r="5715" b="635"/>
                  <wp:docPr id="1" name="图片 1" descr="批斗国家主席 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批斗国家主席 副本"/>
                          <pic:cNvPicPr>
                            <a:picLocks noChangeAspect="1"/>
                          </pic:cNvPicPr>
                        </pic:nvPicPr>
                        <pic:blipFill>
                          <a:blip r:embed="rId4"/>
                          <a:stretch>
                            <a:fillRect/>
                          </a:stretch>
                        </pic:blipFill>
                        <pic:spPr>
                          <a:xfrm>
                            <a:off x="0" y="0"/>
                            <a:ext cx="1956435" cy="1294765"/>
                          </a:xfrm>
                          <a:prstGeom prst="rect">
                            <a:avLst/>
                          </a:prstGeom>
                          <a:noFill/>
                          <a:ln>
                            <a:noFill/>
                          </a:ln>
                        </pic:spPr>
                      </pic:pic>
                    </a:graphicData>
                  </a:graphic>
                </wp:inline>
              </w:drawing>
            </w:r>
          </w:p>
          <w:p>
            <w:pPr>
              <w:jc w:val="center"/>
              <w:rPr>
                <w:rFonts w:ascii="宋体" w:hAnsi="宋体"/>
                <w:color w:val="000000"/>
                <w:sz w:val="18"/>
                <w:szCs w:val="18"/>
              </w:rPr>
            </w:pPr>
            <w:r>
              <w:rPr>
                <w:rFonts w:hint="eastAsia" w:ascii="宋体" w:hAnsi="宋体"/>
                <w:color w:val="000000"/>
                <w:sz w:val="15"/>
                <w:szCs w:val="15"/>
              </w:rPr>
              <w:t>刘少奇做梦也没想到……</w:t>
            </w:r>
          </w:p>
        </w:tc>
      </w:tr>
    </w:tbl>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7月18日，中南海内的造反派，分别将刘少奇和王光美揪到中南海的两个食堂里进行批斗。批斗会上，年近七十的刘少奇，低头弯腰，站了两个多小时。对此，曾亲临现场的人回忆道：“</w:t>
      </w:r>
      <w:r>
        <w:rPr>
          <w:rFonts w:hint="eastAsia" w:ascii="宋体" w:hAnsi="宋体"/>
          <w:b/>
          <w:bCs/>
          <w:color w:val="000000"/>
          <w:szCs w:val="21"/>
        </w:rPr>
        <w:t>刘少奇掏出手绢，想擦</w:t>
      </w:r>
      <w:r>
        <w:rPr>
          <w:rFonts w:hint="eastAsia" w:ascii="宋体" w:hAnsi="宋体"/>
          <w:b/>
          <w:bCs/>
          <w:szCs w:val="21"/>
        </w:rPr>
        <w:t>一下汗，立刻被旁边的人狠狠一掌，手绢打落，汗水滴在了地上……</w:t>
      </w:r>
      <w:r>
        <w:rPr>
          <w:rFonts w:hint="eastAsia" w:ascii="宋体" w:hAnsi="宋体"/>
          <w:szCs w:val="21"/>
        </w:rPr>
        <w:t>”斗他们的人。许多是秘书局的干部。（</w:t>
      </w:r>
      <w:r>
        <w:rPr>
          <w:rFonts w:hint="eastAsia" w:ascii="宋体" w:hAnsi="宋体"/>
          <w:szCs w:val="21"/>
          <w:lang w:val="en-US" w:eastAsia="zh-CN"/>
        </w:rPr>
        <w:t>右</w:t>
      </w:r>
      <w:r>
        <w:rPr>
          <w:rFonts w:hint="eastAsia" w:ascii="宋体" w:hAnsi="宋体"/>
          <w:szCs w:val="21"/>
        </w:rPr>
        <w:t>图）</w:t>
      </w:r>
    </w:p>
    <w:p>
      <w:pPr>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1967年8月5日，是毛泽东《炮打司令部》大字报张贴一周年。《人民日报》登载了大字报全文，并配发了《炮打资产阶级司令部》的社论。为纪念毛泽东的大字报张贴一周年，在北京天安门广场上，召开了300万人的誓师大会，声讨刘、邓、陶。而在同一天，大会后的中南海内，刘少奇、王光美被几个彪形大汉架进了批斗会场，拳打脚踢，坐“喷气式”。大汉们揪着刘少奇稀疏的白发，强迫他抬起头来，拍照录像。在长达两个多小时的批斗会上，刘少奇不断遭到肆意谩骂和野蛮扭打。他的每一次辩解，都被一阵阵口号声打断，他的每一次张口，都招来一本本语录本劈打，</w:t>
      </w:r>
      <w:r>
        <w:rPr>
          <w:rFonts w:hint="eastAsia" w:ascii="宋体" w:hAnsi="宋体"/>
          <w:b/>
          <w:bCs/>
          <w:szCs w:val="21"/>
        </w:rPr>
        <w:t>打得刘少奇鼻青脸肿</w:t>
      </w:r>
      <w:r>
        <w:rPr>
          <w:rFonts w:hint="eastAsia" w:ascii="宋体" w:hAnsi="宋体"/>
          <w:color w:val="000000"/>
          <w:szCs w:val="21"/>
        </w:rPr>
        <w:t>。</w:t>
      </w:r>
    </w:p>
    <w:p>
      <w:pPr>
        <w:ind w:firstLine="420" w:firstLineChars="200"/>
        <w:jc w:val="left"/>
        <w:rPr>
          <w:rFonts w:hint="eastAsia" w:ascii="宋体" w:hAnsi="宋体"/>
          <w:color w:val="000000"/>
          <w:szCs w:val="21"/>
        </w:rPr>
      </w:pPr>
      <w:r>
        <w:rPr>
          <w:rFonts w:hint="eastAsia" w:ascii="宋体" w:hAnsi="宋体"/>
          <w:color w:val="000000"/>
          <w:szCs w:val="21"/>
        </w:rPr>
        <w:t xml:space="preserve"> </w:t>
      </w:r>
    </w:p>
    <w:p>
      <w:pPr>
        <w:ind w:firstLine="420" w:firstLineChars="200"/>
        <w:jc w:val="left"/>
        <w:rPr>
          <w:rFonts w:hint="eastAsia" w:ascii="宋体" w:hAnsi="宋体"/>
          <w:color w:val="000000"/>
          <w:szCs w:val="21"/>
        </w:rPr>
      </w:pPr>
      <w:r>
        <w:rPr>
          <w:rFonts w:hint="eastAsia" w:ascii="宋体" w:hAnsi="宋体"/>
          <w:color w:val="000000"/>
          <w:szCs w:val="21"/>
        </w:rPr>
        <w:t xml:space="preserve">会毕，刘少奇、王光美被押到会场一角，被强按着头，向两幅巨型漫画上的红卫兵小将鞠躬。鼻青脸肿的刘少奇，鞋子不知什么时候被踩掉了，他穿着袜子，双腿像灌了铅似的一瘸一拐地走回了办公室。 </w:t>
      </w:r>
    </w:p>
    <w:p>
      <w:pPr>
        <w:ind w:firstLine="420" w:firstLineChars="200"/>
        <w:jc w:val="left"/>
        <w:rPr>
          <w:rFonts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经过残酷批斗的刘少奇，似乎有所醒悟。在一次批斗会上，他拿出事前准备好的《中华人民共和国宪法》，怒气冲冲地抗议道：</w:t>
      </w:r>
    </w:p>
    <w:p>
      <w:pPr>
        <w:ind w:firstLine="420" w:firstLineChars="200"/>
        <w:jc w:val="left"/>
        <w:rPr>
          <w:rFonts w:hint="eastAsia" w:ascii="宋体" w:hAnsi="宋体"/>
          <w:color w:val="000000"/>
          <w:szCs w:val="21"/>
        </w:rPr>
      </w:pPr>
    </w:p>
    <w:p>
      <w:pPr>
        <w:ind w:firstLine="422" w:firstLineChars="200"/>
        <w:jc w:val="left"/>
        <w:rPr>
          <w:rFonts w:hint="eastAsia" w:ascii="宋体" w:hAnsi="宋体" w:cs="宋体"/>
          <w:color w:val="000000"/>
          <w:szCs w:val="21"/>
        </w:rPr>
      </w:pPr>
      <w:r>
        <w:rPr>
          <w:rFonts w:hint="eastAsia" w:ascii="宋体" w:hAnsi="宋体" w:cs="宋体"/>
          <w:b/>
          <w:color w:val="000000"/>
          <w:szCs w:val="21"/>
        </w:rPr>
        <w:t>“我是中华人民共和国的主席，你们怎样对待我个人，这无关紧要，但我要捍卫国家主席的尊严。你们这样做，是在侮辱我们的国家。我个人是一个公民，为什么不让我讲话？宪法保障每一个公民的人身权利不受侵犯，破坏宪法的人一定要受到法律的严厉制裁。”</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正如章士钊所言，毛已“蓄意致刘少奇于死地”，无论他如何辩白或抗议，都没有用了。在中南海的小规模斗争会上，只要他一开口，就有人用《毛主席语录》本敲打他的嘴和脸，喝令“不准放毒！”刘少奇的嘴也就从此闭上，再也没有作任何辩解和抗议。</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bCs/>
          <w:szCs w:val="21"/>
        </w:rPr>
        <w:t>刘少奇</w:t>
      </w:r>
      <w:r>
        <w:rPr>
          <w:rFonts w:hint="eastAsia" w:ascii="宋体" w:hAnsi="宋体"/>
          <w:color w:val="000000"/>
          <w:szCs w:val="21"/>
        </w:rPr>
        <w:t>同其他挨批、挨斗、挨打的官员一样，到了无法忍受迫害时，才想起了《宪法》。在“一化三改造”中，在“反右”中，在“肃反”中，在大跃进和反彭德怀中，在“四清”中，甚至在文革初期的“横扫”、破“四旧”和“红八月”里对无辜者的抄、打、屠杀中，面对无数人挨批、挨斗、挨打、挨罚、自杀、枪杀，面对数不清的家庭妻离子散，家破人亡，试问国家主席刘少奇：你什么时候想到过《宪法》？你什么时候用《宪法》来约束过自己侵犯人权的行径？你什么时候用《宪法》来规劝过毛泽东独断和暴虐？当然，人们不会忘记，你对“三面红旗”罪孽的良心反思，大胆地指责其为“</w:t>
      </w:r>
      <w:r>
        <w:rPr>
          <w:rFonts w:hint="eastAsia" w:ascii="宋体" w:hAnsi="宋体"/>
          <w:b/>
          <w:szCs w:val="21"/>
        </w:rPr>
        <w:t>三分天灾，七分人祸</w:t>
      </w:r>
      <w:r>
        <w:rPr>
          <w:rFonts w:hint="eastAsia" w:ascii="宋体" w:hAnsi="宋体"/>
          <w:bCs/>
          <w:szCs w:val="21"/>
        </w:rPr>
        <w:t>”</w:t>
      </w:r>
      <w:r>
        <w:rPr>
          <w:rFonts w:hint="eastAsia" w:ascii="宋体" w:hAnsi="宋体"/>
          <w:color w:val="000000"/>
          <w:szCs w:val="21"/>
        </w:rPr>
        <w:t xml:space="preserve">；人们也不会忘记，你策略而谨慎地采取“三自一包”等修正主义补救措施，缓解了毛泽东一意孤行给广大农民带去的饥馑和灾难！ </w:t>
      </w:r>
    </w:p>
    <w:p>
      <w:pPr>
        <w:ind w:firstLine="420" w:firstLineChars="200"/>
        <w:jc w:val="left"/>
        <w:rPr>
          <w:rFonts w:hint="eastAsia" w:ascii="宋体" w:hAnsi="宋体"/>
          <w:color w:val="000000"/>
          <w:szCs w:val="21"/>
        </w:rPr>
      </w:pPr>
    </w:p>
    <w:p>
      <w:pPr>
        <w:ind w:firstLine="420" w:firstLineChars="200"/>
        <w:jc w:val="left"/>
        <w:rPr>
          <w:rFonts w:hint="eastAsia" w:ascii="宋体" w:hAnsi="宋体"/>
          <w:color w:val="000000"/>
          <w:szCs w:val="21"/>
        </w:rPr>
      </w:pPr>
      <w:r>
        <w:rPr>
          <w:rFonts w:hint="eastAsia" w:ascii="宋体" w:hAnsi="宋体"/>
          <w:color w:val="000000"/>
          <w:szCs w:val="21"/>
        </w:rPr>
        <w:t>从集体遗忘《宪法》到受害时才想起《宪法》，是一个令中国每个人都要认真反思的沉重话题。可惜，这种反思直到二十一世纪的今天也没真正实现，许多人还在幽梦中酣睡！</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当《中华人民共和国宪法》成为一张废纸时，迫害刘少奇的行动紧锣密鼓地逐步升级。</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由于“走资本主义道路当权派”、“中国的赫鲁晓夫”和“资产阶级反动路线”等为代表的帽子不足以定罪，也不能令人信服，寻觅其他罪行便成了毛左派的当务之急。机会终于出现，东北有人揭发刘少奇曾被捕叛变过。1967年6月3日，以周恩来挂帅、江青、谢富治、戚本禹等人负责的“刘少奇、王光美专案组”，迅速成立。</w:t>
      </w:r>
    </w:p>
    <w:p>
      <w:pPr>
        <w:ind w:firstLine="420"/>
        <w:rPr>
          <w:rFonts w:hint="eastAsia" w:ascii="宋体" w:hAnsi="宋体"/>
          <w:color w:val="000000"/>
          <w:szCs w:val="21"/>
        </w:rPr>
      </w:pPr>
    </w:p>
    <w:p>
      <w:pPr>
        <w:ind w:firstLine="420"/>
        <w:rPr>
          <w:rFonts w:hint="eastAsia" w:ascii="宋体" w:hAnsi="宋体"/>
          <w:color w:val="000000"/>
          <w:szCs w:val="21"/>
        </w:rPr>
      </w:pPr>
      <w:r>
        <w:rPr>
          <w:rFonts w:hint="eastAsia" w:ascii="宋体" w:hAnsi="宋体"/>
          <w:color w:val="000000"/>
          <w:szCs w:val="21"/>
        </w:rPr>
        <w:t>据报导，为了查找刘的叛变罪行，专案组在东北三省查阅了245万卷档案和报刊资料，却一无所获。面对这种状况，专案组并不死心。他们把中共满洲省委工作人员名单、奉天军警宪特名单和奉天钞厂职工名单，编印成花名册，分发到东北三省各市、县、街道和农村，逐一查找名单上的人，并要求“</w:t>
      </w:r>
      <w:r>
        <w:rPr>
          <w:rFonts w:hint="eastAsia" w:ascii="宋体" w:hAnsi="宋体"/>
          <w:b/>
          <w:bCs/>
          <w:szCs w:val="21"/>
        </w:rPr>
        <w:t>活着的查到人头，死了的查到坟头</w:t>
      </w:r>
      <w:r>
        <w:rPr>
          <w:rFonts w:hint="eastAsia" w:ascii="宋体" w:hAnsi="宋体"/>
          <w:color w:val="000000"/>
          <w:szCs w:val="21"/>
        </w:rPr>
        <w:t>”。在强大的政治攻势下，他们找到了十多个证人。接着，他们展开了对证人的攻心战：在四个证人自杀未遂的情况下，依靠诱供、逼供和酷刑等刑讯手段，最终找到了几条刘少奇叛变的“根据”，终于完成了毛、周、江等中央领导交给的重大政治任务。</w:t>
      </w:r>
    </w:p>
    <w:p>
      <w:pPr>
        <w:ind w:firstLine="420"/>
        <w:rPr>
          <w:rFonts w:hint="eastAsia" w:ascii="宋体" w:hAnsi="宋体"/>
          <w:color w:val="000000"/>
          <w:szCs w:val="21"/>
        </w:rPr>
      </w:pPr>
    </w:p>
    <w:p>
      <w:pPr>
        <w:ind w:firstLine="420"/>
        <w:rPr>
          <w:rFonts w:hint="eastAsia" w:ascii="宋体" w:hAnsi="宋体" w:cs="宋体"/>
          <w:color w:val="000000"/>
          <w:szCs w:val="21"/>
        </w:rPr>
      </w:pPr>
      <w:r>
        <w:rPr>
          <w:rFonts w:hint="eastAsia" w:ascii="宋体" w:hAnsi="宋体" w:cs="宋体"/>
          <w:color w:val="000000"/>
          <w:szCs w:val="21"/>
        </w:rPr>
        <w:t>为了证明王光美是</w:t>
      </w:r>
      <w:r>
        <w:rPr>
          <w:rFonts w:hint="eastAsia" w:ascii="宋体" w:hAnsi="宋体" w:cs="宋体"/>
          <w:szCs w:val="21"/>
        </w:rPr>
        <w:t>美国战略特务</w:t>
      </w:r>
      <w:r>
        <w:rPr>
          <w:rFonts w:hint="eastAsia" w:ascii="宋体" w:hAnsi="宋体" w:cs="宋体"/>
          <w:color w:val="000000"/>
          <w:szCs w:val="21"/>
        </w:rPr>
        <w:t>，周、江领导下的专案组，批准逮捕了几个有关证人。其中，一个证人是中国人民大学教授</w:t>
      </w:r>
      <w:r>
        <w:rPr>
          <w:rFonts w:hint="eastAsia" w:ascii="宋体" w:hAnsi="宋体" w:cs="宋体"/>
          <w:b/>
          <w:bCs/>
          <w:color w:val="000000"/>
          <w:szCs w:val="21"/>
        </w:rPr>
        <w:t>杨承祥</w:t>
      </w:r>
      <w:r>
        <w:rPr>
          <w:rFonts w:hint="eastAsia" w:ascii="宋体" w:hAnsi="宋体" w:cs="宋体"/>
          <w:color w:val="000000"/>
          <w:szCs w:val="21"/>
        </w:rPr>
        <w:t>，另一个是北京师范学院外语系教授</w:t>
      </w:r>
      <w:r>
        <w:rPr>
          <w:rFonts w:hint="eastAsia" w:ascii="宋体" w:hAnsi="宋体" w:cs="宋体"/>
          <w:b/>
          <w:bCs/>
          <w:color w:val="000000"/>
          <w:szCs w:val="21"/>
        </w:rPr>
        <w:t>张重一</w:t>
      </w:r>
      <w:r>
        <w:rPr>
          <w:rFonts w:hint="eastAsia" w:ascii="宋体" w:hAnsi="宋体" w:cs="宋体"/>
          <w:color w:val="000000"/>
          <w:szCs w:val="21"/>
        </w:rPr>
        <w:t>。两个教授均为重病在身的老人，又都在狱中的反复提审中审毙。据叶永烈在《江青传》中披露，1967年11月9日，在江青等人圈阅的专案组审毙张重一的报告中，有这样一段文字：</w:t>
      </w:r>
    </w:p>
    <w:p>
      <w:pPr>
        <w:ind w:firstLine="420"/>
        <w:rPr>
          <w:rFonts w:hint="eastAsia" w:ascii="楷体" w:hAnsi="楷体" w:eastAsia="楷体" w:cs="楷体"/>
          <w:color w:val="000000"/>
          <w:szCs w:val="21"/>
        </w:rPr>
      </w:pPr>
    </w:p>
    <w:p>
      <w:pPr>
        <w:ind w:firstLine="420"/>
        <w:rPr>
          <w:rFonts w:hint="eastAsia" w:ascii="宋体" w:hAnsi="宋体" w:cs="楷体"/>
          <w:color w:val="000000"/>
          <w:szCs w:val="21"/>
        </w:rPr>
      </w:pPr>
      <w:r>
        <w:rPr>
          <w:rFonts w:hint="eastAsia" w:ascii="宋体" w:hAnsi="宋体" w:cs="楷体"/>
          <w:color w:val="000000"/>
          <w:szCs w:val="21"/>
        </w:rPr>
        <w:t>“因张犯（笔者：张重一）患肝硬化癌变、腹水，为争取时间获取口供，经领导批准，请解放军总医院在监内采取了医疗监护和急救措施。十月二十六日张犯病情急剧恶化，二十八日移入解放军总医院，</w:t>
      </w:r>
      <w:r>
        <w:rPr>
          <w:rFonts w:hint="eastAsia" w:ascii="宋体" w:hAnsi="宋体" w:cs="楷体"/>
          <w:b/>
          <w:szCs w:val="21"/>
        </w:rPr>
        <w:t>经大力抢救，给我们创造了多审七天的条件</w:t>
      </w:r>
      <w:r>
        <w:rPr>
          <w:rFonts w:hint="eastAsia" w:ascii="宋体" w:hAnsi="宋体" w:cs="楷体"/>
          <w:color w:val="000000"/>
          <w:szCs w:val="21"/>
        </w:rPr>
        <w:t>。至十一月一日死亡。张犯是十足的带着花岗岩脑袋进棺材的家伙。</w:t>
      </w:r>
      <w:r>
        <w:rPr>
          <w:rFonts w:hint="eastAsia" w:ascii="宋体" w:hAnsi="宋体" w:cs="楷体"/>
          <w:szCs w:val="21"/>
        </w:rPr>
        <w:t>……</w:t>
      </w:r>
      <w:r>
        <w:rPr>
          <w:rFonts w:hint="eastAsia" w:ascii="宋体" w:hAnsi="宋体" w:cs="楷体"/>
          <w:color w:val="000000"/>
          <w:szCs w:val="21"/>
        </w:rPr>
        <w:t>对于这样一个死顽固，我们组织了一个强有力的审讯小组，持续地发动政治攻势，</w:t>
      </w:r>
      <w:r>
        <w:rPr>
          <w:rFonts w:hint="eastAsia" w:ascii="宋体" w:hAnsi="宋体" w:cs="楷体"/>
          <w:b/>
          <w:bCs/>
          <w:szCs w:val="21"/>
        </w:rPr>
        <w:t>在拘留二十七天中，突审了二十一次</w:t>
      </w:r>
      <w:r>
        <w:rPr>
          <w:rFonts w:hint="eastAsia" w:ascii="宋体" w:hAnsi="宋体" w:cs="楷体"/>
          <w:color w:val="000000"/>
          <w:szCs w:val="21"/>
        </w:rPr>
        <w:t>，穷追紧逼，终于迫使他断断续续地交代了有关王光美特务问题的几个情况。”</w:t>
      </w:r>
    </w:p>
    <w:p>
      <w:pPr>
        <w:ind w:firstLine="420"/>
        <w:rPr>
          <w:rFonts w:hint="eastAsia" w:ascii="宋体" w:hAnsi="宋体"/>
          <w:color w:val="000000"/>
          <w:szCs w:val="21"/>
        </w:rPr>
      </w:pPr>
    </w:p>
    <w:p>
      <w:pPr>
        <w:ind w:firstLine="420"/>
        <w:rPr>
          <w:rFonts w:hint="eastAsia"/>
          <w:sz w:val="22"/>
          <w:szCs w:val="22"/>
        </w:rPr>
      </w:pPr>
      <w:r>
        <w:rPr>
          <w:rFonts w:hint="eastAsia"/>
          <w:sz w:val="22"/>
          <w:szCs w:val="22"/>
        </w:rPr>
        <w:t>又据披露，在张重一咽气前的最后一次审讯中，审讯录音带录下了审问者和张重一临终前的对白：</w:t>
      </w:r>
    </w:p>
    <w:p>
      <w:pPr>
        <w:ind w:firstLine="420"/>
        <w:rPr>
          <w:rFonts w:hint="eastAsia" w:ascii="宋体" w:hAnsi="宋体"/>
          <w:color w:val="000000"/>
          <w:szCs w:val="21"/>
        </w:rPr>
      </w:pPr>
    </w:p>
    <w:p>
      <w:pPr>
        <w:ind w:left="441" w:leftChars="210"/>
        <w:rPr>
          <w:rFonts w:hint="eastAsia" w:ascii="宋体" w:hAnsi="宋体" w:cs="楷体"/>
          <w:szCs w:val="21"/>
        </w:rPr>
      </w:pPr>
      <w:r>
        <w:rPr>
          <w:rFonts w:hint="eastAsia" w:ascii="宋体" w:hAnsi="宋体"/>
          <w:szCs w:val="21"/>
        </w:rPr>
        <w:t>问：你听谁说的王光美是特务？</w:t>
      </w:r>
      <w:r>
        <w:rPr>
          <w:rFonts w:hint="eastAsia" w:ascii="宋体" w:hAnsi="宋体"/>
          <w:szCs w:val="21"/>
        </w:rPr>
        <w:br w:type="textWrapping"/>
      </w:r>
      <w:r>
        <w:rPr>
          <w:rFonts w:hint="eastAsia" w:ascii="宋体" w:hAnsi="宋体"/>
          <w:szCs w:val="21"/>
        </w:rPr>
        <w:t>张：我……有个具体印象。</w:t>
      </w:r>
      <w:r>
        <w:rPr>
          <w:rFonts w:hint="eastAsia" w:ascii="宋体" w:hAnsi="宋体"/>
          <w:szCs w:val="21"/>
        </w:rPr>
        <w:br w:type="textWrapping"/>
      </w:r>
      <w:r>
        <w:rPr>
          <w:rFonts w:hint="eastAsia" w:ascii="宋体" w:hAnsi="宋体"/>
          <w:szCs w:val="21"/>
        </w:rPr>
        <w:t>问：你怎么知道王光美是特务呢？</w:t>
      </w:r>
      <w:r>
        <w:rPr>
          <w:rFonts w:hint="eastAsia" w:ascii="宋体" w:hAnsi="宋体"/>
          <w:szCs w:val="21"/>
        </w:rPr>
        <w:br w:type="textWrapping"/>
      </w:r>
      <w:r>
        <w:rPr>
          <w:rFonts w:hint="eastAsia" w:ascii="宋体" w:hAnsi="宋体"/>
          <w:szCs w:val="21"/>
        </w:rPr>
        <w:t>张：嗯，我是从那封信知道的。</w:t>
      </w:r>
      <w:r>
        <w:rPr>
          <w:rFonts w:hint="eastAsia" w:ascii="宋体" w:hAnsi="宋体"/>
          <w:szCs w:val="21"/>
        </w:rPr>
        <w:br w:type="textWrapping"/>
      </w:r>
      <w:r>
        <w:rPr>
          <w:rFonts w:hint="eastAsia" w:ascii="宋体" w:hAnsi="宋体"/>
          <w:szCs w:val="21"/>
        </w:rPr>
        <w:t>问：谁的信？</w:t>
      </w:r>
      <w:r>
        <w:rPr>
          <w:rFonts w:hint="eastAsia" w:ascii="宋体" w:hAnsi="宋体"/>
          <w:szCs w:val="21"/>
        </w:rPr>
        <w:br w:type="textWrapping"/>
      </w:r>
      <w:r>
        <w:rPr>
          <w:rFonts w:hint="eastAsia" w:ascii="宋体" w:hAnsi="宋体"/>
          <w:szCs w:val="21"/>
        </w:rPr>
        <w:t>张：还不是信，就是</w:t>
      </w:r>
      <w:r>
        <w:rPr>
          <w:rFonts w:hint="eastAsia" w:ascii="宋体" w:hAnsi="宋体"/>
          <w:b/>
          <w:bCs/>
          <w:szCs w:val="21"/>
        </w:rPr>
        <w:t>从咱们政府的公报上我知道的</w:t>
      </w:r>
      <w:r>
        <w:rPr>
          <w:rFonts w:hint="eastAsia" w:ascii="宋体" w:hAnsi="宋体"/>
          <w:szCs w:val="21"/>
        </w:rPr>
        <w:t>……</w:t>
      </w:r>
      <w:r>
        <w:rPr>
          <w:rFonts w:hint="eastAsia" w:ascii="宋体" w:hAnsi="宋体" w:cs="楷体"/>
          <w:szCs w:val="21"/>
        </w:rPr>
        <w:t>（话没说完，张气绝身亡。）</w:t>
      </w:r>
    </w:p>
    <w:p>
      <w:pPr>
        <w:ind w:left="441" w:leftChars="210"/>
        <w:rPr>
          <w:rFonts w:hint="eastAsia"/>
          <w:sz w:val="22"/>
          <w:szCs w:val="22"/>
        </w:rPr>
      </w:pPr>
    </w:p>
    <w:p>
      <w:pPr>
        <w:ind w:firstLine="420" w:firstLineChars="200"/>
        <w:jc w:val="left"/>
        <w:rPr>
          <w:rFonts w:hint="eastAsia"/>
          <w:szCs w:val="21"/>
        </w:rPr>
      </w:pPr>
      <w:r>
        <w:rPr>
          <w:rFonts w:hint="eastAsia"/>
          <w:szCs w:val="21"/>
        </w:rPr>
        <w:t>“审斃报告”和“临终对白”，使人们看到了毛式无产阶级专政的野蛮和邪恶。</w:t>
      </w:r>
    </w:p>
    <w:p>
      <w:pPr>
        <w:ind w:firstLine="420" w:firstLineChars="200"/>
        <w:jc w:val="left"/>
        <w:rPr>
          <w:rFonts w:hint="eastAsia" w:ascii="宋体" w:hAnsi="宋体"/>
          <w:szCs w:val="21"/>
        </w:rPr>
      </w:pPr>
    </w:p>
    <w:p>
      <w:pPr>
        <w:ind w:firstLine="420"/>
        <w:rPr>
          <w:rFonts w:hint="eastAsia" w:ascii="宋体" w:hAnsi="宋体"/>
          <w:szCs w:val="21"/>
        </w:rPr>
      </w:pPr>
      <w:r>
        <w:rPr>
          <w:rFonts w:hint="eastAsia" w:ascii="宋体" w:hAnsi="宋体"/>
          <w:szCs w:val="21"/>
        </w:rPr>
        <w:t>1968年9月16日，刘少奇专案组（此前，刘、王专案组已分开）终于写成的《关于叛徒、内奸、工贼刘少奇罪行的审查报告》，上报中共中央。</w:t>
      </w:r>
      <w:r>
        <w:rPr>
          <w:rFonts w:hint="eastAsia" w:ascii="宋体" w:hAnsi="宋体"/>
          <w:b/>
          <w:szCs w:val="21"/>
        </w:rPr>
        <w:t>江青</w:t>
      </w:r>
      <w:r>
        <w:rPr>
          <w:rFonts w:hint="eastAsia" w:ascii="宋体" w:hAnsi="宋体"/>
          <w:szCs w:val="21"/>
        </w:rPr>
        <w:t>大笔一挥，在《审查报告》上写下这么一段批示：“</w:t>
      </w:r>
      <w:r>
        <w:rPr>
          <w:rFonts w:hint="eastAsia" w:ascii="宋体" w:hAnsi="宋体"/>
          <w:b/>
          <w:bCs/>
          <w:szCs w:val="21"/>
        </w:rPr>
        <w:t>我愤怒！我憎恨！一定要把无产阶级文化大革命进行到底！刘少奇是大叛徒，大内奸，大工贼，大特务，大反革命，可说是五毒俱全的最阴险，最凶狠，最狡猾，最歹毒的阶级敌人。</w:t>
      </w:r>
      <w:r>
        <w:rPr>
          <w:rFonts w:hint="eastAsia" w:ascii="宋体" w:hAnsi="宋体"/>
          <w:szCs w:val="21"/>
        </w:rPr>
        <w:t>”</w:t>
      </w:r>
      <w:r>
        <w:rPr>
          <w:rFonts w:hint="eastAsia" w:ascii="宋体" w:hAnsi="宋体"/>
          <w:b/>
          <w:szCs w:val="21"/>
        </w:rPr>
        <w:t>周恩来</w:t>
      </w:r>
      <w:r>
        <w:rPr>
          <w:rFonts w:hint="eastAsia" w:ascii="宋体" w:hAnsi="宋体"/>
          <w:szCs w:val="21"/>
        </w:rPr>
        <w:t>批示说：“</w:t>
      </w:r>
      <w:r>
        <w:rPr>
          <w:rFonts w:hint="eastAsia" w:ascii="宋体" w:hAnsi="宋体"/>
          <w:b/>
          <w:szCs w:val="21"/>
        </w:rPr>
        <w:t>此人该杀</w:t>
      </w:r>
      <w:r>
        <w:rPr>
          <w:rFonts w:hint="eastAsia" w:ascii="宋体" w:hAnsi="宋体"/>
          <w:szCs w:val="21"/>
        </w:rPr>
        <w:t>。”9月29日，</w:t>
      </w:r>
      <w:r>
        <w:rPr>
          <w:rFonts w:hint="eastAsia" w:ascii="宋体" w:hAnsi="宋体"/>
          <w:b/>
          <w:szCs w:val="21"/>
        </w:rPr>
        <w:t>林彪</w:t>
      </w:r>
      <w:r>
        <w:rPr>
          <w:rFonts w:hint="eastAsia" w:ascii="宋体" w:hAnsi="宋体"/>
          <w:szCs w:val="21"/>
        </w:rPr>
        <w:t>在《审查报告》批示：“</w:t>
      </w:r>
      <w:r>
        <w:rPr>
          <w:rFonts w:hint="eastAsia" w:ascii="宋体" w:hAnsi="宋体"/>
          <w:b/>
          <w:bCs/>
          <w:szCs w:val="21"/>
        </w:rPr>
        <w:t>刘贼少奇，五毒俱全，铁证如山，罪大恶极，令人发指，是特大坏蛋，最大隐患。把他挖出来，要向出色指导专案工作并取得巨大成就的江青同志致敬!</w:t>
      </w:r>
      <w:r>
        <w:rPr>
          <w:rFonts w:hint="eastAsia" w:ascii="宋体" w:hAnsi="宋体"/>
          <w:szCs w:val="21"/>
        </w:rPr>
        <w:t xml:space="preserve"> ”专案组建议对刘处以极刑，但毛泽东不同意判刘死刑，却默认其他处置方法。</w:t>
      </w:r>
    </w:p>
    <w:p>
      <w:pPr>
        <w:ind w:firstLine="420"/>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10月13日至31日，在毛泽东的主持下，中共八届十二中全会通过了《</w:t>
      </w:r>
      <w:r>
        <w:rPr>
          <w:rFonts w:hint="eastAsia" w:ascii="宋体" w:hAnsi="宋体"/>
          <w:b/>
          <w:bCs/>
          <w:color w:val="000000"/>
          <w:szCs w:val="21"/>
        </w:rPr>
        <w:t>关于叛徒、内奸、工贼刘少奇罪行的审查报告</w:t>
      </w:r>
      <w:r>
        <w:rPr>
          <w:rFonts w:hint="eastAsia" w:ascii="宋体" w:hAnsi="宋体"/>
          <w:color w:val="000000"/>
          <w:szCs w:val="21"/>
        </w:rPr>
        <w:t>》，并做出了把刘少奇“</w:t>
      </w:r>
      <w:r>
        <w:rPr>
          <w:rFonts w:hint="eastAsia" w:ascii="宋体" w:hAnsi="宋体"/>
          <w:b/>
          <w:bCs/>
          <w:color w:val="000000"/>
          <w:szCs w:val="21"/>
        </w:rPr>
        <w:t>永远开除出党，撤消其党内外一切职务</w:t>
      </w:r>
      <w:r>
        <w:rPr>
          <w:rFonts w:hint="eastAsia" w:ascii="宋体" w:hAnsi="宋体"/>
          <w:color w:val="000000"/>
          <w:szCs w:val="21"/>
        </w:rPr>
        <w:t>”的决议。会上只有中华全国总工会副主席</w:t>
      </w:r>
      <w:r>
        <w:rPr>
          <w:rFonts w:hint="eastAsia" w:ascii="宋体" w:hAnsi="宋体"/>
          <w:b/>
          <w:szCs w:val="21"/>
        </w:rPr>
        <w:t>陈少敏</w:t>
      </w:r>
      <w:r>
        <w:rPr>
          <w:rFonts w:hint="eastAsia" w:ascii="宋体" w:hAnsi="宋体"/>
          <w:color w:val="000000"/>
          <w:szCs w:val="21"/>
        </w:rPr>
        <w:t>一人反对，成了一百多个中央委员中的唯一另类。</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对于这段历史，著名传记作家是这样描述的：</w:t>
      </w:r>
    </w:p>
    <w:p>
      <w:pPr>
        <w:ind w:firstLine="420"/>
        <w:jc w:val="left"/>
        <w:rPr>
          <w:rFonts w:hint="eastAsia" w:ascii="宋体" w:hAnsi="宋体"/>
          <w:color w:val="000000"/>
          <w:szCs w:val="21"/>
        </w:rPr>
      </w:pPr>
    </w:p>
    <w:p>
      <w:pPr>
        <w:ind w:firstLine="420"/>
        <w:jc w:val="left"/>
        <w:rPr>
          <w:rFonts w:hint="eastAsia" w:ascii="宋体" w:hAnsi="宋体" w:cs="楷体"/>
          <w:color w:val="000000"/>
          <w:szCs w:val="21"/>
        </w:rPr>
      </w:pPr>
      <w:r>
        <w:rPr>
          <w:rFonts w:hint="eastAsia" w:ascii="宋体" w:hAnsi="宋体" w:cs="楷体"/>
          <w:color w:val="000000"/>
          <w:szCs w:val="21"/>
        </w:rPr>
        <w:t>“10月13日至31日，中共八届十二中全会在北京举行，</w:t>
      </w:r>
      <w:r>
        <w:rPr>
          <w:rFonts w:hint="eastAsia" w:ascii="宋体" w:hAnsi="宋体" w:cs="楷体"/>
          <w:szCs w:val="21"/>
        </w:rPr>
        <w:t>在极不正常的情况下</w:t>
      </w:r>
      <w:r>
        <w:rPr>
          <w:rFonts w:hint="eastAsia" w:ascii="宋体" w:hAnsi="宋体" w:cs="楷体"/>
          <w:color w:val="000000"/>
          <w:szCs w:val="21"/>
        </w:rPr>
        <w:t>，全会批准了江青、康生、谢富治等用伪证写成的《关于叛徒、内奸、工贼刘少奇罪行的审查报告》，做出了把刘少奇‘永远开除出党，撤消其党内外一切职务’的错误决议。”</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什么叫“</w:t>
      </w:r>
      <w:r>
        <w:rPr>
          <w:rFonts w:hint="eastAsia" w:ascii="宋体" w:hAnsi="宋体"/>
          <w:b/>
          <w:color w:val="000000"/>
          <w:szCs w:val="21"/>
        </w:rPr>
        <w:t>极不正常的情况</w:t>
      </w:r>
      <w:r>
        <w:rPr>
          <w:rFonts w:hint="eastAsia" w:ascii="宋体" w:hAnsi="宋体"/>
          <w:color w:val="000000"/>
          <w:szCs w:val="21"/>
        </w:rPr>
        <w:t>”呢？作者迴避了。据报导：第八届中央委员97名，候补中央委员73名，合计170人；其中，被毛、林、周和中央文革等认定为“阶级敌人”和“牛鬼蛇神”等罪名的中央委员和候补中央委员，高达121人，占总数的71.2%，他们都被剝夺了参加全会的资格；在中央委员中，除去世的10人外，能参加这次会议的只有40人，仅占中央委员人数的41.2%；为了凑够党章“规定”的半数以上之数，便“依规”从候补委员中晋级10人，使中央委员人数过半，达到了50人；与会的中央候补委员19人，仅占应与会人数的26%，除10人晋为中央委员外，剩下9人与会。又据报导：参加八届十二中全会成员共133人，其中正式成员59人，占参加会议总人数的44.4%，而由毛泽东指定与会的非正式成员，高达74人，占参加会议总人数的55.6%。据此有人推定，中共八届十二中全会是个非法的全会。在这个“非法的全会”上，中共党的第一副主席、国家主席刘少奇被双开除了。</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此外，著名传记作家在“</w:t>
      </w:r>
      <w:r>
        <w:rPr>
          <w:rFonts w:hint="eastAsia" w:ascii="宋体" w:hAnsi="宋体" w:cs="宋体"/>
          <w:b/>
          <w:bCs/>
          <w:color w:val="000000"/>
          <w:szCs w:val="21"/>
        </w:rPr>
        <w:t>全会批准了江青、康生、谢富治等用伪证写成的</w:t>
      </w:r>
      <w:r>
        <w:rPr>
          <w:rFonts w:hint="eastAsia" w:ascii="宋体" w:hAnsi="宋体" w:cs="宋体"/>
          <w:color w:val="000000"/>
          <w:szCs w:val="21"/>
        </w:rPr>
        <w:t>……</w:t>
      </w:r>
      <w:r>
        <w:rPr>
          <w:rFonts w:hint="eastAsia" w:ascii="宋体" w:hAnsi="宋体"/>
          <w:color w:val="000000"/>
          <w:szCs w:val="21"/>
        </w:rPr>
        <w:t>”一段话中，有意迴避了专案组总负责人</w:t>
      </w:r>
      <w:r>
        <w:rPr>
          <w:rFonts w:hint="eastAsia" w:ascii="宋体" w:hAnsi="宋体"/>
          <w:b/>
          <w:color w:val="000000"/>
          <w:szCs w:val="21"/>
        </w:rPr>
        <w:t>周恩来</w:t>
      </w:r>
      <w:r>
        <w:rPr>
          <w:rFonts w:hint="eastAsia" w:ascii="宋体" w:hAnsi="宋体"/>
          <w:color w:val="000000"/>
          <w:szCs w:val="21"/>
        </w:rPr>
        <w:t>的大名。</w:t>
      </w:r>
    </w:p>
    <w:p>
      <w:pPr>
        <w:ind w:firstLine="420"/>
        <w:jc w:val="left"/>
        <w:rPr>
          <w:rFonts w:hint="eastAsia" w:ascii="宋体" w:hAnsi="宋体"/>
          <w:color w:val="000000"/>
          <w:szCs w:val="21"/>
        </w:rPr>
      </w:pPr>
    </w:p>
    <w:p>
      <w:pPr>
        <w:ind w:firstLine="420"/>
        <w:jc w:val="left"/>
        <w:rPr>
          <w:rFonts w:hint="eastAsia" w:ascii="宋体" w:hAnsi="宋体"/>
          <w:color w:val="000000"/>
          <w:szCs w:val="21"/>
        </w:rPr>
      </w:pPr>
      <w:r>
        <w:rPr>
          <w:rFonts w:hint="eastAsia" w:ascii="宋体" w:hAnsi="宋体"/>
          <w:color w:val="000000"/>
          <w:szCs w:val="21"/>
        </w:rPr>
        <w:t>向刘少奇本人传达中共八届十二中全会决议的时机，选定在1968年11月24日，即刘少奇七十岁生日那一天。这是一种“</w:t>
      </w:r>
      <w:r>
        <w:rPr>
          <w:rFonts w:hint="eastAsia" w:ascii="宋体" w:hAnsi="宋体"/>
          <w:b/>
          <w:color w:val="000000"/>
          <w:szCs w:val="21"/>
        </w:rPr>
        <w:t>致刘少奇于死地</w:t>
      </w:r>
      <w:r>
        <w:rPr>
          <w:rFonts w:hint="eastAsia" w:ascii="宋体" w:hAnsi="宋体"/>
          <w:color w:val="000000"/>
          <w:szCs w:val="21"/>
        </w:rPr>
        <w:t>”精神摧残。果然，听罢决议，刘少奇高烧40度！</w:t>
      </w:r>
    </w:p>
    <w:p>
      <w:pPr>
        <w:ind w:firstLine="420"/>
        <w:jc w:val="left"/>
        <w:rPr>
          <w:rFonts w:hint="eastAsia" w:ascii="宋体" w:hAnsi="宋体"/>
          <w:color w:val="000000"/>
          <w:sz w:val="18"/>
          <w:szCs w:val="18"/>
        </w:rPr>
      </w:pPr>
    </w:p>
    <w:p>
      <w:pPr>
        <w:ind w:firstLine="420"/>
        <w:jc w:val="left"/>
        <w:rPr>
          <w:rFonts w:hint="eastAsia" w:ascii="宋体" w:hAnsi="宋体" w:cs="宋体"/>
          <w:color w:val="000000"/>
          <w:szCs w:val="21"/>
        </w:rPr>
      </w:pPr>
      <w:r>
        <w:rPr>
          <w:rFonts w:hint="eastAsia" w:ascii="宋体" w:hAnsi="宋体"/>
          <w:color w:val="000000"/>
          <w:szCs w:val="21"/>
        </w:rPr>
        <w:t>1969年10月17日，根据中共中央决定，正在重病之中刘少奇，鼻子里插着鼻饲管，喉咙里通着吸痰器，身上扎着输液管，披着盈尺白发，棉被一裹，抬上担架，送上飞机，被武装押送到河南开封囚禁。又有报导说：</w:t>
      </w:r>
      <w:r>
        <w:rPr>
          <w:rFonts w:hint="eastAsia" w:ascii="宋体" w:hAnsi="宋体" w:cs="宋体"/>
          <w:color w:val="000000"/>
          <w:szCs w:val="21"/>
        </w:rPr>
        <w:t>“</w:t>
      </w:r>
      <w:r>
        <w:rPr>
          <w:rFonts w:hint="eastAsia" w:ascii="宋体" w:hAnsi="宋体" w:cs="宋体"/>
          <w:b/>
          <w:bCs/>
          <w:color w:val="000000"/>
          <w:szCs w:val="21"/>
        </w:rPr>
        <w:t>患有糖尿病的刘少奇，由于失去生活自理能力，长期卧床，又没有人为他清洗，身上又脏又臭。临离开北京时，看护人员索性把他的衣服剥去，包裹在一床粉红色的缎面被里，被上蒙了一条白色床单</w:t>
      </w:r>
      <w:r>
        <w:rPr>
          <w:rFonts w:hint="eastAsia" w:ascii="宋体" w:hAnsi="宋体" w:cs="宋体"/>
          <w:color w:val="000000"/>
          <w:szCs w:val="21"/>
        </w:rPr>
        <w:t>。”</w:t>
      </w:r>
    </w:p>
    <w:p>
      <w:pPr>
        <w:ind w:firstLine="420"/>
        <w:jc w:val="left"/>
        <w:rPr>
          <w:rFonts w:hint="eastAsia" w:ascii="宋体" w:hAnsi="宋体"/>
          <w:color w:val="000000"/>
          <w:szCs w:val="21"/>
        </w:rPr>
      </w:pPr>
    </w:p>
    <w:p>
      <w:pPr>
        <w:ind w:firstLine="420"/>
        <w:jc w:val="left"/>
        <w:rPr>
          <w:rFonts w:hint="eastAsia" w:ascii="宋体" w:hAnsi="宋体" w:cs="宋体"/>
          <w:color w:val="000000"/>
          <w:szCs w:val="21"/>
        </w:rPr>
      </w:pPr>
      <w:r>
        <w:rPr>
          <w:rFonts w:hint="eastAsia" w:ascii="宋体" w:hAnsi="宋体"/>
          <w:color w:val="000000"/>
          <w:szCs w:val="21"/>
        </w:rPr>
        <w:t>到了开封，刘少奇陷于持续高烧之中。对此，《文革十年史》一书中这样描写</w:t>
      </w:r>
      <w:r>
        <w:rPr>
          <w:rFonts w:hint="eastAsia" w:ascii="宋体" w:hAnsi="宋体" w:cs="宋体"/>
          <w:color w:val="000000"/>
          <w:szCs w:val="21"/>
        </w:rPr>
        <w:t>：“没有人帮他换洗衣服，没有人扶他上厕所大小便，以至把屎尿拉在衣服上。长期卧床，造成双下肢肌肉萎缩，枯瘦如柴，身上长满了褥疮。……并用绷带将刘少奇双腿紧紧绑在床上，不许松动。”</w:t>
      </w:r>
    </w:p>
    <w:tbl>
      <w:tblPr>
        <w:tblStyle w:val="2"/>
        <w:tblpPr w:leftFromText="180" w:rightFromText="180" w:vertAnchor="text" w:horzAnchor="margin" w:tblpXSpec="center" w:tblpY="364"/>
        <w:tblOverlap w:val="never"/>
        <w:tblW w:w="0" w:type="auto"/>
        <w:jc w:val="center"/>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Layout w:type="fixed"/>
        <w:tblCellMar>
          <w:top w:w="0" w:type="dxa"/>
          <w:left w:w="108" w:type="dxa"/>
          <w:bottom w:w="0" w:type="dxa"/>
          <w:right w:w="108" w:type="dxa"/>
        </w:tblCellMar>
      </w:tblPr>
      <w:tblGrid>
        <w:gridCol w:w="2245"/>
        <w:gridCol w:w="2625"/>
        <w:gridCol w:w="2788"/>
      </w:tblGrid>
      <w:tr>
        <w:tblPrEx>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1981" w:hRule="atLeast"/>
          <w:jc w:val="center"/>
        </w:trPr>
        <w:tc>
          <w:tcPr>
            <w:tcW w:w="2245"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527175" cy="1292860"/>
                  <wp:effectExtent l="0" t="0" r="15875" b="2540"/>
                  <wp:docPr id="3" name="图片 2" descr="12114546_200502171544489272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2114546_2005021715444892722900"/>
                          <pic:cNvPicPr>
                            <a:picLocks noChangeAspect="1"/>
                          </pic:cNvPicPr>
                        </pic:nvPicPr>
                        <pic:blipFill>
                          <a:blip r:embed="rId5"/>
                          <a:stretch>
                            <a:fillRect/>
                          </a:stretch>
                        </pic:blipFill>
                        <pic:spPr>
                          <a:xfrm>
                            <a:off x="0" y="0"/>
                            <a:ext cx="1527175" cy="1292860"/>
                          </a:xfrm>
                          <a:prstGeom prst="rect">
                            <a:avLst/>
                          </a:prstGeom>
                          <a:noFill/>
                          <a:ln>
                            <a:noFill/>
                          </a:ln>
                        </pic:spPr>
                      </pic:pic>
                    </a:graphicData>
                  </a:graphic>
                </wp:inline>
              </w:drawing>
            </w:r>
          </w:p>
        </w:tc>
        <w:tc>
          <w:tcPr>
            <w:tcW w:w="2625"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701165" cy="1126490"/>
                  <wp:effectExtent l="0" t="0" r="13335" b="16510"/>
                  <wp:docPr id="2" name="图片 3" descr="image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age220"/>
                          <pic:cNvPicPr>
                            <a:picLocks noChangeAspect="1"/>
                          </pic:cNvPicPr>
                        </pic:nvPicPr>
                        <pic:blipFill>
                          <a:blip r:embed="rId6"/>
                          <a:stretch>
                            <a:fillRect/>
                          </a:stretch>
                        </pic:blipFill>
                        <pic:spPr>
                          <a:xfrm>
                            <a:off x="0" y="0"/>
                            <a:ext cx="1701165" cy="1126490"/>
                          </a:xfrm>
                          <a:prstGeom prst="rect">
                            <a:avLst/>
                          </a:prstGeom>
                          <a:noFill/>
                          <a:ln>
                            <a:noFill/>
                          </a:ln>
                        </pic:spPr>
                      </pic:pic>
                    </a:graphicData>
                  </a:graphic>
                </wp:inline>
              </w:drawing>
            </w:r>
          </w:p>
        </w:tc>
        <w:tc>
          <w:tcPr>
            <w:tcW w:w="2788" w:type="dxa"/>
            <w:noWrap w:val="0"/>
            <w:vAlign w:val="top"/>
          </w:tcPr>
          <w:p>
            <w:pPr>
              <w:jc w:val="left"/>
              <w:rPr>
                <w:rFonts w:hint="eastAsia" w:ascii="宋体" w:hAnsi="宋体"/>
                <w:color w:val="000000"/>
                <w:sz w:val="18"/>
                <w:szCs w:val="18"/>
              </w:rPr>
            </w:pPr>
            <w:r>
              <w:rPr>
                <w:rFonts w:ascii="宋体" w:hAnsi="宋体"/>
                <w:color w:val="000000"/>
                <w:sz w:val="18"/>
                <w:szCs w:val="18"/>
              </w:rPr>
              <w:drawing>
                <wp:inline distT="0" distB="0" distL="114300" distR="114300">
                  <wp:extent cx="1617980" cy="1235075"/>
                  <wp:effectExtent l="0" t="0" r="1270" b="3175"/>
                  <wp:docPr id="4" name="图片 4" descr="无标题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无标题6"/>
                          <pic:cNvPicPr>
                            <a:picLocks noChangeAspect="1"/>
                          </pic:cNvPicPr>
                        </pic:nvPicPr>
                        <pic:blipFill>
                          <a:blip r:embed="rId7"/>
                          <a:stretch>
                            <a:fillRect/>
                          </a:stretch>
                        </pic:blipFill>
                        <pic:spPr>
                          <a:xfrm>
                            <a:off x="0" y="0"/>
                            <a:ext cx="1617980" cy="1235075"/>
                          </a:xfrm>
                          <a:prstGeom prst="rect">
                            <a:avLst/>
                          </a:prstGeom>
                          <a:noFill/>
                          <a:ln>
                            <a:noFill/>
                          </a:ln>
                        </pic:spPr>
                      </pic:pic>
                    </a:graphicData>
                  </a:graphic>
                </wp:inline>
              </w:drawing>
            </w:r>
          </w:p>
        </w:tc>
      </w:tr>
      <w:tr>
        <w:tblPrEx>
          <w:tblBorders>
            <w:top w:val="thinThickSmallGap" w:color="auto" w:sz="24" w:space="0"/>
            <w:left w:val="thinThickSmallGap" w:color="auto" w:sz="24" w:space="0"/>
            <w:bottom w:val="thickThinSmallGap" w:color="auto" w:sz="24" w:space="0"/>
            <w:right w:val="thickThinSmallGap" w:color="auto" w:sz="2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7658" w:type="dxa"/>
            <w:gridSpan w:val="3"/>
            <w:noWrap w:val="0"/>
            <w:vAlign w:val="top"/>
          </w:tcPr>
          <w:p>
            <w:pPr>
              <w:jc w:val="center"/>
              <w:rPr>
                <w:rFonts w:hint="eastAsia" w:ascii="宋体" w:hAnsi="宋体"/>
                <w:color w:val="000000"/>
                <w:sz w:val="18"/>
                <w:szCs w:val="18"/>
              </w:rPr>
            </w:pPr>
            <w:r>
              <w:rPr>
                <w:rFonts w:hint="eastAsia" w:ascii="宋体" w:hAnsi="宋体"/>
                <w:color w:val="000000"/>
                <w:sz w:val="15"/>
                <w:szCs w:val="15"/>
              </w:rPr>
              <w:t xml:space="preserve"> 左：刘少奇在人大会上做《宪法》修改报告   中：刘少奇死于囚室</w:t>
            </w:r>
            <w:r>
              <w:rPr>
                <w:rFonts w:hint="eastAsia" w:ascii="宋体" w:hAnsi="宋体"/>
                <w:color w:val="000000"/>
                <w:sz w:val="15"/>
                <w:szCs w:val="15"/>
                <w:lang w:val="en-US" w:eastAsia="zh-CN"/>
              </w:rPr>
              <w:t xml:space="preserve">  </w:t>
            </w:r>
            <w:r>
              <w:rPr>
                <w:rFonts w:hint="eastAsia" w:ascii="宋体" w:hAnsi="宋体"/>
                <w:color w:val="000000"/>
                <w:sz w:val="15"/>
                <w:szCs w:val="15"/>
              </w:rPr>
              <w:t>右：火葬申请单</w:t>
            </w:r>
          </w:p>
        </w:tc>
      </w:tr>
    </w:tbl>
    <w:p>
      <w:pPr>
        <w:jc w:val="left"/>
        <w:rPr>
          <w:rFonts w:hint="eastAsia" w:ascii="宋体" w:hAnsi="宋体" w:cs="宋体"/>
          <w:color w:val="000000"/>
          <w:szCs w:val="21"/>
        </w:rPr>
      </w:pPr>
      <w:bookmarkStart w:id="0" w:name="_GoBack"/>
      <w:bookmarkEnd w:id="0"/>
    </w:p>
    <w:p>
      <w:pPr>
        <w:ind w:firstLine="420"/>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又据《</w:t>
      </w:r>
      <w:r>
        <w:rPr>
          <w:rFonts w:hint="eastAsia" w:ascii="宋体" w:hAnsi="宋体" w:cs="宋体"/>
          <w:b/>
          <w:bCs/>
          <w:color w:val="000000"/>
          <w:szCs w:val="21"/>
        </w:rPr>
        <w:t>刘少奇最后27天的&lt;监护日记&gt;</w:t>
      </w:r>
      <w:r>
        <w:rPr>
          <w:rFonts w:hint="eastAsia" w:ascii="宋体" w:hAnsi="宋体" w:cs="宋体"/>
          <w:color w:val="000000"/>
          <w:szCs w:val="21"/>
        </w:rPr>
        <w:t>》一文披露：</w:t>
      </w:r>
    </w:p>
    <w:p>
      <w:pPr>
        <w:ind w:firstLine="420"/>
        <w:jc w:val="left"/>
        <w:rPr>
          <w:rFonts w:hint="eastAsia" w:ascii="宋体" w:hAnsi="宋体"/>
          <w:color w:val="000000"/>
          <w:szCs w:val="21"/>
        </w:rPr>
      </w:pPr>
    </w:p>
    <w:p>
      <w:pPr>
        <w:ind w:firstLine="420"/>
        <w:jc w:val="left"/>
        <w:rPr>
          <w:rFonts w:hint="eastAsia" w:ascii="宋体" w:hAnsi="宋体"/>
          <w:szCs w:val="21"/>
        </w:rPr>
      </w:pPr>
      <w:r>
        <w:rPr>
          <w:rFonts w:hint="eastAsia" w:ascii="宋体" w:hAnsi="宋体" w:cs="楷体"/>
          <w:color w:val="000000"/>
          <w:szCs w:val="21"/>
        </w:rPr>
        <w:t>“在</w:t>
      </w:r>
      <w:r>
        <w:rPr>
          <w:rFonts w:hint="eastAsia" w:ascii="宋体" w:hAnsi="宋体" w:cs="楷体"/>
          <w:b/>
          <w:bCs/>
          <w:color w:val="000000"/>
          <w:szCs w:val="21"/>
        </w:rPr>
        <w:t>北京特派员</w:t>
      </w:r>
      <w:r>
        <w:rPr>
          <w:rFonts w:hint="eastAsia" w:ascii="宋体" w:hAnsi="宋体" w:cs="楷体"/>
          <w:color w:val="000000"/>
          <w:szCs w:val="21"/>
        </w:rPr>
        <w:t>的严密监控下，在缺医、少药最后断药的着意安排下，在没咽气的前几天已经做好了火化准备的情况下，刘少奇的精神和肉体受到了难以名状折磨和摧残。这位钦定不判死刑的国家主席，于1969年11月12日，在毛泽东默许下，在没有一个亲属在场的情况下，被</w:t>
      </w:r>
      <w:r>
        <w:rPr>
          <w:rFonts w:hint="eastAsia" w:ascii="宋体" w:hAnsi="宋体" w:cs="楷体"/>
          <w:b/>
          <w:bCs/>
          <w:color w:val="000000"/>
          <w:szCs w:val="21"/>
        </w:rPr>
        <w:t>拖死在开封囚室里</w:t>
      </w:r>
      <w:r>
        <w:rPr>
          <w:rFonts w:hint="eastAsia" w:ascii="宋体" w:hAnsi="宋体" w:cs="楷体"/>
          <w:color w:val="000000"/>
          <w:szCs w:val="21"/>
        </w:rPr>
        <w:t>。火化时，根据北京特派员的事先安排，执行者在火葬申请单‘死人姓名’一栏里，将刘少奇名字改称为‘</w:t>
      </w:r>
      <w:r>
        <w:rPr>
          <w:rFonts w:hint="eastAsia" w:ascii="宋体" w:hAnsi="宋体" w:cs="楷体"/>
          <w:b/>
          <w:bCs/>
          <w:color w:val="000000"/>
          <w:szCs w:val="21"/>
        </w:rPr>
        <w:t>刘卫黄</w:t>
      </w:r>
      <w:r>
        <w:rPr>
          <w:rFonts w:hint="eastAsia" w:ascii="宋体" w:hAnsi="宋体" w:cs="楷体"/>
          <w:color w:val="000000"/>
          <w:szCs w:val="21"/>
        </w:rPr>
        <w:t>’，而在‘申请人’一栏里，又冒充刘少奇小儿子刘源，填上了‘刘原’两字：执行者终于圆满地完成了中共官方设计的‘历史’纪录！”</w:t>
      </w:r>
      <w:r>
        <w:rPr>
          <w:rFonts w:hint="eastAsia" w:ascii="宋体" w:hAnsi="宋体"/>
          <w:szCs w:val="21"/>
        </w:rPr>
        <w:t>(</w:t>
      </w:r>
      <w:r>
        <w:rPr>
          <w:rFonts w:hint="eastAsia" w:ascii="宋体" w:hAnsi="宋体"/>
          <w:szCs w:val="21"/>
          <w:lang w:val="en-US" w:eastAsia="zh-CN"/>
        </w:rPr>
        <w:t>上</w:t>
      </w:r>
      <w:r>
        <w:rPr>
          <w:rFonts w:hint="eastAsia" w:ascii="宋体" w:hAnsi="宋体"/>
          <w:szCs w:val="21"/>
        </w:rPr>
        <w:t>图)</w:t>
      </w:r>
    </w:p>
    <w:p>
      <w:pPr>
        <w:jc w:val="left"/>
        <w:rPr>
          <w:rFonts w:hint="eastAsia" w:ascii="宋体" w:hAnsi="宋体"/>
          <w:color w:val="000000"/>
          <w:szCs w:val="21"/>
        </w:rPr>
      </w:pPr>
    </w:p>
    <w:p>
      <w:pPr>
        <w:ind w:firstLine="420"/>
        <w:jc w:val="left"/>
        <w:rPr>
          <w:rFonts w:hint="eastAsia" w:ascii="宋体" w:hAnsi="宋体"/>
          <w:szCs w:val="21"/>
        </w:rPr>
      </w:pPr>
      <w:r>
        <w:rPr>
          <w:rFonts w:hint="eastAsia" w:ascii="宋体" w:hAnsi="宋体"/>
          <w:szCs w:val="21"/>
        </w:rPr>
        <w:t>当接到刘少奇死亡报告后，毛泽东在报告上批道：“</w:t>
      </w:r>
      <w:r>
        <w:rPr>
          <w:rFonts w:hint="eastAsia" w:ascii="宋体" w:hAnsi="宋体"/>
          <w:b/>
          <w:szCs w:val="21"/>
        </w:rPr>
        <w:t>自作孽，不得活！</w:t>
      </w:r>
      <w:r>
        <w:rPr>
          <w:rFonts w:hint="eastAsia" w:ascii="宋体" w:hAnsi="宋体"/>
          <w:szCs w:val="21"/>
        </w:rPr>
        <w:t>”</w:t>
      </w:r>
    </w:p>
    <w:p>
      <w:pPr>
        <w:ind w:firstLine="420"/>
        <w:jc w:val="left"/>
        <w:rPr>
          <w:rFonts w:hint="eastAsia" w:ascii="宋体" w:hAnsi="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历史记录了这样一组数字：株连刘案或为刘鸣不平而被逮捕法办的有28,000多人；被批、斗、开除党籍和撤职下放的达十万人以上；令人遗憾的是，因刘案被处决的人数不详。笔者不得不拾遗补阙：仅在本书第18章“中国共产党幸福委员会”血案中，记录了因同情、支持刘少奇、高呼“</w:t>
      </w:r>
      <w:r>
        <w:rPr>
          <w:rFonts w:hint="eastAsia" w:ascii="宋体" w:hAnsi="宋体" w:cs="宋体"/>
          <w:b/>
          <w:bCs/>
          <w:color w:val="000000"/>
          <w:szCs w:val="21"/>
        </w:rPr>
        <w:t>刘主席万岁</w:t>
      </w:r>
      <w:r>
        <w:rPr>
          <w:rFonts w:hint="eastAsia" w:ascii="宋体" w:hAnsi="宋体" w:cs="宋体"/>
          <w:color w:val="000000"/>
          <w:szCs w:val="21"/>
        </w:rPr>
        <w:t>”的福建农民，有21人被判处死刑，立即执行，有12人被逼自杀身亡，8人被打伤致死，还有为数不详的“犯人”妻子、母亲，被逼自杀身亡；在第19章“</w:t>
      </w:r>
      <w:r>
        <w:rPr>
          <w:rFonts w:hint="eastAsia" w:ascii="宋体" w:hAnsi="宋体" w:cs="宋体"/>
          <w:bCs/>
          <w:szCs w:val="21"/>
        </w:rPr>
        <w:t>摧残民主 绞杀自由</w:t>
      </w:r>
      <w:r>
        <w:rPr>
          <w:rFonts w:hint="eastAsia" w:ascii="宋体" w:hAnsi="宋体" w:cs="宋体"/>
          <w:color w:val="000000"/>
          <w:szCs w:val="21"/>
        </w:rPr>
        <w:t>”中，记录了陆兰秀、王申酉、史云峰、李九莲等四人，因替刘鸣不平而惨遭处决的经过。</w:t>
      </w:r>
    </w:p>
    <w:p>
      <w:pPr>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对这位中华人民共和国主席的惨死，有人在《发掘出刘少奇悲剧的实质》中写道：</w:t>
      </w:r>
      <w:r>
        <w:rPr>
          <w:rFonts w:hint="eastAsia" w:ascii="宋体" w:hAnsi="宋体" w:cs="宋体"/>
          <w:szCs w:val="21"/>
        </w:rPr>
        <w:t>“</w:t>
      </w:r>
      <w:r>
        <w:rPr>
          <w:rFonts w:hint="eastAsia" w:ascii="宋体" w:hAnsi="宋体" w:cs="宋体"/>
          <w:b/>
          <w:bCs/>
          <w:szCs w:val="21"/>
        </w:rPr>
        <w:t>这是一个不遗余力的造神者最终被他所造的神无情抛弃和残杀的悲剧；这是一个加害他人的掘墓者到头来自掘坟墓的悲剧；这还是一个冷酷无情的背叛者最后众叛亲离的悲剧。</w:t>
      </w:r>
      <w:r>
        <w:rPr>
          <w:rFonts w:hint="eastAsia" w:ascii="宋体" w:hAnsi="宋体" w:cs="宋体"/>
          <w:szCs w:val="21"/>
        </w:rPr>
        <w:t>”但笔者认为，中国</w:t>
      </w:r>
      <w:r>
        <w:rPr>
          <w:rFonts w:hint="eastAsia" w:ascii="宋体" w:hAnsi="宋体" w:cs="宋体"/>
          <w:color w:val="000000"/>
          <w:szCs w:val="21"/>
        </w:rPr>
        <w:t>人应为这种悲剧默哀！</w:t>
      </w:r>
    </w:p>
    <w:p>
      <w:pPr>
        <w:ind w:firstLine="420"/>
        <w:jc w:val="left"/>
        <w:rPr>
          <w:rFonts w:hint="eastAsia" w:ascii="宋体" w:hAnsi="宋体" w:cs="宋体"/>
          <w:color w:val="000000"/>
          <w:szCs w:val="21"/>
        </w:rPr>
      </w:pPr>
    </w:p>
    <w:p>
      <w:pPr>
        <w:ind w:firstLine="420"/>
        <w:jc w:val="left"/>
        <w:rPr>
          <w:rFonts w:hint="eastAsia" w:ascii="宋体" w:hAnsi="宋体" w:cs="宋体"/>
          <w:color w:val="000000"/>
          <w:szCs w:val="21"/>
        </w:rPr>
      </w:pPr>
      <w:r>
        <w:rPr>
          <w:rFonts w:hint="eastAsia" w:ascii="宋体" w:hAnsi="宋体" w:cs="宋体"/>
          <w:color w:val="000000"/>
          <w:szCs w:val="21"/>
        </w:rPr>
        <w:t>笔者还认为，中国人应当从刘少奇的悲剧中看到：他的“反动路线”是他曾一度对冷酷无情的毛泽东思想做过微不足道的</w:t>
      </w:r>
      <w:r>
        <w:rPr>
          <w:rFonts w:hint="eastAsia" w:ascii="宋体" w:hAnsi="宋体" w:cs="宋体"/>
          <w:b/>
          <w:bCs/>
          <w:color w:val="000000"/>
          <w:szCs w:val="21"/>
        </w:rPr>
        <w:t>民主化反思</w:t>
      </w:r>
      <w:r>
        <w:rPr>
          <w:rFonts w:hint="eastAsia" w:ascii="宋体" w:hAnsi="宋体" w:cs="宋体"/>
          <w:color w:val="000000"/>
          <w:szCs w:val="21"/>
        </w:rPr>
        <w:t>；他的“修正主义”是他曾一度对残忍暴虐的无产阶级专政做过无足轻重的</w:t>
      </w:r>
      <w:r>
        <w:rPr>
          <w:rFonts w:hint="eastAsia" w:ascii="宋体" w:hAnsi="宋体" w:cs="宋体"/>
          <w:b/>
          <w:bCs/>
          <w:color w:val="000000"/>
          <w:szCs w:val="21"/>
        </w:rPr>
        <w:t>人性化修剪</w:t>
      </w:r>
      <w:r>
        <w:rPr>
          <w:rFonts w:hint="eastAsia" w:ascii="宋体" w:hAnsi="宋体" w:cs="宋体"/>
          <w:color w:val="000000"/>
          <w:szCs w:val="21"/>
        </w:rPr>
        <w:t>。因此，中国人应当记住：刘少奇的这些“反动路线”和“修正主义”，曾给苦难中的人民帶来过短暂生机；尽管他不可能会立地成佛！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02038E4"/>
    <w:rsid w:val="01C06F4F"/>
    <w:rsid w:val="07AC659B"/>
    <w:rsid w:val="102038E4"/>
    <w:rsid w:val="60A370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2024-01-13T22:07:00Z</dcterms:created>
  <dc:creator>Administrator</dc:creator>
  <cp:lastModifiedBy>Administrator</cp:lastModifiedBy>
  <dcterms:modified xsi:type="dcterms:W3CDTF">2024-01-13T22:25:14Z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F0E84099C9F64C16AFBB2AFA09A63B04_11</vt:lpwstr>
  </property>
</Properties>
</file>