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rPr>
      </w:pPr>
      <w:r>
        <w:rPr>
          <w:rFonts w:hint="eastAsia"/>
          <w:lang w:val="en-US" w:eastAsia="zh-CN"/>
        </w:rPr>
        <w:t>01-</w:t>
      </w:r>
      <w:r>
        <w:rPr>
          <w:rFonts w:hint="eastAsia"/>
        </w:rPr>
        <w:t>十月宫廷政变——逮捕“四人帮”</w:t>
      </w:r>
    </w:p>
    <w:p>
      <w:pPr>
        <w:jc w:val="center"/>
        <w:rPr>
          <w:rFonts w:hint="eastAsia" w:ascii="宋体" w:hAnsi="宋体" w:cs="宋体"/>
          <w:szCs w:val="21"/>
        </w:rPr>
      </w:pPr>
    </w:p>
    <w:p>
      <w:pPr>
        <w:jc w:val="center"/>
        <w:rPr>
          <w:rFonts w:hint="eastAsia" w:ascii="宋体" w:hAnsi="宋体" w:cs="宋体"/>
          <w:szCs w:val="21"/>
          <w:lang w:val="en-US" w:eastAsia="zh-CN"/>
        </w:rPr>
      </w:pPr>
      <w:r>
        <w:rPr>
          <w:rFonts w:hint="eastAsia" w:ascii="宋体" w:hAnsi="宋体" w:cs="宋体"/>
          <w:szCs w:val="21"/>
          <w:lang w:val="en-US" w:eastAsia="zh-CN"/>
        </w:rPr>
        <w:t>作者 于松然</w:t>
      </w:r>
    </w:p>
    <w:p>
      <w:pPr>
        <w:jc w:val="center"/>
        <w:rPr>
          <w:rFonts w:hint="default" w:ascii="宋体" w:hAnsi="宋体" w:cs="宋体"/>
          <w:szCs w:val="21"/>
          <w:lang w:val="en-US" w:eastAsia="zh-CN"/>
        </w:rPr>
      </w:pPr>
    </w:p>
    <w:p>
      <w:pPr>
        <w:rPr>
          <w:rFonts w:ascii="宋体" w:hAnsi="宋体"/>
          <w:szCs w:val="21"/>
        </w:rPr>
      </w:pPr>
    </w:p>
    <w:p>
      <w:pPr>
        <w:pStyle w:val="8"/>
        <w:spacing w:line="196" w:lineRule="atLeast"/>
        <w:ind w:firstLine="420" w:firstLineChars="200"/>
        <w:jc w:val="both"/>
        <w:rPr>
          <w:sz w:val="21"/>
          <w:szCs w:val="21"/>
        </w:rPr>
      </w:pPr>
      <w:r>
        <w:rPr>
          <w:rFonts w:hint="eastAsia"/>
          <w:sz w:val="21"/>
          <w:szCs w:val="21"/>
        </w:rPr>
        <w:t>1976年9月9日，中共中央主席毛泽东驾崩；但他死后不到一个月，中共中央副主席</w:t>
      </w:r>
      <w:r>
        <w:rPr>
          <w:rFonts w:hint="eastAsia"/>
          <w:b/>
          <w:bCs/>
          <w:sz w:val="21"/>
          <w:szCs w:val="21"/>
        </w:rPr>
        <w:t>华国锋</w:t>
      </w:r>
      <w:r>
        <w:rPr>
          <w:rFonts w:hint="eastAsia"/>
          <w:sz w:val="21"/>
          <w:szCs w:val="21"/>
        </w:rPr>
        <w:t>与军委副主席</w:t>
      </w:r>
      <w:r>
        <w:rPr>
          <w:rFonts w:hint="eastAsia"/>
          <w:b/>
          <w:bCs/>
          <w:sz w:val="21"/>
          <w:szCs w:val="21"/>
        </w:rPr>
        <w:t>叶剑英</w:t>
      </w:r>
      <w:r>
        <w:rPr>
          <w:rFonts w:hint="eastAsia"/>
          <w:sz w:val="21"/>
          <w:szCs w:val="21"/>
        </w:rPr>
        <w:t>、中共中央办公厅主任、统率“</w:t>
      </w:r>
      <w:r>
        <w:rPr>
          <w:rStyle w:val="15"/>
          <w:sz w:val="21"/>
          <w:szCs w:val="21"/>
        </w:rPr>
        <w:t>御林军</w:t>
      </w:r>
      <w:r>
        <w:rPr>
          <w:rFonts w:hint="eastAsia"/>
          <w:sz w:val="21"/>
          <w:szCs w:val="21"/>
        </w:rPr>
        <w:t>”的</w:t>
      </w:r>
      <w:r>
        <w:rPr>
          <w:sz w:val="21"/>
          <w:szCs w:val="21"/>
        </w:rPr>
        <w:t>中央警卫局局长</w:t>
      </w:r>
      <w:r>
        <w:rPr>
          <w:rFonts w:hint="eastAsia"/>
          <w:b/>
          <w:bCs/>
          <w:sz w:val="21"/>
          <w:szCs w:val="21"/>
        </w:rPr>
        <w:t>汪东兴</w:t>
      </w:r>
      <w:r>
        <w:rPr>
          <w:rFonts w:hint="eastAsia"/>
          <w:sz w:val="21"/>
          <w:szCs w:val="21"/>
        </w:rPr>
        <w:t>联手，发动了震惊中外的宫廷政变，清除了毛泽东遗孀江青为首的毛左集团。叶、华、汪密谋设下圈套，以召开中央政治局会议为名，赚毛的亲信</w:t>
      </w:r>
      <w:r>
        <w:rPr>
          <w:rFonts w:hint="eastAsia"/>
          <w:b/>
          <w:bCs/>
          <w:sz w:val="21"/>
          <w:szCs w:val="21"/>
        </w:rPr>
        <w:t>江青、张春桥、王洪文、姚文元</w:t>
      </w:r>
      <w:r>
        <w:rPr>
          <w:rFonts w:hint="eastAsia"/>
          <w:sz w:val="21"/>
          <w:szCs w:val="21"/>
        </w:rPr>
        <w:t>等所谓的“四人帮”入彀。</w:t>
      </w:r>
    </w:p>
    <w:p>
      <w:pPr>
        <w:pStyle w:val="8"/>
        <w:spacing w:line="196" w:lineRule="atLeast"/>
        <w:ind w:firstLine="420" w:firstLineChars="200"/>
        <w:jc w:val="both"/>
        <w:rPr>
          <w:sz w:val="21"/>
          <w:szCs w:val="21"/>
        </w:rPr>
      </w:pPr>
    </w:p>
    <w:p>
      <w:pPr>
        <w:pStyle w:val="8"/>
        <w:spacing w:line="196" w:lineRule="atLeast"/>
        <w:ind w:firstLine="420" w:firstLineChars="200"/>
        <w:jc w:val="both"/>
        <w:rPr>
          <w:sz w:val="21"/>
          <w:szCs w:val="21"/>
        </w:rPr>
      </w:pPr>
      <w:r>
        <w:rPr>
          <w:rFonts w:hint="eastAsia"/>
          <w:sz w:val="21"/>
          <w:szCs w:val="21"/>
        </w:rPr>
        <w:t>10月6日晚，当王洪文、张春桥应召先后驱车来到怀仁堂参加会议时，华国锋以党主席身份，宣布对其“隔离审查”。藏于屏风后面的武装军警，闻声迅速出击，将他们逮捕。与此同时，张耀词带领一中队人马，到春藕堂逮捕了江青；见姚文远迟迟未到，汪东兴遂派数十名军警，到姚家将其逮捕。此外，毛的侄儿（毛的联络员）</w:t>
      </w:r>
      <w:r>
        <w:rPr>
          <w:rFonts w:hint="eastAsia"/>
          <w:b/>
          <w:bCs/>
          <w:sz w:val="21"/>
          <w:szCs w:val="21"/>
        </w:rPr>
        <w:t>毛远新</w:t>
      </w:r>
      <w:r>
        <w:rPr>
          <w:rFonts w:hint="eastAsia"/>
          <w:sz w:val="21"/>
          <w:szCs w:val="21"/>
        </w:rPr>
        <w:t>和毛的追随着、红人</w:t>
      </w:r>
      <w:r>
        <w:rPr>
          <w:rFonts w:hint="eastAsia"/>
          <w:b/>
          <w:bCs/>
          <w:sz w:val="21"/>
          <w:szCs w:val="21"/>
        </w:rPr>
        <w:t>迟群</w:t>
      </w:r>
      <w:r>
        <w:rPr>
          <w:rFonts w:hint="eastAsia"/>
          <w:sz w:val="21"/>
          <w:szCs w:val="21"/>
        </w:rPr>
        <w:t>、</w:t>
      </w:r>
      <w:r>
        <w:rPr>
          <w:rFonts w:hint="eastAsia"/>
          <w:b/>
          <w:bCs/>
          <w:sz w:val="21"/>
          <w:szCs w:val="21"/>
        </w:rPr>
        <w:t>谢静宜</w:t>
      </w:r>
      <w:r>
        <w:rPr>
          <w:rFonts w:hint="eastAsia"/>
          <w:sz w:val="21"/>
          <w:szCs w:val="21"/>
        </w:rPr>
        <w:t>、</w:t>
      </w:r>
      <w:r>
        <w:rPr>
          <w:rFonts w:hint="eastAsia"/>
          <w:b/>
          <w:bCs/>
          <w:sz w:val="21"/>
          <w:szCs w:val="21"/>
        </w:rPr>
        <w:t>金祖敏</w:t>
      </w:r>
      <w:r>
        <w:rPr>
          <w:rFonts w:hint="eastAsia"/>
          <w:sz w:val="21"/>
          <w:szCs w:val="21"/>
        </w:rPr>
        <w:t>等人，也相继被捕。接着，他们以软硬兼施的权术，迫使毛的党羽</w:t>
      </w:r>
      <w:r>
        <w:rPr>
          <w:rFonts w:hint="eastAsia"/>
          <w:b/>
          <w:bCs/>
          <w:sz w:val="21"/>
          <w:szCs w:val="21"/>
        </w:rPr>
        <w:t>马天水</w:t>
      </w:r>
      <w:r>
        <w:rPr>
          <w:rFonts w:hint="eastAsia"/>
          <w:sz w:val="21"/>
          <w:szCs w:val="21"/>
        </w:rPr>
        <w:t>、</w:t>
      </w:r>
      <w:r>
        <w:rPr>
          <w:rFonts w:hint="eastAsia"/>
          <w:b/>
          <w:bCs/>
          <w:sz w:val="21"/>
          <w:szCs w:val="21"/>
        </w:rPr>
        <w:t>徐景贤、王秀珍</w:t>
      </w:r>
      <w:r>
        <w:rPr>
          <w:rFonts w:hint="eastAsia"/>
          <w:sz w:val="21"/>
          <w:szCs w:val="21"/>
        </w:rPr>
        <w:t>等上海帮躬身就范，失去了反抗能力。不久后，三人相继落网。可以这么说，由于软硬兼备，计划周密，叶、华发动的宫廷政变，兵不血刃，干净利索地取得了胜利！</w:t>
      </w:r>
    </w:p>
    <w:p>
      <w:pPr>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十月宫廷政变是在极其秘密的“暗箱操作”中成功的，其鲜明的阴谋性、非法性，体现了马列主义、毛泽东思想即马列毛主义的正统性。</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早在毛泽东发动“批邓、反击右倾翻案风”之初，特别是在毛失去口头表达能力之时，中共宫廷已形成了势不两立的两大集团：以江青为首的左派集团和以叶剑英为首的右派集团——前者以软实力“舆论一律”，号令全国，后者以硬实力坚甲利兵，虎视眈眈。</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周恩来死后和邓小平面临被打倒的1976年1月下旬，毛泽东突然确定政治局委员华国锋任国务院代总理并主持中共中央日常工作。华当时是中共中央政治局委员和国务院第六副总理，按等级序列上位，远轮不上他。但在毛说一不二时代，他超越了中共中央副主席邓小平、王洪文、叶剑英、朱德、张春桥等政治局常委而跃居第一副主席高位，跨过了邓小平、张春桥、李先念、陈锡联、纪登奎等国务院副总理而登上代总理宝座，4月又被任命为总理。这种非序列上位的任命，引起了江左集团的强烈不满。按照等级序列，在邓小平面临被打倒情势下，王洪文接任中共中央第一副主席、张春桥接任代总理，是顺理成章的事；但在接班的节骨眼上，“</w:t>
      </w:r>
      <w:r>
        <w:rPr>
          <w:szCs w:val="21"/>
        </w:rPr>
        <w:t>半路杀出个程咬金</w:t>
      </w:r>
      <w:r>
        <w:rPr>
          <w:rFonts w:hint="eastAsia" w:ascii="宋体" w:hAnsi="宋体"/>
          <w:szCs w:val="21"/>
        </w:rPr>
        <w:t>”来，使江左集团的王、张自然接班，化为泡影。</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病中的毛泽东，头脑还没有完全糊涂。如果他按序列让王、张上位，一定会引发叶右集团的强烈反弹，复制武</w:t>
      </w:r>
      <w:r>
        <w:rPr>
          <w:rFonts w:ascii="Arial" w:hAnsi="Arial" w:cs="Arial"/>
          <w:szCs w:val="21"/>
        </w:rPr>
        <w:t>曌</w:t>
      </w:r>
      <w:r>
        <w:rPr>
          <w:rFonts w:hint="eastAsia" w:ascii="宋体" w:hAnsi="宋体"/>
          <w:szCs w:val="21"/>
        </w:rPr>
        <w:t>末年</w:t>
      </w:r>
      <w:r>
        <w:rPr>
          <w:rStyle w:val="15"/>
          <w:szCs w:val="21"/>
        </w:rPr>
        <w:t>神龙政变</w:t>
      </w:r>
      <w:r>
        <w:rPr>
          <w:rFonts w:hint="eastAsia" w:ascii="宋体" w:hAnsi="宋体"/>
          <w:szCs w:val="21"/>
        </w:rPr>
        <w:t>故事（</w:t>
      </w:r>
      <w:bookmarkStart w:id="0" w:name="文中神龙"/>
      <w:bookmarkEnd w:id="0"/>
      <w:r>
        <w:rPr>
          <w:rFonts w:hint="eastAsia" w:ascii="宋体" w:hAnsi="宋体"/>
          <w:szCs w:val="21"/>
        </w:rPr>
        <w:fldChar w:fldCharType="begin"/>
      </w:r>
      <w:r>
        <w:rPr>
          <w:rFonts w:hint="eastAsia" w:ascii="宋体" w:hAnsi="宋体"/>
          <w:szCs w:val="21"/>
        </w:rPr>
        <w:instrText xml:space="preserve"> HYPERLINK \l "神龙" </w:instrText>
      </w:r>
      <w:r>
        <w:rPr>
          <w:rFonts w:hint="eastAsia" w:ascii="宋体" w:hAnsi="宋体"/>
          <w:szCs w:val="21"/>
        </w:rPr>
        <w:fldChar w:fldCharType="separate"/>
      </w:r>
      <w:r>
        <w:rPr>
          <w:rStyle w:val="12"/>
          <w:rFonts w:hint="eastAsia" w:ascii="宋体" w:hAnsi="宋体"/>
          <w:szCs w:val="21"/>
        </w:rPr>
        <w:t>1</w:t>
      </w:r>
      <w:r>
        <w:rPr>
          <w:rFonts w:hint="eastAsia" w:ascii="宋体" w:hAnsi="宋体"/>
          <w:szCs w:val="21"/>
        </w:rPr>
        <w:fldChar w:fldCharType="end"/>
      </w:r>
      <w:r>
        <w:rPr>
          <w:rFonts w:hint="eastAsia" w:ascii="宋体" w:hAnsi="宋体"/>
          <w:szCs w:val="21"/>
        </w:rPr>
        <w:t>），随时都可能发生。在走头无路的情况下，他突然挑选没有派系后盾的华国锋为接班人，借以缓解左右两派的冲突，为最终实现</w:t>
      </w:r>
      <w:r>
        <w:rPr>
          <w:rFonts w:hint="eastAsia"/>
          <w:szCs w:val="21"/>
        </w:rPr>
        <w:t>华国锋——江青——张春桥三架马车接班架构</w:t>
      </w:r>
      <w:r>
        <w:rPr>
          <w:rFonts w:hint="eastAsia" w:ascii="宋体" w:hAnsi="宋体"/>
          <w:szCs w:val="21"/>
        </w:rPr>
        <w:t>创造条件。但愚蠢的江青、张春桥等“四人帮”左派集团，不懂毛的苦心，却把“程咬金”当成他们获得最高权力的拌脚石，对其工作进行百般挑剔，生生地把华国锋推向右派集团，为叶、华联手创造了决定性的条件，从而把自己推到了灭顶的边缘。</w:t>
      </w:r>
    </w:p>
    <w:p>
      <w:pPr>
        <w:tabs>
          <w:tab w:val="left" w:pos="7929"/>
        </w:tabs>
        <w:ind w:firstLine="420" w:firstLineChars="200"/>
        <w:rPr>
          <w:rFonts w:ascii="宋体" w:hAnsi="宋体"/>
          <w:szCs w:val="21"/>
        </w:rPr>
      </w:pPr>
    </w:p>
    <w:p>
      <w:pPr>
        <w:tabs>
          <w:tab w:val="left" w:pos="7929"/>
        </w:tabs>
        <w:ind w:firstLine="420" w:firstLineChars="200"/>
        <w:rPr>
          <w:rFonts w:ascii="宋体" w:hAnsi="宋体"/>
          <w:szCs w:val="21"/>
        </w:rPr>
      </w:pPr>
      <w:r>
        <w:rPr>
          <w:rFonts w:hint="eastAsia" w:ascii="宋体" w:hAnsi="宋体"/>
          <w:szCs w:val="21"/>
        </w:rPr>
        <w:t>历史已经让人们看到，早在“批邓”之初，政变之声早已悄然起于行伍之中。得到多位高级将领支持的</w:t>
      </w:r>
      <w:r>
        <w:rPr>
          <w:rFonts w:hint="eastAsia" w:ascii="宋体" w:hAnsi="宋体"/>
          <w:b/>
          <w:bCs/>
          <w:szCs w:val="21"/>
        </w:rPr>
        <w:t>宋时轮</w:t>
      </w:r>
      <w:r>
        <w:rPr>
          <w:rFonts w:hint="eastAsia" w:ascii="宋体" w:hAnsi="宋体"/>
          <w:szCs w:val="21"/>
        </w:rPr>
        <w:t>上将，扬言要发兵“清君侧”；</w:t>
      </w:r>
      <w:r>
        <w:rPr>
          <w:rFonts w:hint="eastAsia"/>
          <w:szCs w:val="21"/>
        </w:rPr>
        <w:t>福州军区司令</w:t>
      </w:r>
      <w:r>
        <w:rPr>
          <w:rFonts w:hint="eastAsia"/>
          <w:b/>
          <w:bCs/>
          <w:szCs w:val="21"/>
        </w:rPr>
        <w:t>皮定均</w:t>
      </w:r>
      <w:r>
        <w:rPr>
          <w:rFonts w:hint="eastAsia"/>
          <w:szCs w:val="21"/>
        </w:rPr>
        <w:t>中将，</w:t>
      </w:r>
      <w:r>
        <w:rPr>
          <w:rFonts w:hint="eastAsia" w:ascii="宋体" w:hAnsi="宋体"/>
          <w:szCs w:val="21"/>
        </w:rPr>
        <w:t>对在福州治病的被毛罢黜的前总参谋长</w:t>
      </w:r>
      <w:r>
        <w:rPr>
          <w:rFonts w:hint="eastAsia" w:ascii="宋体" w:hAnsi="宋体"/>
          <w:b/>
          <w:bCs/>
          <w:szCs w:val="21"/>
        </w:rPr>
        <w:t>罗瑞卿</w:t>
      </w:r>
      <w:r>
        <w:rPr>
          <w:rFonts w:hint="eastAsia" w:ascii="宋体" w:hAnsi="宋体"/>
          <w:szCs w:val="21"/>
        </w:rPr>
        <w:t>大将说，你叫我们怎么打，我们就怎么打；</w:t>
      </w:r>
      <w:r>
        <w:rPr>
          <w:rFonts w:hint="eastAsia" w:ascii="宋体" w:hAnsi="宋体"/>
          <w:b/>
          <w:bCs/>
          <w:szCs w:val="21"/>
        </w:rPr>
        <w:t>王震</w:t>
      </w:r>
      <w:r>
        <w:rPr>
          <w:rFonts w:hint="eastAsia" w:ascii="宋体" w:hAnsi="宋体"/>
          <w:szCs w:val="21"/>
        </w:rPr>
        <w:t>上将在叶剑英元帅家中，嚷着要叶下令动武；</w:t>
      </w:r>
      <w:r>
        <w:rPr>
          <w:rFonts w:hint="eastAsia" w:ascii="宋体" w:hAnsi="宋体"/>
          <w:b/>
          <w:bCs/>
          <w:szCs w:val="21"/>
        </w:rPr>
        <w:t>杨成武</w:t>
      </w:r>
      <w:r>
        <w:rPr>
          <w:rFonts w:hint="eastAsia" w:ascii="宋体" w:hAnsi="宋体"/>
          <w:szCs w:val="21"/>
        </w:rPr>
        <w:t>上将带着</w:t>
      </w:r>
      <w:r>
        <w:rPr>
          <w:rFonts w:hint="eastAsia" w:ascii="宋体" w:hAnsi="宋体"/>
          <w:b/>
          <w:bCs/>
          <w:szCs w:val="21"/>
        </w:rPr>
        <w:t>聂荣臻</w:t>
      </w:r>
      <w:r>
        <w:rPr>
          <w:rFonts w:hint="eastAsia" w:ascii="宋体" w:hAnsi="宋体"/>
          <w:szCs w:val="21"/>
        </w:rPr>
        <w:t>元帅的口信，潜入叶剑英元帅家中，要叶动手。此时，“病”而不休而按兵不动的叶剑英，早已成竹在胸：他派王震以老上级的身份“造访”了</w:t>
      </w:r>
      <w:r>
        <w:rPr>
          <w:rFonts w:hint="eastAsia"/>
          <w:szCs w:val="21"/>
        </w:rPr>
        <w:t>“</w:t>
      </w:r>
      <w:r>
        <w:rPr>
          <w:rStyle w:val="15"/>
          <w:szCs w:val="21"/>
        </w:rPr>
        <w:t>御林军</w:t>
      </w:r>
      <w:r>
        <w:rPr>
          <w:rFonts w:hint="eastAsia"/>
          <w:szCs w:val="21"/>
        </w:rPr>
        <w:t>”司令</w:t>
      </w:r>
      <w:r>
        <w:rPr>
          <w:rFonts w:hint="eastAsia" w:ascii="宋体" w:hAnsi="宋体"/>
          <w:b/>
          <w:bCs/>
          <w:szCs w:val="21"/>
        </w:rPr>
        <w:t>汪东兴</w:t>
      </w:r>
      <w:r>
        <w:rPr>
          <w:rFonts w:hint="eastAsia" w:ascii="宋体" w:hAnsi="宋体"/>
          <w:szCs w:val="21"/>
        </w:rPr>
        <w:t>少将，利用汪与江青的矛盾，使汪听命于叶，又派</w:t>
      </w:r>
      <w:r>
        <w:rPr>
          <w:rFonts w:hint="eastAsia" w:ascii="宋体" w:hAnsi="宋体"/>
          <w:b/>
          <w:bCs/>
          <w:szCs w:val="21"/>
        </w:rPr>
        <w:t>苏振华</w:t>
      </w:r>
      <w:r>
        <w:rPr>
          <w:rFonts w:hint="eastAsia" w:ascii="宋体" w:hAnsi="宋体"/>
          <w:szCs w:val="21"/>
        </w:rPr>
        <w:t>上将做了他的老部下、重兵在握的北京卫戍区司令</w:t>
      </w:r>
      <w:r>
        <w:rPr>
          <w:rFonts w:hint="eastAsia" w:ascii="宋体" w:hAnsi="宋体"/>
          <w:b/>
          <w:bCs/>
          <w:szCs w:val="21"/>
        </w:rPr>
        <w:t>吴忠</w:t>
      </w:r>
      <w:r>
        <w:rPr>
          <w:rFonts w:hint="eastAsia" w:ascii="宋体" w:hAnsi="宋体"/>
          <w:szCs w:val="21"/>
        </w:rPr>
        <w:t>少将的工作，使吴向叶表忠，等等。叶还暗中调兵遣将，单等毛驾崩后下手。据报导，历史记录了毛驾崩后叶、华、汪“下手”的</w:t>
      </w:r>
      <w:r>
        <w:rPr>
          <w:rFonts w:hint="eastAsia" w:ascii="宋体" w:hAnsi="宋体"/>
          <w:b/>
          <w:szCs w:val="21"/>
        </w:rPr>
        <w:t>过程</w:t>
      </w:r>
      <w:r>
        <w:rPr>
          <w:rFonts w:hint="eastAsia" w:ascii="宋体" w:hAnsi="宋体"/>
          <w:szCs w:val="21"/>
        </w:rPr>
        <w:t>：</w:t>
      </w:r>
    </w:p>
    <w:p>
      <w:pPr>
        <w:tabs>
          <w:tab w:val="left" w:pos="7665"/>
        </w:tabs>
        <w:ind w:firstLine="420" w:firstLineChars="200"/>
        <w:rPr>
          <w:rFonts w:ascii="宋体" w:hAnsi="宋体"/>
          <w:szCs w:val="21"/>
        </w:rPr>
      </w:pPr>
      <w:r>
        <w:rPr>
          <w:rFonts w:ascii="宋体" w:hAnsi="宋体"/>
          <w:szCs w:val="21"/>
        </w:rPr>
        <w:tab/>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经过多日试探和构通，在毛泽东死后的1976年9月21日，叶剑英应约来华国锋住处，密谋解决“四人帮”问题，并对解决方案达成了共识。</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9月26日晚，华国锋根据叶、华共识，与志同道合的李先念、吴德商量解决“四人帮”问题的实施方案。三人认为：召开中央全会投票解决没有把握，召开政治局投票解决，虽有把握，但场面激烈，</w:t>
      </w:r>
      <w:r>
        <w:rPr>
          <w:rFonts w:hint="eastAsia" w:cs="宋体" w:asciiTheme="minorEastAsia" w:hAnsiTheme="minorEastAsia" w:eastAsiaTheme="minorEastAsia"/>
          <w:szCs w:val="21"/>
        </w:rPr>
        <w:t>易生不测</w:t>
      </w:r>
      <w:r>
        <w:rPr>
          <w:rFonts w:hint="eastAsia" w:asciiTheme="minorEastAsia" w:hAnsiTheme="minorEastAsia" w:eastAsiaTheme="minorEastAsia"/>
          <w:szCs w:val="21"/>
        </w:rPr>
        <w:t>；最后商定比较稳妥办法是：利用华的合法权力和叶的权威，“</w:t>
      </w:r>
      <w:r>
        <w:rPr>
          <w:rFonts w:hint="eastAsia" w:asciiTheme="minorEastAsia" w:hAnsiTheme="minorEastAsia" w:eastAsiaTheme="minorEastAsia"/>
          <w:b/>
          <w:szCs w:val="21"/>
        </w:rPr>
        <w:t>采取隔离审查的办法</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10月2日下午，叶剑英又来到华国锋办公室，要华尽快解决“四人帮”。此前，他对汪东兴说：“</w:t>
      </w:r>
      <w:r>
        <w:rPr>
          <w:rFonts w:hint="eastAsia" w:asciiTheme="minorEastAsia" w:hAnsiTheme="minorEastAsia" w:eastAsiaTheme="minorEastAsia"/>
          <w:b/>
          <w:szCs w:val="21"/>
        </w:rPr>
        <w:t>该摊牌了，不能失掉时机，兵贵神速，乘人之不及</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月4日下午，在汪东兴的办公室，汪把抓捕“四人帮”的行动方案向叶详细作了汇报：确定以召开会议的名义把王、张、姚找来中南海怀仁堂，名义是：一、讨论《毛选》第五卷出版问题；二、讨论建造毛主席纪念堂选址问题。</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在华国锋家里，华同汪东兴、吴德进行了粉碎“四人帮”前的最后一次商议。三人商定：</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一、按华国锋、叶剑英、汪东兴已议定的方案执行：以召开政治局常委会研究《毛选》第五卷出版问题的名义，通知王洪文、张春桥、姚文元到会；华国锋、叶剑英坐镇中南海怀仁堂指挥；当王、张、姚到会时，由华宣布对他们进行隔离审查，然后由汪东兴组织的军警将他们逮捕；汪派副手张耀祠到江青住处，将其逮捕。</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二、对迟群、谢静宜、金祖敏等人的隔离审查，由吴德和吴忠负责实施。</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三、中南海内如果出现了意料不到的问题，由吴德组织卫戍区的部队支援。</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四、由北京卫戍区军警把人民日报社、新华社、中央人民广播电台军管起来，中央机关和迟群、谢静宜控制的清华、北大等单位，用内紧外松的方式戒备起来。</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华国锋最后决定：10月10日动手。</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但在10月5日下午，叶剑英突访华国锋，要华提前行动。华遂决定6日晚8时动手。</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10月6日晚8时左右，“四人帮”被顺利“粉碎”，前后仅用35分钟。</w:t>
      </w:r>
    </w:p>
    <w:p>
      <w:pPr>
        <w:ind w:firstLine="420" w:firstLineChars="200"/>
        <w:rPr>
          <w:rFonts w:ascii="楷体_GB2312" w:hAnsi="宋体" w:eastAsia="楷体_GB2312"/>
          <w:szCs w:val="21"/>
        </w:rPr>
      </w:pPr>
      <w:r>
        <w:rPr>
          <w:rFonts w:hint="eastAsia" w:asciiTheme="minorEastAsia" w:hAnsiTheme="minorEastAsia" w:eastAsiaTheme="minorEastAsia"/>
          <w:szCs w:val="21"/>
        </w:rPr>
        <w:t>当晚9点，耿飚按照叶剑英的命令，带一营武装，接管了中央人民广播电台、新华社等新闻机构，摧毁了江左集团的软实力。</w:t>
      </w:r>
    </w:p>
    <w:p>
      <w:pPr>
        <w:ind w:firstLine="420" w:firstLineChars="200"/>
        <w:rPr>
          <w:rFonts w:ascii="楷体_GB2312" w:hAnsi="宋体" w:eastAsia="楷体_GB2312"/>
          <w:szCs w:val="21"/>
        </w:rPr>
      </w:pPr>
    </w:p>
    <w:p>
      <w:pPr>
        <w:ind w:firstLine="420" w:firstLineChars="200"/>
        <w:rPr>
          <w:rFonts w:ascii="宋体" w:hAnsi="宋体"/>
          <w:szCs w:val="21"/>
        </w:rPr>
      </w:pPr>
      <w:r>
        <w:rPr>
          <w:rFonts w:ascii="宋体" w:hAnsi="宋体" w:cs="Arial"/>
          <w:szCs w:val="21"/>
        </w:rPr>
        <w:t>《韩非子》</w:t>
      </w:r>
      <w:r>
        <w:rPr>
          <w:rFonts w:hint="eastAsia" w:ascii="宋体" w:hAnsi="宋体" w:cs="Arial"/>
          <w:szCs w:val="21"/>
        </w:rPr>
        <w:t>曰</w:t>
      </w:r>
      <w:r>
        <w:rPr>
          <w:rFonts w:hint="eastAsia" w:ascii="宋体" w:hAnsi="宋体"/>
          <w:szCs w:val="21"/>
        </w:rPr>
        <w:t>：“</w:t>
      </w:r>
      <w:r>
        <w:rPr>
          <w:rFonts w:hint="eastAsia" w:ascii="宋体" w:hAnsi="宋体"/>
          <w:b/>
          <w:bCs/>
          <w:szCs w:val="21"/>
        </w:rPr>
        <w:t>事以密成，</w:t>
      </w:r>
      <w:r>
        <w:rPr>
          <w:b/>
          <w:bCs/>
          <w:szCs w:val="21"/>
        </w:rPr>
        <w:t>语以泄败</w:t>
      </w:r>
      <w:r>
        <w:rPr>
          <w:rFonts w:hint="eastAsia" w:ascii="宋体" w:hAnsi="宋体"/>
          <w:b/>
          <w:bCs/>
          <w:szCs w:val="21"/>
        </w:rPr>
        <w:t>。</w:t>
      </w:r>
      <w:r>
        <w:rPr>
          <w:rFonts w:hint="eastAsia" w:ascii="宋体" w:hAnsi="宋体"/>
          <w:szCs w:val="21"/>
        </w:rPr>
        <w:t>”叶、华“暗箱”中的阴谋活动，终于大获成功。</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为了给这种既违宪又违党章的非法阴谋活动披上件合法的阳谋外衣，在逮捕了“四人帮”及其爪牙之后的当晚10点，右派集团立即在叶剑英的西山住处，召开了中共中央政治局会议。会议除追认叶、华主导的非法阴谋行动为合法外，还根据叶剑英的力荐，任命华国锋为中共中央主席和国务院总理。会议结束于第二天的凌晨4点。</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在上层精英的笔下，这些非法的阴谋活动，变成了“英明领袖”华国锋的智慧结晶和领导艺术！</w:t>
      </w:r>
    </w:p>
    <w:p>
      <w:pPr>
        <w:ind w:firstLine="420" w:firstLineChars="200"/>
        <w:rPr>
          <w:rFonts w:ascii="宋体" w:hAnsi="宋体"/>
          <w:szCs w:val="21"/>
        </w:rPr>
      </w:pPr>
    </w:p>
    <w:tbl>
      <w:tblPr>
        <w:tblStyle w:val="10"/>
        <w:tblpPr w:leftFromText="180" w:rightFromText="180" w:vertAnchor="text" w:horzAnchor="margin" w:tblpXSpec="right" w:tblpY="81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12" w:hRule="atLeast"/>
        </w:trPr>
        <w:tc>
          <w:tcPr>
            <w:tcW w:w="3700" w:type="dxa"/>
            <w:tcBorders>
              <w:top w:val="double" w:color="auto" w:sz="4" w:space="0"/>
              <w:left w:val="double" w:color="auto" w:sz="4" w:space="0"/>
              <w:bottom w:val="double" w:color="auto" w:sz="4" w:space="0"/>
              <w:right w:val="double" w:color="auto" w:sz="4" w:space="0"/>
            </w:tcBorders>
          </w:tcPr>
          <w:p>
            <w:pPr>
              <w:jc w:val="center"/>
              <w:rPr>
                <w:rFonts w:ascii="宋体" w:hAnsi="宋体"/>
                <w:szCs w:val="21"/>
              </w:rPr>
            </w:pPr>
            <w:r>
              <w:rPr>
                <w:rFonts w:hint="eastAsia" w:ascii="宋体" w:hAnsi="宋体"/>
                <w:szCs w:val="21"/>
              </w:rPr>
              <w:drawing>
                <wp:inline distT="0" distB="0" distL="0" distR="0">
                  <wp:extent cx="2228850" cy="1447800"/>
                  <wp:effectExtent l="0" t="0" r="6350" b="0"/>
                  <wp:docPr id="63" name="图片 45" descr="u=3158990445,87901167&amp;fm=23&amp;g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45" descr="u=3158990445,87901167&amp;fm=23&amp;gp=0"/>
                          <pic:cNvPicPr>
                            <a:picLocks noChangeAspect="1" noChangeArrowheads="1"/>
                          </pic:cNvPicPr>
                        </pic:nvPicPr>
                        <pic:blipFill>
                          <a:blip r:embed="rId5" cstate="print"/>
                          <a:srcRect/>
                          <a:stretch>
                            <a:fillRect/>
                          </a:stretch>
                        </pic:blipFill>
                        <pic:spPr>
                          <a:xfrm>
                            <a:off x="0" y="0"/>
                            <a:ext cx="2228850" cy="1447800"/>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图23-1：欢庆粉碎“四人帮”</w:t>
            </w:r>
          </w:p>
        </w:tc>
      </w:tr>
    </w:tbl>
    <w:p>
      <w:pPr>
        <w:ind w:firstLine="420" w:firstLineChars="200"/>
        <w:rPr>
          <w:rFonts w:ascii="宋体" w:hAnsi="宋体"/>
          <w:szCs w:val="21"/>
        </w:rPr>
      </w:pPr>
      <w:r>
        <w:rPr>
          <w:rFonts w:hint="eastAsia" w:ascii="宋体" w:hAnsi="宋体"/>
          <w:szCs w:val="21"/>
        </w:rPr>
        <w:t>1976年10月21日，北京150多万未必了解真相的群众，在新中央的指挥下，上街欢庆“粉碎‘四人帮’”的伟大胜利。此刻，各地包括笔者在内的芸芸众生，才从广播里听到了这个令人震惊又令人欢欣鼓舞的消息。</w:t>
      </w:r>
    </w:p>
    <w:p>
      <w:pPr>
        <w:rPr>
          <w:rFonts w:ascii="宋体" w:hAnsi="宋体"/>
          <w:szCs w:val="21"/>
        </w:rPr>
      </w:pPr>
      <w:r>
        <w:rPr>
          <w:rFonts w:hint="eastAsia" w:ascii="宋体" w:hAnsi="宋体"/>
          <w:szCs w:val="21"/>
        </w:rPr>
        <w:t>(图23-1)</w:t>
      </w:r>
    </w:p>
    <w:p>
      <w:pPr>
        <w:rPr>
          <w:rFonts w:ascii="宋体" w:hAnsi="宋体"/>
          <w:szCs w:val="21"/>
        </w:rPr>
      </w:pPr>
    </w:p>
    <w:p>
      <w:pPr>
        <w:ind w:firstLine="420" w:firstLineChars="200"/>
        <w:rPr>
          <w:rFonts w:ascii="宋体" w:hAnsi="宋体"/>
          <w:szCs w:val="21"/>
        </w:rPr>
      </w:pPr>
      <w:r>
        <w:rPr>
          <w:rFonts w:hint="eastAsia" w:ascii="宋体" w:hAnsi="宋体"/>
          <w:szCs w:val="21"/>
        </w:rPr>
        <w:t>粉碎“四人帮”是福还是祸？是合法还是非法？这些都用不着你老百姓去操心，更不许你去说三道四，因为，党中央的“英明领袖”已经为你铺摆好了。宫廷政变的全过程，是中央几个人自行“代表百分之九十五以上人民”行施权力的全过程，反映出马列毛主义的正统性：当权力失衡时，重新分配权力不是靠选票，而是靠阴谋、政变和火并。马列毛主义的正统性表明，</w:t>
      </w:r>
      <w:r>
        <w:rPr>
          <w:rFonts w:hint="eastAsia" w:ascii="宋体" w:hAnsi="宋体"/>
          <w:b/>
          <w:bCs/>
          <w:szCs w:val="21"/>
        </w:rPr>
        <w:t>非法的宫廷政变，其“合法性”是不容置疑的，</w:t>
      </w:r>
      <w:r>
        <w:rPr>
          <w:rFonts w:hint="eastAsia" w:ascii="宋体" w:hAnsi="宋体"/>
          <w:szCs w:val="21"/>
        </w:rPr>
        <w:t>尽管从历史的角度观察，粉碎“四人帮”是次小小的进步。</w:t>
      </w:r>
    </w:p>
    <w:p/>
    <w:p>
      <w:pPr>
        <w:rPr>
          <w:rFonts w:hint="default" w:eastAsiaTheme="minorEastAsia"/>
          <w:lang w:val="en-US" w:eastAsia="zh-CN"/>
        </w:rPr>
      </w:pPr>
    </w:p>
    <w:p>
      <w:pPr>
        <w:rPr>
          <w:rFonts w:hint="default" w:eastAsiaTheme="minorEastAsia"/>
          <w:lang w:val="en-US" w:eastAsia="zh-CN"/>
        </w:rPr>
      </w:pPr>
    </w:p>
    <w:p>
      <w:pPr>
        <w:pStyle w:val="2"/>
        <w:bidi w:val="0"/>
        <w:rPr>
          <w:rFonts w:hint="eastAsia"/>
        </w:rPr>
      </w:pPr>
      <w:r>
        <w:rPr>
          <w:rFonts w:hint="eastAsia"/>
          <w:lang w:val="en-US" w:eastAsia="zh-CN"/>
        </w:rPr>
        <w:t>02-</w:t>
      </w:r>
      <w:bookmarkStart w:id="1" w:name="两个凡是暨文革第七轮大屠杀"/>
      <w:r>
        <w:rPr>
          <w:rFonts w:hint="eastAsia"/>
        </w:rPr>
        <w:t>两个凡是</w:t>
      </w:r>
      <w:bookmarkEnd w:id="1"/>
      <w:r>
        <w:rPr>
          <w:rFonts w:hint="eastAsia"/>
        </w:rPr>
        <w:t>暨文革第八轮大屠杀</w:t>
      </w:r>
    </w:p>
    <w:p>
      <w:pPr>
        <w:pStyle w:val="8"/>
        <w:jc w:val="center"/>
        <w:rPr>
          <w:rFonts w:hint="eastAsia"/>
          <w:b/>
          <w:color w:val="000000"/>
          <w:sz w:val="21"/>
          <w:szCs w:val="21"/>
        </w:rPr>
      </w:pPr>
    </w:p>
    <w:p>
      <w:pPr>
        <w:pStyle w:val="8"/>
        <w:jc w:val="center"/>
        <w:rPr>
          <w:rFonts w:hint="eastAsia"/>
          <w:b w:val="0"/>
          <w:bCs/>
          <w:color w:val="000000"/>
          <w:sz w:val="21"/>
          <w:szCs w:val="21"/>
          <w:lang w:val="en-US" w:eastAsia="zh-CN"/>
        </w:rPr>
      </w:pPr>
      <w:r>
        <w:rPr>
          <w:rFonts w:hint="eastAsia"/>
          <w:b w:val="0"/>
          <w:bCs/>
          <w:color w:val="000000"/>
          <w:sz w:val="21"/>
          <w:szCs w:val="21"/>
          <w:lang w:val="en-US" w:eastAsia="zh-CN"/>
        </w:rPr>
        <w:t>作者 于松然</w:t>
      </w:r>
    </w:p>
    <w:p>
      <w:pPr>
        <w:pStyle w:val="8"/>
        <w:jc w:val="center"/>
        <w:rPr>
          <w:rFonts w:hint="default"/>
          <w:b w:val="0"/>
          <w:bCs/>
          <w:color w:val="000000"/>
          <w:sz w:val="21"/>
          <w:szCs w:val="21"/>
          <w:lang w:val="en-US" w:eastAsia="zh-CN"/>
        </w:rPr>
      </w:pP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粉碎“四人帮”后，右派逐渐得势，要求邓小平出山的呼声也越来越高，新左派华国锋的地位受到了前所未有的挑战。为了巩固既得利益，消除右派的威协，他与汪东兴一起，提出了一个巩固权力、扼制右派东山再起的计划：“</w:t>
      </w:r>
      <w:r>
        <w:rPr>
          <w:rFonts w:hint="eastAsia"/>
          <w:b/>
          <w:bCs/>
          <w:sz w:val="21"/>
          <w:szCs w:val="21"/>
        </w:rPr>
        <w:t>两个凡是</w:t>
      </w:r>
      <w:r>
        <w:rPr>
          <w:rFonts w:hint="eastAsia"/>
          <w:sz w:val="21"/>
          <w:szCs w:val="21"/>
        </w:rPr>
        <w:t>”。</w:t>
      </w:r>
    </w:p>
    <w:p>
      <w:pPr>
        <w:pStyle w:val="8"/>
        <w:ind w:firstLine="200"/>
        <w:jc w:val="both"/>
        <w:rPr>
          <w:sz w:val="21"/>
          <w:szCs w:val="21"/>
        </w:rPr>
      </w:pPr>
    </w:p>
    <w:p>
      <w:pPr>
        <w:pStyle w:val="8"/>
        <w:ind w:firstLine="420" w:firstLineChars="200"/>
        <w:jc w:val="both"/>
        <w:rPr>
          <w:sz w:val="21"/>
          <w:szCs w:val="21"/>
        </w:rPr>
      </w:pPr>
      <w:r>
        <w:rPr>
          <w:rFonts w:hint="eastAsia"/>
          <w:sz w:val="21"/>
          <w:szCs w:val="21"/>
        </w:rPr>
        <w:t>1977年2月7日，“两个凡是”正式出炉：《人民日报》、《解放军报》和《红旗》杂志在两报一刊社论《学好文件抓住纲》中，把“两个凡是”表述为：“</w:t>
      </w:r>
      <w:r>
        <w:rPr>
          <w:rFonts w:hint="eastAsia"/>
          <w:b/>
          <w:sz w:val="21"/>
          <w:szCs w:val="21"/>
        </w:rPr>
        <w:t>凡是毛主席作出的决策，我们都必须拥护，凡是毛主席的指示，我们要始终不渝地遵循</w:t>
      </w:r>
      <w:r>
        <w:rPr>
          <w:rFonts w:hint="eastAsia"/>
          <w:sz w:val="21"/>
          <w:szCs w:val="21"/>
        </w:rPr>
        <w:t>。”——这就是继承毛泽东遗志、坚持以阶级斗争为纲、坚持无产阶级专政条件下继续革命理论和走文化大革命路线的</w:t>
      </w:r>
      <w:r>
        <w:rPr>
          <w:rFonts w:hint="eastAsia"/>
          <w:b/>
          <w:sz w:val="21"/>
          <w:szCs w:val="21"/>
        </w:rPr>
        <w:t>华国锋思想</w:t>
      </w:r>
      <w:r>
        <w:rPr>
          <w:rFonts w:hint="eastAsia"/>
          <w:sz w:val="21"/>
          <w:szCs w:val="21"/>
        </w:rPr>
        <w:t>。华的这种思想，在粉碎“四人帮”以后，便裸露无余：</w:t>
      </w:r>
    </w:p>
    <w:p>
      <w:pPr>
        <w:pStyle w:val="8"/>
        <w:ind w:firstLine="420" w:firstLineChars="200"/>
        <w:jc w:val="both"/>
        <w:rPr>
          <w:sz w:val="21"/>
          <w:szCs w:val="21"/>
        </w:rPr>
      </w:pPr>
    </w:p>
    <w:p>
      <w:pPr>
        <w:pStyle w:val="8"/>
        <w:tabs>
          <w:tab w:val="left" w:pos="11550"/>
          <w:tab w:val="clear" w:pos="11908"/>
        </w:tabs>
        <w:ind w:firstLine="420" w:firstLineChars="200"/>
        <w:jc w:val="both"/>
        <w:rPr>
          <w:sz w:val="21"/>
          <w:szCs w:val="21"/>
        </w:rPr>
      </w:pPr>
      <w:r>
        <w:rPr>
          <w:rFonts w:hint="eastAsia"/>
          <w:sz w:val="21"/>
          <w:szCs w:val="21"/>
        </w:rPr>
        <w:t>粉碎“四人帮”后的第三天，即10月8日，华国锋在中共中央召开的打招呼会议上宣布：“</w:t>
      </w:r>
      <w:r>
        <w:rPr>
          <w:rFonts w:hint="eastAsia"/>
          <w:b/>
          <w:sz w:val="21"/>
          <w:szCs w:val="21"/>
        </w:rPr>
        <w:t>批判‘四人帮’一定要按照毛泽东的指示办</w:t>
      </w:r>
      <w:r>
        <w:rPr>
          <w:rFonts w:hint="eastAsia"/>
          <w:sz w:val="21"/>
          <w:szCs w:val="21"/>
        </w:rPr>
        <w:t>”，“‘</w:t>
      </w:r>
      <w:r>
        <w:rPr>
          <w:rFonts w:hint="eastAsia"/>
          <w:b/>
          <w:sz w:val="21"/>
          <w:szCs w:val="21"/>
        </w:rPr>
        <w:t>四人帮’的核心问题是阴谋篡党夺权</w:t>
      </w:r>
      <w:r>
        <w:rPr>
          <w:rFonts w:hint="eastAsia"/>
          <w:sz w:val="21"/>
          <w:szCs w:val="21"/>
        </w:rPr>
        <w:t>”，解决“四人帮”“</w:t>
      </w:r>
      <w:r>
        <w:rPr>
          <w:rFonts w:hint="eastAsia"/>
          <w:b/>
          <w:sz w:val="21"/>
          <w:szCs w:val="21"/>
        </w:rPr>
        <w:t>是毛主席关于无产阶级专政下继续革命的伟大理论的一次伟大实践，是无产阶级文化大革命的伟大胜利</w:t>
      </w:r>
      <w:r>
        <w:rPr>
          <w:rFonts w:hint="eastAsia"/>
          <w:sz w:val="21"/>
          <w:szCs w:val="21"/>
        </w:rPr>
        <w:t>。”在9月18日毛的追悼大会上，华国锋表示，“</w:t>
      </w:r>
      <w:r>
        <w:rPr>
          <w:rFonts w:hint="eastAsia"/>
          <w:b/>
          <w:sz w:val="21"/>
          <w:szCs w:val="21"/>
        </w:rPr>
        <w:t>要以阶级斗争为纲，坚持党在整个社会主义历史阶段的基本路线，巩固和发展文化大革命</w:t>
      </w:r>
      <w:r>
        <w:rPr>
          <w:rFonts w:hint="eastAsia"/>
          <w:sz w:val="21"/>
          <w:szCs w:val="21"/>
        </w:rPr>
        <w:t>”的胜利成果。在解决“四人帮”后不久，华国锋就在一次讲话中表示：“</w:t>
      </w:r>
      <w:r>
        <w:rPr>
          <w:rFonts w:hint="eastAsia"/>
          <w:b/>
          <w:sz w:val="21"/>
          <w:szCs w:val="21"/>
        </w:rPr>
        <w:t>要保卫和发展无产阶级文化大革命的胜利成果，继续搞好教育革命、文艺革命、卫生革命、科技战线的革命和知识青年上山下乡的工作，扶植社会主义新生事物，限制资产阶级法权，真正把巩固无产阶级专政的任务落实到基层</w:t>
      </w:r>
      <w:r>
        <w:rPr>
          <w:rFonts w:hint="eastAsia"/>
          <w:sz w:val="21"/>
          <w:szCs w:val="21"/>
        </w:rPr>
        <w:t>。”在3月中旬的中央工作会议上，他又说：“</w:t>
      </w:r>
      <w:r>
        <w:rPr>
          <w:rFonts w:hint="eastAsia"/>
          <w:b/>
          <w:sz w:val="21"/>
          <w:szCs w:val="21"/>
        </w:rPr>
        <w:t>对无产阶级文化大革命，应当正确对待。无产阶级文化大革命是七分成绩，三分错误。七分成绩，是在毛主席领导下取得的；三分错误，是林彪、陈伯达、‘四人帮’干扰破坏造成的。如果不这样看，就会发生有损我们旗帜的问题</w:t>
      </w:r>
      <w:r>
        <w:rPr>
          <w:rFonts w:hint="eastAsia"/>
          <w:sz w:val="21"/>
          <w:szCs w:val="21"/>
        </w:rPr>
        <w:t>。”直到1977年8月召开的中共十一大上，他强调说：“</w:t>
      </w:r>
      <w:r>
        <w:rPr>
          <w:rFonts w:hint="eastAsia"/>
          <w:b/>
          <w:sz w:val="21"/>
          <w:szCs w:val="21"/>
        </w:rPr>
        <w:t>毛主席对无产阶级文化大革命和无产阶级专政理论的最大贡献</w:t>
      </w:r>
      <w:r>
        <w:rPr>
          <w:rFonts w:hint="eastAsia"/>
          <w:sz w:val="21"/>
          <w:szCs w:val="21"/>
        </w:rPr>
        <w:t>”，就是“</w:t>
      </w:r>
      <w:r>
        <w:rPr>
          <w:rFonts w:hint="eastAsia"/>
          <w:b/>
          <w:sz w:val="21"/>
          <w:szCs w:val="21"/>
        </w:rPr>
        <w:t>完整地创立了无产阶级专政下继续革命的伟大理论，指明了无产阶级革命胜利的国家，如何巩固无产阶级专政，防止资本主义复辟，建设社会主义的根本道路</w:t>
      </w:r>
      <w:r>
        <w:rPr>
          <w:rFonts w:hint="eastAsia"/>
          <w:sz w:val="21"/>
          <w:szCs w:val="21"/>
        </w:rPr>
        <w:t>。”他认为，“</w:t>
      </w:r>
      <w:r>
        <w:rPr>
          <w:rFonts w:hint="eastAsia"/>
          <w:b/>
          <w:sz w:val="21"/>
          <w:szCs w:val="21"/>
        </w:rPr>
        <w:t>这是当代马克思主义最重要的成果</w:t>
      </w:r>
      <w:r>
        <w:rPr>
          <w:rFonts w:hint="eastAsia"/>
          <w:sz w:val="21"/>
          <w:szCs w:val="21"/>
        </w:rPr>
        <w:t>”，是中国“</w:t>
      </w:r>
      <w:r>
        <w:rPr>
          <w:rFonts w:hint="eastAsia"/>
          <w:b/>
          <w:sz w:val="21"/>
          <w:szCs w:val="21"/>
        </w:rPr>
        <w:t>亿万群众进行胜利战斗的光辉旗帜</w:t>
      </w:r>
      <w:r>
        <w:rPr>
          <w:rFonts w:hint="eastAsia"/>
          <w:sz w:val="21"/>
          <w:szCs w:val="21"/>
        </w:rPr>
        <w:t>。”</w:t>
      </w:r>
    </w:p>
    <w:p>
      <w:pPr>
        <w:pStyle w:val="8"/>
        <w:jc w:val="both"/>
        <w:rPr>
          <w:sz w:val="21"/>
          <w:szCs w:val="21"/>
        </w:rPr>
      </w:pPr>
    </w:p>
    <w:p>
      <w:pPr>
        <w:pStyle w:val="8"/>
        <w:ind w:firstLine="420" w:firstLineChars="200"/>
        <w:jc w:val="both"/>
        <w:rPr>
          <w:sz w:val="21"/>
          <w:szCs w:val="21"/>
        </w:rPr>
      </w:pPr>
      <w:r>
        <w:rPr>
          <w:rFonts w:hint="eastAsia"/>
          <w:sz w:val="21"/>
          <w:szCs w:val="21"/>
        </w:rPr>
        <w:t>显然，做为文革的既得利益者华国锋，继承毛泽东遗志、坚持走文革路线是很自然的事。</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对此，三十多年后，一些上层精英，出于树华反邓的政治需要，硬把“两个凡是”的社论说成是“汪东兴提议写成的”，甚至“厘清”众议说：“‘两个凡是’并非由华国锋最早提出，也不是为了阻挠邓小平复出。”但历史的记录证明：这种“厘清”站不住脚。</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1977年1月21日，华国锋在中央宣传口的讲话提纲中，明确提出：“</w:t>
      </w:r>
      <w:r>
        <w:rPr>
          <w:rFonts w:hint="eastAsia"/>
          <w:b/>
          <w:sz w:val="21"/>
          <w:szCs w:val="21"/>
        </w:rPr>
        <w:t>凡是毛主席作出的决策，我们都必须维护，不能违反；凡是损害毛主席的议论，都必须坚决制止，不能容忍</w:t>
      </w:r>
      <w:r>
        <w:rPr>
          <w:rFonts w:hint="eastAsia"/>
          <w:sz w:val="21"/>
          <w:szCs w:val="21"/>
        </w:rPr>
        <w:t>。”这是2月7日“两个凡是”经典表述的最早版本，而汪的表述，不过遵命而已。之于“两个凡是”是否是“为了阻挠邓小平复出”，看看左右两派的角力，你就会得到答案。</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粉碎“四人帮”后，党内右派根据各自的政治诉求，迅速分裂成新的左右两个派别集团：一个是以老左派华国锋、汪东兴、吴德为核心的新毛左集团，他们坚持毛泽东制定的基本路线，以“两个凡是”为武器，保卫文化大革命的“胜利成果”；一个则以老右派邓小平、叶剑英、胡耀邦为核心的新右派集团，在坚持毛泽东制定的基本路线的同时，用“实践是检验真理唯一标准”去批判“两个凡是”，颠覆文化大革命，宣布其为“浩劫”。角力结果的历史是：新右派取得了胜利，新左派一败涂地。一败涂地后的新左派归宿是：华国锋被迫宣布“第一次无产阶级文化大革命结束”，接着在1979年，被摘掉了“英明领袖”的桂冠，“请”出领导核心；汪东兴、吴德以及反对邓小平复出的陈永贵、吴桂贤等重臣，先后被逐出权力中心，或降职他就，或黯然退休。</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邓、华两派的角力，被上层精英们大书特书，成了那段历史的主轴。但史学家们好像有意放大“两个凡是”扼制右派东山再起的一面，却有意忽略甚至掩饰它的另一面：镇压。</w:t>
      </w:r>
    </w:p>
    <w:p>
      <w:pPr>
        <w:pStyle w:val="8"/>
        <w:ind w:firstLine="420" w:firstLineChars="200"/>
        <w:jc w:val="both"/>
        <w:rPr>
          <w:rFonts w:ascii="楷体_GB2312" w:eastAsia="楷体_GB2312"/>
          <w:sz w:val="21"/>
          <w:szCs w:val="21"/>
        </w:rPr>
      </w:pPr>
    </w:p>
    <w:p>
      <w:pPr>
        <w:pStyle w:val="8"/>
        <w:ind w:firstLine="420" w:firstLineChars="200"/>
        <w:jc w:val="both"/>
        <w:rPr>
          <w:sz w:val="21"/>
          <w:szCs w:val="21"/>
        </w:rPr>
      </w:pPr>
      <w:r>
        <w:rPr>
          <w:rFonts w:hint="eastAsia"/>
          <w:sz w:val="21"/>
          <w:szCs w:val="21"/>
        </w:rPr>
        <w:t>大凡在民主政体下，新政府上台、新官上任或遇节假日，许多当权者都会大赦天下或抚慰百姓，以示体恤和宽容；但毛泽东的基本路线是你死我活的阶级斗争，反对体恤和宽容。因此，在毛泽东时代，大凡新政府上台、新官上任或新政出台，必大砍大杀之，借以警告天下，如镇反、肃反、“一打三反”等；每到节假日之前，如“五一”、“十一”、元旦和春节等节假日，必统令各地，大开杀戒，警示百姓，以立政威。——这就是中共独有的“</w:t>
      </w:r>
      <w:r>
        <w:rPr>
          <w:rFonts w:hint="eastAsia"/>
          <w:b/>
          <w:sz w:val="21"/>
          <w:szCs w:val="21"/>
        </w:rPr>
        <w:t>政权就是镇压之权</w:t>
      </w:r>
      <w:r>
        <w:rPr>
          <w:rFonts w:hint="eastAsia"/>
          <w:sz w:val="21"/>
          <w:szCs w:val="21"/>
        </w:rPr>
        <w:t>”的赤文化。“老实人”华国锋新官上任，自然也不能例外。</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深感地位不稳的华国锋，不仅受到了邓右派的压力，更受到一些右派暗中支持的“反革命分子”的挑战。1977年1月，一些右派支持者、异己人士和持不同政见者，在周恩来逝世一周年之际，举行了声势很大的纪念活动，要求平反“</w:t>
      </w:r>
      <w:r>
        <w:rPr>
          <w:rFonts w:hint="eastAsia"/>
          <w:b/>
          <w:bCs/>
          <w:sz w:val="21"/>
          <w:szCs w:val="21"/>
        </w:rPr>
        <w:t>四五</w:t>
      </w:r>
      <w:r>
        <w:rPr>
          <w:rFonts w:hint="eastAsia"/>
          <w:sz w:val="21"/>
          <w:szCs w:val="21"/>
        </w:rPr>
        <w:t>”天安门事件，追究华国锋及其助手吴德、陈锡联、吴桂贤等领导人的责任，公然向僵尸毛泽东叫板，令华国锋十分紧张。于是，他与汪东兴等人密谋后，“两个凡是”便出笼。其中，坚决镇压反革命是毛泽东思想的核心价值，右派不能、也不敢不认同。于是，在右派的配合下，他掀起了文革第八轮大屠杀的高潮，以儆效法者！</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1977年2月22日，华国锋签发中共中央“中发［ 1977］六号”文件，转发了《全国铁路工作会议纪要》，发出了第八轮也是文化大革命最后一轮大屠杀的号令：“</w:t>
      </w:r>
      <w:r>
        <w:rPr>
          <w:rFonts w:hint="eastAsia"/>
          <w:b/>
          <w:sz w:val="21"/>
          <w:szCs w:val="21"/>
        </w:rPr>
        <w:t>对攻击毛主席、华主席和以华主席为首的党中央的现行反革命分子，要坚决镇压</w:t>
      </w:r>
      <w:r>
        <w:rPr>
          <w:rFonts w:hint="eastAsia"/>
          <w:sz w:val="21"/>
          <w:szCs w:val="21"/>
        </w:rPr>
        <w:t>”；“</w:t>
      </w:r>
      <w:r>
        <w:rPr>
          <w:rFonts w:hint="eastAsia"/>
          <w:b/>
          <w:sz w:val="21"/>
          <w:szCs w:val="21"/>
        </w:rPr>
        <w:t>对极少数罪大恶极、证据确凿、不杀不足以平民愤者，则杀之</w:t>
      </w:r>
      <w:r>
        <w:rPr>
          <w:rFonts w:hint="eastAsia"/>
          <w:sz w:val="21"/>
          <w:szCs w:val="21"/>
        </w:rPr>
        <w:t>”。该《纪要》是文革期间镇压反文革义士《公安六条》的继续，因而是毛泽东“政权就是镇压之权”思想的继承和发展。据说，在贯彻文件精神过程中，有成百上千的异已者和持不同政见者等志士仁人，遭到华国锋为首的中共党的残酷镇压，并以“恶攻罪”先后判处死刑。其中包括上海青年</w:t>
      </w:r>
      <w:r>
        <w:rPr>
          <w:rFonts w:hint="eastAsia"/>
          <w:b/>
          <w:bCs/>
          <w:sz w:val="21"/>
          <w:szCs w:val="21"/>
        </w:rPr>
        <w:t>王申酉</w:t>
      </w:r>
      <w:r>
        <w:rPr>
          <w:rFonts w:hint="eastAsia"/>
          <w:sz w:val="21"/>
          <w:szCs w:val="21"/>
        </w:rPr>
        <w:t>、江西女青年</w:t>
      </w:r>
      <w:r>
        <w:rPr>
          <w:rFonts w:hint="eastAsia"/>
          <w:b/>
          <w:bCs/>
          <w:sz w:val="21"/>
          <w:szCs w:val="21"/>
        </w:rPr>
        <w:t>李九莲</w:t>
      </w:r>
      <w:r>
        <w:rPr>
          <w:rFonts w:hint="eastAsia"/>
          <w:sz w:val="21"/>
          <w:szCs w:val="21"/>
        </w:rPr>
        <w:t>和同情李的女教师</w:t>
      </w:r>
      <w:r>
        <w:rPr>
          <w:rFonts w:hint="eastAsia"/>
          <w:b/>
          <w:bCs/>
          <w:sz w:val="21"/>
          <w:szCs w:val="21"/>
        </w:rPr>
        <w:t>钟海源</w:t>
      </w:r>
      <w:r>
        <w:rPr>
          <w:rFonts w:hint="eastAsia"/>
          <w:sz w:val="21"/>
          <w:szCs w:val="21"/>
        </w:rPr>
        <w:t>、吉林的</w:t>
      </w:r>
      <w:r>
        <w:rPr>
          <w:rFonts w:hint="eastAsia"/>
          <w:b/>
          <w:bCs/>
          <w:sz w:val="21"/>
          <w:szCs w:val="21"/>
        </w:rPr>
        <w:t>史云峰</w:t>
      </w:r>
      <w:r>
        <w:rPr>
          <w:rFonts w:hint="eastAsia"/>
          <w:sz w:val="21"/>
          <w:szCs w:val="21"/>
        </w:rPr>
        <w:t>和因批评政府而上书华国锋的湖南教师</w:t>
      </w:r>
      <w:r>
        <w:rPr>
          <w:rFonts w:hint="eastAsia"/>
          <w:b/>
          <w:bCs/>
          <w:sz w:val="21"/>
          <w:szCs w:val="21"/>
        </w:rPr>
        <w:t>武文俊</w:t>
      </w:r>
      <w:r>
        <w:rPr>
          <w:rFonts w:hint="eastAsia"/>
          <w:sz w:val="21"/>
          <w:szCs w:val="21"/>
        </w:rPr>
        <w:t>等英烈。</w:t>
      </w:r>
    </w:p>
    <w:p>
      <w:pPr>
        <w:pStyle w:val="8"/>
        <w:ind w:firstLine="420" w:firstLineChars="200"/>
        <w:jc w:val="both"/>
        <w:rPr>
          <w:sz w:val="21"/>
          <w:szCs w:val="21"/>
        </w:rPr>
      </w:pPr>
    </w:p>
    <w:p>
      <w:pPr>
        <w:pStyle w:val="8"/>
        <w:ind w:firstLine="420" w:firstLineChars="200"/>
        <w:jc w:val="both"/>
        <w:rPr>
          <w:color w:val="000000"/>
          <w:sz w:val="21"/>
          <w:szCs w:val="21"/>
        </w:rPr>
      </w:pPr>
      <w:r>
        <w:rPr>
          <w:rFonts w:hint="eastAsia"/>
          <w:color w:val="000000"/>
          <w:sz w:val="21"/>
          <w:szCs w:val="21"/>
        </w:rPr>
        <w:t>文革第八轮大屠杀究竟杀了多少？近几年有书称，只杀了44人；这样，如果中共想要治罪的话，“</w:t>
      </w:r>
      <w:r>
        <w:rPr>
          <w:rFonts w:hint="eastAsia"/>
          <w:b/>
          <w:color w:val="000000"/>
          <w:sz w:val="21"/>
          <w:szCs w:val="21"/>
        </w:rPr>
        <w:t>成百上千</w:t>
      </w:r>
      <w:r>
        <w:rPr>
          <w:rFonts w:hint="eastAsia"/>
          <w:color w:val="000000"/>
          <w:sz w:val="21"/>
          <w:szCs w:val="21"/>
        </w:rPr>
        <w:t>”的传说，便可界定为“谣言”，并加以刑事追究。在“档案死不解密，又不许体制外调查”的社会里，许多“谣言”，往往在档案解密后，会自动变成真言。这些现象，在共产党政府倒台或改制后的国家里，屡见不鲜。但应当肯定的是，第八轮大屠杀的规模，远比毛泽东、周恩来在文革中进行的前七轮大屠杀要小得多。</w:t>
      </w:r>
    </w:p>
    <w:p>
      <w:pPr>
        <w:pStyle w:val="8"/>
        <w:ind w:firstLine="420" w:firstLineChars="200"/>
        <w:jc w:val="both"/>
        <w:rPr>
          <w:sz w:val="21"/>
          <w:szCs w:val="21"/>
        </w:rPr>
      </w:pPr>
    </w:p>
    <w:p>
      <w:pPr>
        <w:pStyle w:val="8"/>
        <w:ind w:firstLine="443" w:firstLineChars="211"/>
        <w:jc w:val="both"/>
        <w:rPr>
          <w:sz w:val="21"/>
          <w:szCs w:val="21"/>
        </w:rPr>
      </w:pPr>
      <w:r>
        <w:rPr>
          <w:rFonts w:hint="eastAsia"/>
          <w:sz w:val="21"/>
          <w:szCs w:val="21"/>
        </w:rPr>
        <w:t>据悉：日本《朝日新闻》曾在2001年11月2日，发表了篇题为“前主席华国锋申请退党”的文章。文章说华国锋认为：“</w:t>
      </w:r>
      <w:r>
        <w:rPr>
          <w:rFonts w:hint="eastAsia"/>
          <w:b/>
          <w:sz w:val="21"/>
          <w:szCs w:val="21"/>
        </w:rPr>
        <w:t>现在的共产党，和过去的国民党没有什么区别</w:t>
      </w:r>
      <w:r>
        <w:rPr>
          <w:rFonts w:hint="eastAsia"/>
          <w:sz w:val="21"/>
          <w:szCs w:val="21"/>
        </w:rPr>
        <w:t>。”</w:t>
      </w:r>
    </w:p>
    <w:p>
      <w:pPr>
        <w:pStyle w:val="8"/>
        <w:ind w:firstLine="443" w:firstLineChars="211"/>
        <w:jc w:val="both"/>
        <w:rPr>
          <w:sz w:val="21"/>
          <w:szCs w:val="21"/>
        </w:rPr>
      </w:pPr>
    </w:p>
    <w:p>
      <w:pPr>
        <w:pStyle w:val="8"/>
        <w:ind w:firstLine="443" w:firstLineChars="211"/>
        <w:jc w:val="both"/>
        <w:rPr>
          <w:b/>
          <w:sz w:val="21"/>
          <w:szCs w:val="21"/>
        </w:rPr>
      </w:pPr>
      <w:r>
        <w:rPr>
          <w:rFonts w:hint="eastAsia"/>
          <w:sz w:val="21"/>
          <w:szCs w:val="21"/>
        </w:rPr>
        <w:t>尽管这篇文章说法的真实性尚待考证，但它的确反映了丧失权力者思想的失落和乖谬。既得利益者华国锋，本能地不会承认，“解放”后的共产党，特别是文革中的中共，远比“</w:t>
      </w:r>
      <w:r>
        <w:rPr>
          <w:rFonts w:hint="eastAsia"/>
          <w:b/>
          <w:bCs/>
          <w:sz w:val="21"/>
          <w:szCs w:val="21"/>
        </w:rPr>
        <w:t>过去的国民党”</w:t>
      </w:r>
      <w:r>
        <w:rPr>
          <w:rFonts w:hint="eastAsia"/>
          <w:sz w:val="21"/>
          <w:szCs w:val="21"/>
        </w:rPr>
        <w:t>专制、独裁得多，因而干的祸国殃民的事，远比国民党多得多！既得利益还会使华国锋闭眼不看，</w:t>
      </w:r>
      <w:r>
        <w:rPr>
          <w:rFonts w:hint="eastAsia"/>
          <w:b/>
          <w:bCs/>
          <w:sz w:val="21"/>
          <w:szCs w:val="21"/>
        </w:rPr>
        <w:t>过去的共产党</w:t>
      </w:r>
      <w:r>
        <w:rPr>
          <w:rFonts w:hint="eastAsia"/>
          <w:sz w:val="21"/>
          <w:szCs w:val="21"/>
        </w:rPr>
        <w:t>曾使许多中国人，每天都在批、斗、杀的红色恐怖中度日，大多数人都过着吃不饱、穿不暖的生活，而改革开放后的共产党，虽然腐败，但大多数中国人，却能吃得比较饱、穿得比较好，自杀、虐杀和被枪决的人，也远比毛泽东时代少得多。不可否认的是，远比毛泽东时代富裕、自由的邓小平时代，因坚持“四项基本原则”，导致腐败丛生和分配不公，使民怨沸腾，从而使包括华国锋在内的一些政治家和文革余孽们，高调怀念毛泽东时代。显然，这种怀念不是愚昧，便是别有用心。笔者由此认为：无论是过去的共产党，还是现在的中共，都是一党专政者，因而都是中国老百姓人身的绑架者和民意的奸污者，他们解决不了迫害、腐败和共同富裕等社会问题；怀念毛泽东时代，是某些政治家和文革余孽们，利用民众的反腐情绪达到某种政治目的的手段。历史已经证明、必将继续证明，尽管毛、邓两个时代有所不同，却是一脉相承的，因而，它们的不同是承前启后的结果：</w:t>
      </w:r>
      <w:r>
        <w:rPr>
          <w:rFonts w:hint="eastAsia"/>
          <w:b/>
          <w:sz w:val="21"/>
          <w:szCs w:val="21"/>
        </w:rPr>
        <w:t>毛泽东时代的特征是独裁、迫害、经济滞后加百姓共同贫困，邓小平时代的特色是专制、腐败、经济高涨加官民贫富悬殊！</w:t>
      </w:r>
      <w:r>
        <w:rPr>
          <w:rFonts w:hint="eastAsia"/>
          <w:sz w:val="21"/>
          <w:szCs w:val="21"/>
        </w:rPr>
        <w:t>华国锋怀念毛泽东时代，不过是权力斗争中丧失权力者的啾啾哀鸣而已。</w:t>
      </w:r>
    </w:p>
    <w:p/>
    <w:p>
      <w:pPr>
        <w:rPr>
          <w:rFonts w:hint="eastAsia"/>
          <w:lang w:val="en-US" w:eastAsia="zh-CN"/>
        </w:rPr>
      </w:pPr>
    </w:p>
    <w:p>
      <w:pPr>
        <w:pStyle w:val="2"/>
        <w:bidi w:val="0"/>
        <w:rPr>
          <w:rFonts w:hint="eastAsia"/>
        </w:rPr>
      </w:pPr>
      <w:r>
        <w:rPr>
          <w:rFonts w:hint="eastAsia"/>
          <w:lang w:val="en-US" w:eastAsia="zh-CN"/>
        </w:rPr>
        <w:t>03-</w:t>
      </w:r>
      <w:r>
        <w:rPr>
          <w:rFonts w:hint="eastAsia"/>
        </w:rPr>
        <w:t>拨乱反正——邓小平拯救中共</w:t>
      </w:r>
    </w:p>
    <w:p>
      <w:pPr>
        <w:pStyle w:val="8"/>
        <w:jc w:val="center"/>
        <w:rPr>
          <w:rFonts w:hint="eastAsia"/>
          <w:sz w:val="21"/>
          <w:szCs w:val="21"/>
        </w:rPr>
      </w:pPr>
    </w:p>
    <w:p>
      <w:pPr>
        <w:pStyle w:val="8"/>
        <w:jc w:val="center"/>
        <w:rPr>
          <w:rFonts w:hint="eastAsia"/>
          <w:sz w:val="21"/>
          <w:szCs w:val="21"/>
          <w:lang w:val="en-US" w:eastAsia="zh-CN"/>
        </w:rPr>
      </w:pPr>
      <w:r>
        <w:rPr>
          <w:rFonts w:hint="eastAsia"/>
          <w:sz w:val="21"/>
          <w:szCs w:val="21"/>
          <w:lang w:val="en-US" w:eastAsia="zh-CN"/>
        </w:rPr>
        <w:t>作者 于松然</w:t>
      </w:r>
    </w:p>
    <w:p>
      <w:pPr>
        <w:pStyle w:val="8"/>
        <w:jc w:val="center"/>
        <w:rPr>
          <w:rFonts w:hint="default"/>
          <w:sz w:val="21"/>
          <w:szCs w:val="21"/>
          <w:lang w:val="en-US" w:eastAsia="zh-CN"/>
        </w:rPr>
      </w:pPr>
    </w:p>
    <w:p>
      <w:pPr>
        <w:pStyle w:val="8"/>
        <w:ind w:firstLine="200"/>
        <w:jc w:val="both"/>
        <w:rPr>
          <w:sz w:val="21"/>
          <w:szCs w:val="21"/>
        </w:rPr>
      </w:pPr>
    </w:p>
    <w:p>
      <w:pPr>
        <w:pStyle w:val="8"/>
        <w:ind w:firstLine="420" w:firstLineChars="200"/>
        <w:jc w:val="both"/>
        <w:rPr>
          <w:sz w:val="21"/>
          <w:szCs w:val="21"/>
        </w:rPr>
      </w:pPr>
      <w:r>
        <w:rPr>
          <w:rFonts w:hint="eastAsia"/>
          <w:sz w:val="21"/>
          <w:szCs w:val="21"/>
        </w:rPr>
        <w:t>毛泽东的文化大革命，给中国人民造成了巨大灾难，使中国共产党失去了绝大部分民心，党心、军心也处于风雨飘摇之中。为了</w:t>
      </w:r>
      <w:r>
        <w:rPr>
          <w:rFonts w:hint="eastAsia"/>
          <w:b/>
          <w:sz w:val="21"/>
          <w:szCs w:val="21"/>
        </w:rPr>
        <w:t>拯救</w:t>
      </w:r>
      <w:r>
        <w:rPr>
          <w:rFonts w:hint="eastAsia"/>
          <w:sz w:val="21"/>
          <w:szCs w:val="21"/>
        </w:rPr>
        <w:t>中国共产党，高层人物都进行了反思。尽管他们反思的深度、广度和角度不尽相同，但不谋而合的是，他们反思是</w:t>
      </w:r>
      <w:r>
        <w:rPr>
          <w:rFonts w:hint="eastAsia"/>
          <w:b/>
          <w:bCs/>
          <w:sz w:val="21"/>
          <w:szCs w:val="21"/>
        </w:rPr>
        <w:t>保权反思</w:t>
      </w:r>
      <w:r>
        <w:rPr>
          <w:rFonts w:hint="eastAsia"/>
          <w:sz w:val="21"/>
          <w:szCs w:val="21"/>
        </w:rPr>
        <w:t>，亦即在保住共产党权力基础上的反思，犹如他们当年反思大跃进恶果那样。坚定的马列主义革命家邓小平，自然也不能例外。</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为了拯救中共，邓小平的反思表现在两个方面：在政治上他</w:t>
      </w:r>
      <w:r>
        <w:rPr>
          <w:rFonts w:hint="eastAsia"/>
          <w:bCs/>
          <w:sz w:val="21"/>
          <w:szCs w:val="21"/>
        </w:rPr>
        <w:t>拨乱反正</w:t>
      </w:r>
      <w:r>
        <w:rPr>
          <w:rFonts w:hint="eastAsia"/>
          <w:sz w:val="21"/>
          <w:szCs w:val="21"/>
        </w:rPr>
        <w:t>，经济上他</w:t>
      </w:r>
      <w:r>
        <w:rPr>
          <w:rFonts w:hint="eastAsia"/>
          <w:bCs/>
          <w:sz w:val="21"/>
          <w:szCs w:val="21"/>
        </w:rPr>
        <w:t>改革开放</w:t>
      </w:r>
      <w:r>
        <w:rPr>
          <w:rFonts w:hint="eastAsia"/>
          <w:sz w:val="21"/>
          <w:szCs w:val="21"/>
        </w:rPr>
        <w:t>。为此，他设计了两套实施方案，并利用权力，力排干扰而获得了成功。</w:t>
      </w:r>
    </w:p>
    <w:p>
      <w:pPr>
        <w:pStyle w:val="8"/>
        <w:ind w:firstLine="420" w:firstLineChars="200"/>
        <w:jc w:val="both"/>
        <w:rPr>
          <w:sz w:val="21"/>
          <w:szCs w:val="21"/>
        </w:rPr>
      </w:pPr>
    </w:p>
    <w:p>
      <w:pPr>
        <w:pStyle w:val="8"/>
        <w:ind w:firstLine="420" w:firstLineChars="200"/>
        <w:jc w:val="both"/>
        <w:rPr>
          <w:sz w:val="18"/>
          <w:szCs w:val="18"/>
        </w:rPr>
      </w:pPr>
      <w:r>
        <w:rPr>
          <w:rFonts w:hint="eastAsia"/>
          <w:sz w:val="21"/>
          <w:szCs w:val="21"/>
        </w:rPr>
        <w:t>1、</w:t>
      </w:r>
      <w:r>
        <w:rPr>
          <w:rFonts w:hint="eastAsia"/>
          <w:b/>
          <w:sz w:val="21"/>
          <w:szCs w:val="21"/>
        </w:rPr>
        <w:t>拨乱反正——</w:t>
      </w:r>
      <w:r>
        <w:rPr>
          <w:rFonts w:hint="eastAsia"/>
          <w:b/>
          <w:bCs/>
          <w:sz w:val="21"/>
          <w:szCs w:val="21"/>
        </w:rPr>
        <w:t>平反冤假错案</w:t>
      </w:r>
    </w:p>
    <w:p>
      <w:pPr>
        <w:pStyle w:val="8"/>
        <w:ind w:firstLine="360" w:firstLineChars="200"/>
        <w:jc w:val="both"/>
        <w:rPr>
          <w:sz w:val="18"/>
          <w:szCs w:val="18"/>
        </w:rPr>
      </w:pPr>
    </w:p>
    <w:p>
      <w:pPr>
        <w:pStyle w:val="8"/>
        <w:ind w:firstLine="420" w:firstLineChars="200"/>
        <w:jc w:val="both"/>
        <w:rPr>
          <w:sz w:val="21"/>
          <w:szCs w:val="21"/>
        </w:rPr>
      </w:pPr>
      <w:r>
        <w:rPr>
          <w:rFonts w:hint="eastAsia"/>
          <w:sz w:val="21"/>
          <w:szCs w:val="21"/>
        </w:rPr>
        <w:t>邓小平在政治上的批左保右，其中之一就是拨乱反正，即拨毛左文化大革命之乱，反（返）确保右派官僚特权阶级永远掌权之正。为此，他</w:t>
      </w:r>
      <w:r>
        <w:rPr>
          <w:rFonts w:hint="eastAsia"/>
          <w:bCs/>
          <w:sz w:val="21"/>
          <w:szCs w:val="21"/>
        </w:rPr>
        <w:t>一</w:t>
      </w:r>
      <w:r>
        <w:rPr>
          <w:rFonts w:hint="eastAsia"/>
          <w:sz w:val="21"/>
          <w:szCs w:val="21"/>
        </w:rPr>
        <w:t>切入，便重拳出击毛左顽固势力：首先，别出心裁地“改正”了右派分子的“反革命”属性；继而，“解放”成千上万个被毛左集团定为“反革命”、“反党分子”的新老干部；接着，又平反了大量普通老百姓中的冤假错案。邓氏的这一招，也确实高明，不仅为中共和他本人争得了党心、军心和民心，也为历史留下了一页能被后人称颂的篇章。</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在平反冤假错案中，胡耀邦是个举足轻重的人物。</w:t>
      </w:r>
      <w:r>
        <w:rPr>
          <w:rFonts w:hint="eastAsia"/>
          <w:b/>
          <w:bCs/>
          <w:sz w:val="21"/>
          <w:szCs w:val="21"/>
        </w:rPr>
        <w:t>胡耀邦</w:t>
      </w:r>
      <w:r>
        <w:rPr>
          <w:rFonts w:hint="eastAsia"/>
          <w:sz w:val="21"/>
          <w:szCs w:val="21"/>
        </w:rPr>
        <w:t>(1915～1989)，湖南浏阳人，是中国共产党、中国共产主义青年团和中华人民共和国重要领导人之一。1930年加入中国共产主义青年团，并到湘赣革命根据地工作，被誉为“红小鬼”。1957年任中国共产主义青年团中央第一书记，1964年任中共中央西北局第二书记、陕西省委第一书记。文化大革命中受到迫害。1975年重新工作后，任中国科学院党组织负责人。因紧跟邓小平进行整顿而遭到毛的批判。粉碎“四人帮”后，曾先后任中共中央党校副校长、中共中央组织部部长、中央宣传部部长、中央纪律检查委员会第三书记、中央委员会秘书长等职。1980年2月，在中共十一届五中全会上，当选为中央政治局常委、中央书记处书记、中央委员会主席、总书记。其间，他又紧跟邓小平，组织、推动了关于“</w:t>
      </w:r>
      <w:r>
        <w:rPr>
          <w:rFonts w:hint="eastAsia"/>
          <w:b/>
          <w:bCs/>
          <w:sz w:val="21"/>
          <w:szCs w:val="21"/>
        </w:rPr>
        <w:t>实践是检验真理唯一标准</w:t>
      </w:r>
      <w:r>
        <w:rPr>
          <w:rFonts w:hint="eastAsia"/>
          <w:sz w:val="21"/>
          <w:szCs w:val="21"/>
        </w:rPr>
        <w:t>”的大讨论，为邓小平战胜以华国锋为首的新毛左集团，做出了贡献。</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胡耀邦对中国的重大贡献是平反冤假错案。在他的组织、推动、领导和邓小平的支持下，自1979年开始，从中央到地方，先后开始了平反冤假错案工作。</w:t>
      </w:r>
      <w:r>
        <w:rPr>
          <w:rFonts w:hint="eastAsia"/>
          <w:b/>
          <w:sz w:val="21"/>
          <w:szCs w:val="21"/>
        </w:rPr>
        <w:t>据报导</w:t>
      </w:r>
      <w:r>
        <w:rPr>
          <w:rFonts w:hint="eastAsia"/>
          <w:sz w:val="21"/>
          <w:szCs w:val="21"/>
        </w:rPr>
        <w:t>：</w:t>
      </w:r>
    </w:p>
    <w:p>
      <w:pPr>
        <w:pStyle w:val="8"/>
        <w:ind w:firstLine="420" w:firstLineChars="200"/>
        <w:jc w:val="both"/>
        <w:rPr>
          <w:sz w:val="21"/>
          <w:szCs w:val="21"/>
        </w:rPr>
      </w:pP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1978年9月19日，中共发表了《</w:t>
      </w:r>
      <w:r>
        <w:rPr>
          <w:rFonts w:hint="eastAsia" w:asciiTheme="minorEastAsia" w:hAnsiTheme="minorEastAsia" w:eastAsiaTheme="minorEastAsia"/>
          <w:b/>
          <w:bCs/>
          <w:sz w:val="21"/>
          <w:szCs w:val="21"/>
        </w:rPr>
        <w:t>关于全部摘掉右派分子帽子决定的实施方案</w:t>
      </w:r>
      <w:r>
        <w:rPr>
          <w:rFonts w:hint="eastAsia" w:asciiTheme="minorEastAsia" w:hAnsiTheme="minorEastAsia" w:eastAsiaTheme="minorEastAsia"/>
          <w:sz w:val="21"/>
          <w:szCs w:val="21"/>
        </w:rPr>
        <w:t>》。全国除章伯均、罗隆基等五六个人外，其余五十五万多右派分子，全部“改正”，变成了享受“人民”待遇的公民；但《方案》拒绝承认毛泽东发动反右运动时所采用的“引蛇出动”“阳谋”的卑劣性。</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11月14日，经中共中央政治局常委批准，中共北京市委宣布：1976年清明节期间，群众到天安门广场悼念周恩来、声讨“四人帮”的“</w:t>
      </w:r>
      <w:r>
        <w:rPr>
          <w:rFonts w:hint="eastAsia" w:asciiTheme="minorEastAsia" w:hAnsiTheme="minorEastAsia" w:eastAsiaTheme="minorEastAsia"/>
          <w:b/>
          <w:bCs/>
          <w:sz w:val="21"/>
          <w:szCs w:val="21"/>
        </w:rPr>
        <w:t>四五怒潮</w:t>
      </w:r>
      <w:r>
        <w:rPr>
          <w:rFonts w:hint="eastAsia" w:asciiTheme="minorEastAsia" w:hAnsiTheme="minorEastAsia" w:eastAsiaTheme="minorEastAsia"/>
          <w:sz w:val="21"/>
          <w:szCs w:val="21"/>
        </w:rPr>
        <w:t>”，完全是革命行动，应予平反；但却回避了声讨毛泽东暴政及其对“四五事件”的“反革命”定性的独断。</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12月18日至22日，在中共十一届三中全会上，推翻了毛泽东要“</w:t>
      </w:r>
      <w:r>
        <w:rPr>
          <w:rFonts w:hint="eastAsia" w:asciiTheme="minorEastAsia" w:hAnsiTheme="minorEastAsia" w:eastAsiaTheme="minorEastAsia"/>
          <w:b/>
          <w:sz w:val="21"/>
          <w:szCs w:val="21"/>
        </w:rPr>
        <w:t>天天讲，月月讲，年年讲</w:t>
      </w:r>
      <w:r>
        <w:rPr>
          <w:rFonts w:hint="eastAsia" w:asciiTheme="minorEastAsia" w:hAnsiTheme="minorEastAsia" w:eastAsiaTheme="minorEastAsia"/>
          <w:sz w:val="21"/>
          <w:szCs w:val="21"/>
        </w:rPr>
        <w:t>”阶级斗争的规定，中止使用长达二十八年的“以阶级斗争为纲”的毛左口号。</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1979年1月11日，中共中央作出了《</w:t>
      </w:r>
      <w:r>
        <w:rPr>
          <w:rFonts w:hint="eastAsia" w:asciiTheme="minorEastAsia" w:hAnsiTheme="minorEastAsia" w:eastAsiaTheme="minorEastAsia"/>
          <w:b/>
          <w:bCs/>
          <w:sz w:val="21"/>
          <w:szCs w:val="21"/>
        </w:rPr>
        <w:t>关于地主、富农分子摘帽问题和地、富子女成分问题的决定</w:t>
      </w:r>
      <w:r>
        <w:rPr>
          <w:rFonts w:hint="eastAsia" w:asciiTheme="minorEastAsia" w:hAnsiTheme="minorEastAsia" w:eastAsiaTheme="minorEastAsia"/>
          <w:sz w:val="21"/>
          <w:szCs w:val="21"/>
        </w:rPr>
        <w:t>》，摘掉绝大多数“地、富、反、坏”分子的帽子，给予人民公社社员待遇。</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5月3日，中共中央批转解放军总政治部《</w:t>
      </w:r>
      <w:r>
        <w:rPr>
          <w:rFonts w:hint="eastAsia" w:asciiTheme="minorEastAsia" w:hAnsiTheme="minorEastAsia" w:eastAsiaTheme="minorEastAsia"/>
          <w:b/>
          <w:bCs/>
          <w:sz w:val="21"/>
          <w:szCs w:val="21"/>
        </w:rPr>
        <w:t>关于建议撤销1966年2月部队文艺工作座谈会纪要的请示</w:t>
      </w:r>
      <w:r>
        <w:rPr>
          <w:rFonts w:hint="eastAsia" w:asciiTheme="minorEastAsia" w:hAnsiTheme="minorEastAsia" w:eastAsiaTheme="minorEastAsia"/>
          <w:sz w:val="21"/>
          <w:szCs w:val="21"/>
        </w:rPr>
        <w:t>》，并发出通知，决定撤销中央于1966年4月批发的这一纪要。总政治部在请示报告中指出，《纪要》是林彪、“四人帮”篡党夺权阴谋的一个步骤，推行的是林彪、“四人帮”极左的机会主义路线，它的贯彻和推行带来了灾难性后果；但却只字不提毛泽东组织和亲自修改《纪要》的决定作用。</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6月29日，中共中央同意中共北京市委《</w:t>
      </w:r>
      <w:r>
        <w:rPr>
          <w:rFonts w:hint="eastAsia" w:asciiTheme="minorEastAsia" w:hAnsiTheme="minorEastAsia" w:eastAsiaTheme="minorEastAsia"/>
          <w:b/>
          <w:bCs/>
          <w:sz w:val="21"/>
          <w:szCs w:val="21"/>
        </w:rPr>
        <w:t>关于“三家村”冤案的平反决定</w:t>
      </w:r>
      <w:r>
        <w:rPr>
          <w:rFonts w:hint="eastAsia" w:asciiTheme="minorEastAsia" w:hAnsiTheme="minorEastAsia" w:eastAsiaTheme="minorEastAsia"/>
          <w:sz w:val="21"/>
          <w:szCs w:val="21"/>
        </w:rPr>
        <w:t>》，正式为所谓“三家村反党集团”冤案彻底平反，撤销对邓拓、吴晗、廖沫沙等三人所作的结论。尽管人们不会忘记：毛泽东曾说“</w:t>
      </w:r>
      <w:r>
        <w:rPr>
          <w:rFonts w:hint="eastAsia" w:asciiTheme="minorEastAsia" w:hAnsiTheme="minorEastAsia" w:eastAsiaTheme="minorEastAsia"/>
          <w:b/>
          <w:sz w:val="21"/>
          <w:szCs w:val="21"/>
        </w:rPr>
        <w:t>我不相信，在文化革命中的问题只是吴晗问题，后面还有一串串‘三家村’</w:t>
      </w:r>
      <w:r>
        <w:rPr>
          <w:rFonts w:hint="eastAsia" w:asciiTheme="minorEastAsia" w:hAnsiTheme="minorEastAsia" w:eastAsiaTheme="minorEastAsia"/>
          <w:sz w:val="21"/>
          <w:szCs w:val="21"/>
        </w:rPr>
        <w:t>”和怒斥邓、吴、廖是“</w:t>
      </w:r>
      <w:r>
        <w:rPr>
          <w:rFonts w:hint="eastAsia" w:asciiTheme="minorEastAsia" w:hAnsiTheme="minorEastAsia" w:eastAsiaTheme="minorEastAsia"/>
          <w:b/>
          <w:sz w:val="21"/>
          <w:szCs w:val="21"/>
        </w:rPr>
        <w:t>反党反社会主义的</w:t>
      </w:r>
      <w:r>
        <w:rPr>
          <w:rFonts w:hint="eastAsia" w:asciiTheme="minorEastAsia" w:hAnsiTheme="minorEastAsia" w:eastAsiaTheme="minorEastAsia"/>
          <w:sz w:val="21"/>
          <w:szCs w:val="21"/>
        </w:rPr>
        <w:t>”的谈话之后，“三家村”遂遭灭顶之灾；但这一切，都被《决定》推到了林彪和“四人帮”头上。</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1980年9月29日，中共中央批转公安部、最高人民检察院、最高人民法院党组《</w:t>
      </w:r>
      <w:r>
        <w:rPr>
          <w:rFonts w:hint="eastAsia" w:asciiTheme="minorEastAsia" w:hAnsiTheme="minorEastAsia" w:eastAsiaTheme="minorEastAsia"/>
          <w:b/>
          <w:bCs/>
          <w:sz w:val="21"/>
          <w:szCs w:val="21"/>
        </w:rPr>
        <w:t>关于“胡风反革命集团”案件的复查报告</w:t>
      </w:r>
      <w:r>
        <w:rPr>
          <w:rFonts w:hint="eastAsia" w:asciiTheme="minorEastAsia" w:hAnsiTheme="minorEastAsia" w:eastAsiaTheme="minorEastAsia"/>
          <w:sz w:val="21"/>
          <w:szCs w:val="21"/>
        </w:rPr>
        <w:t>》，决定为“胡风反革命集团”一案平反：凡定为胡风反革命分子的，一律改正，恢复名誉；凡因“胡风问题”受到株连的，要彻底纠正。同年11月3日，北京市高级人民法院改正了1965年对胡风的判决，宣告胡风无罪。</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最引人纳罕的是，1982年8月23日，中共中央发出了《</w:t>
      </w:r>
      <w:r>
        <w:rPr>
          <w:rFonts w:hint="eastAsia" w:asciiTheme="minorEastAsia" w:hAnsiTheme="minorEastAsia" w:eastAsiaTheme="minorEastAsia"/>
          <w:b/>
          <w:bCs/>
          <w:sz w:val="21"/>
          <w:szCs w:val="21"/>
        </w:rPr>
        <w:t>关于为潘汉年同志平反昭雪、恢复名誉的通知</w:t>
      </w:r>
      <w:r>
        <w:rPr>
          <w:rFonts w:hint="eastAsia" w:asciiTheme="minorEastAsia" w:hAnsiTheme="minorEastAsia" w:eastAsiaTheme="minorEastAsia"/>
          <w:sz w:val="21"/>
          <w:szCs w:val="21"/>
        </w:rPr>
        <w:t>》。潘汉年是中共派遣到国民党内部特工负责人。经过多年经营，他在国民党高层中，安插了多名情报员，获得了大量情报。在抗日战争中，他与日、伪汪精卫合作，分享情报，为中共“一分抗日、二分应付、七分发展”的战略，作出了重大贡献。内战中，他为中共高层提供了大量国民党军政活动情报，使毛泽东得以知彼知己，从而把毛推上了“用兵如神”神坛，为中共战胜国民党最终夺取政权，又作出了重大贡献。“解放”后，他被任命为上海市副市长。因嫌官小，他上书毛泽东，陈述他的贡献。毛见书后，勃然大怒。遂被毛以“</w:t>
      </w:r>
      <w:r>
        <w:rPr>
          <w:rFonts w:hint="eastAsia" w:asciiTheme="minorEastAsia" w:hAnsiTheme="minorEastAsia" w:eastAsiaTheme="minorEastAsia"/>
          <w:b/>
          <w:sz w:val="21"/>
          <w:szCs w:val="21"/>
        </w:rPr>
        <w:t>秘密投降了国民党，是CC派人物</w:t>
      </w:r>
      <w:r>
        <w:rPr>
          <w:rFonts w:hint="eastAsia" w:asciiTheme="minorEastAsia" w:hAnsiTheme="minorEastAsia" w:eastAsiaTheme="minorEastAsia"/>
          <w:sz w:val="21"/>
          <w:szCs w:val="21"/>
        </w:rPr>
        <w:t>”的罪名，逮捕入狱，监毙于狱中，潘手下的知情人，也被一网打尽。《通知》宣布：撤销对潘汉年的审查结论，提请最高人民法院依法撤销原判，为潘汉年平反昭雪，恢复党籍；追认潘汉年的历史功绩，公开为他恢复名誉。九十年代，中共批准30集《潘汉年》电视剧在全国放映，间接肯定潘与日、伪合作的“历史功绩”；但播放后不久，又禁止放映。</w:t>
      </w:r>
    </w:p>
    <w:p>
      <w:pPr>
        <w:pStyle w:val="8"/>
        <w:jc w:val="both"/>
        <w:rPr>
          <w:rFonts w:asciiTheme="minorEastAsia" w:hAnsiTheme="minorEastAsia" w:eastAsiaTheme="minorEastAsia"/>
          <w:sz w:val="21"/>
          <w:szCs w:val="21"/>
        </w:rPr>
      </w:pPr>
    </w:p>
    <w:p>
      <w:pPr>
        <w:pStyle w:val="8"/>
        <w:ind w:firstLine="420" w:firstLineChars="200"/>
        <w:jc w:val="both"/>
        <w:rPr>
          <w:rFonts w:ascii="楷体_GB2312" w:eastAsia="楷体_GB2312"/>
          <w:sz w:val="18"/>
          <w:szCs w:val="18"/>
        </w:rPr>
      </w:pPr>
      <w:r>
        <w:rPr>
          <w:rFonts w:hint="eastAsia"/>
          <w:sz w:val="21"/>
          <w:szCs w:val="21"/>
        </w:rPr>
        <w:t>到1982年底，平反的冤假错案高达300多万件：约47万名共产党员恢复了党籍，数以十万计的干部重新安排了工作；本书所列的血案、冤案，基本上都得到了平反。其中，被毛左绞杀的政敌</w:t>
      </w:r>
      <w:r>
        <w:rPr>
          <w:rFonts w:hint="eastAsia"/>
          <w:b/>
          <w:bCs/>
          <w:sz w:val="21"/>
          <w:szCs w:val="21"/>
        </w:rPr>
        <w:t>刘少奇、彭德怀、陶铸、贺龙、许光达、阎红彦、陶勇</w:t>
      </w:r>
      <w:r>
        <w:rPr>
          <w:rFonts w:hint="eastAsia"/>
          <w:sz w:val="21"/>
          <w:szCs w:val="21"/>
        </w:rPr>
        <w:t>等高干和将领，被毛左枪杀的</w:t>
      </w:r>
      <w:r>
        <w:rPr>
          <w:rFonts w:hint="eastAsia"/>
          <w:b/>
          <w:bCs/>
          <w:sz w:val="21"/>
          <w:szCs w:val="21"/>
        </w:rPr>
        <w:t>刘文辉、林昭、遇罗克、陆兰秀、张志新、王申酉、史云峰、李九莲、陆洪恩</w:t>
      </w:r>
      <w:r>
        <w:rPr>
          <w:rFonts w:hint="eastAsia"/>
          <w:sz w:val="21"/>
          <w:szCs w:val="21"/>
        </w:rPr>
        <w:t>和死里逃生的</w:t>
      </w:r>
      <w:r>
        <w:rPr>
          <w:rFonts w:hint="eastAsia"/>
          <w:b/>
          <w:bCs/>
          <w:sz w:val="21"/>
          <w:szCs w:val="21"/>
        </w:rPr>
        <w:t>马思聪</w:t>
      </w:r>
      <w:r>
        <w:rPr>
          <w:rFonts w:hint="eastAsia"/>
          <w:sz w:val="21"/>
          <w:szCs w:val="21"/>
        </w:rPr>
        <w:t>、</w:t>
      </w:r>
      <w:r>
        <w:rPr>
          <w:rFonts w:hint="eastAsia"/>
          <w:b/>
          <w:bCs/>
          <w:sz w:val="21"/>
          <w:szCs w:val="21"/>
        </w:rPr>
        <w:t>王容芬</w:t>
      </w:r>
      <w:r>
        <w:rPr>
          <w:rFonts w:hint="eastAsia"/>
          <w:sz w:val="21"/>
          <w:szCs w:val="21"/>
        </w:rPr>
        <w:t>等志士仁人，也都相继得到了平反。</w:t>
      </w:r>
    </w:p>
    <w:p>
      <w:pPr>
        <w:pStyle w:val="8"/>
        <w:jc w:val="both"/>
        <w:rPr>
          <w:sz w:val="21"/>
          <w:szCs w:val="21"/>
        </w:rPr>
      </w:pPr>
    </w:p>
    <w:p>
      <w:pPr>
        <w:pStyle w:val="8"/>
        <w:ind w:firstLine="420" w:firstLineChars="200"/>
        <w:jc w:val="both"/>
        <w:rPr>
          <w:sz w:val="21"/>
          <w:szCs w:val="21"/>
        </w:rPr>
      </w:pPr>
      <w:r>
        <w:rPr>
          <w:rFonts w:hint="eastAsia" w:cs="Arial"/>
          <w:sz w:val="21"/>
          <w:szCs w:val="21"/>
        </w:rPr>
        <w:t>胡耀邦等人的历史功绩在于，他们所组织、领导的平反冤假错</w:t>
      </w:r>
      <w:r>
        <w:rPr>
          <w:rFonts w:hint="eastAsia"/>
          <w:sz w:val="21"/>
          <w:szCs w:val="21"/>
        </w:rPr>
        <w:t>案</w:t>
      </w:r>
      <w:r>
        <w:rPr>
          <w:rFonts w:hint="eastAsia" w:cs="Arial"/>
          <w:sz w:val="21"/>
          <w:szCs w:val="21"/>
        </w:rPr>
        <w:t>工作，告慰了上百万个冤魂，使上千万伤残者、上亿万个株连者得到了精神上的慰抚。</w:t>
      </w:r>
      <w:r>
        <w:rPr>
          <w:rFonts w:hint="eastAsia"/>
          <w:sz w:val="21"/>
          <w:szCs w:val="21"/>
        </w:rPr>
        <w:t>但在“四项基本原则”制约下，他们不愿追查制造冤假错案的从中央到地方各级党、政、军官僚们的责任，更不愿去查追冤假错案的直接制造者以及那些打手、刽子手等痞子、流氓无产者的罪恶，也就是说，他们即不愿从保障人权高度，去追根制造冤假错案的源头毛泽东的独裁和马列加秦始皇主义的封建本质，更不愿从健全法制高度，去追诉无产阶级专政体制反人类的邪恶本性。</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由此可见，胡耀邦和邓小平的平反冤假错案，是文革浩劫之后拯救中国共产党的有限反思，是收买党心、军心和民心的一种策略，与封建帝王玩弄的“宽猛相济”权术，没有什么不同。基于这种保权的有限反思，胡耀邦同邓小平一样，都是马列主义亦即专制主义革命家，而非共和主义亦即民主主义革命家。因此，他们不会也不可能从根本上消除冤假错案。历史业已证明，大规模平反冤假错案之后，中共历代领导人，都在利用专政权力，继续制造新的冤假错案。例如，“六四”惨案、镇压法轮功案以及包括诺贝尔奖金获得者刘晓波在内的大量文字狱案，等等。</w:t>
      </w:r>
    </w:p>
    <w:p>
      <w:pPr>
        <w:pStyle w:val="8"/>
        <w:jc w:val="both"/>
        <w:rPr>
          <w:sz w:val="21"/>
          <w:szCs w:val="21"/>
        </w:rPr>
      </w:pPr>
    </w:p>
    <w:p>
      <w:pPr>
        <w:pStyle w:val="8"/>
        <w:ind w:firstLine="422" w:firstLineChars="200"/>
        <w:jc w:val="both"/>
        <w:rPr>
          <w:sz w:val="21"/>
          <w:szCs w:val="21"/>
        </w:rPr>
      </w:pPr>
      <w:bookmarkStart w:id="2" w:name="改革开放"/>
      <w:bookmarkEnd w:id="2"/>
      <w:r>
        <w:rPr>
          <w:rFonts w:hint="eastAsia"/>
          <w:b/>
          <w:sz w:val="21"/>
          <w:szCs w:val="21"/>
        </w:rPr>
        <w:t>2、改革开放</w:t>
      </w:r>
      <w:r>
        <w:rPr>
          <w:rFonts w:hint="eastAsia"/>
          <w:sz w:val="21"/>
          <w:szCs w:val="21"/>
        </w:rPr>
        <w:t>——走官僚资本主义道路</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在毛泽东独裁统治下，中国闭关锁国，舆论一律，老百姓对内能知道的是“大救星”、“社会主义好”等等，对外能知道的是资本主义国家的人民“</w:t>
      </w:r>
      <w:r>
        <w:rPr>
          <w:rFonts w:hint="eastAsia"/>
          <w:b/>
          <w:sz w:val="21"/>
          <w:szCs w:val="21"/>
        </w:rPr>
        <w:t>处于水深火热之中</w:t>
      </w:r>
      <w:r>
        <w:rPr>
          <w:rFonts w:hint="eastAsia"/>
          <w:sz w:val="21"/>
          <w:szCs w:val="21"/>
        </w:rPr>
        <w:t>”，正在热切地盼望着中国共产党去解放他们，等等。上层权贵和精英们，与老百姓却不一样。他们都能从外交、外贸等外事活动中，知道外部世界许多真实信息。但在党的伦理共识作用下，他们都能戴上有色眼镜观察世界，做到内外有别：对党和政府，如果十件事办错了九件，他们会自觉地运用“一俊遮百丑”的思想，把办好的那一件事无限放大，反复向老百姓灌输，社会主义就是好；与此相反，对西方敌国，如果对方十件事办好了九件，他们会自觉地运用“攻其一点，不计其余”的利器，把对方办砸了的那一件事无限放大，反复告诫老百姓，资本主义世界就是那样反动、那样落后。然而，当他们在文化大革命中受到冲击、批斗后，他们开始有所反思，有所醒悟，有色眼镜逐渐退色。以邓小平为首、相对开明的上层权贵们，开始用退色眼镜去观察内部和外部世界。</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在退色眼镜观察下，邓小平们“发现”，</w:t>
      </w:r>
      <w:r>
        <w:rPr>
          <w:rFonts w:hint="eastAsia"/>
          <w:bCs/>
          <w:sz w:val="21"/>
          <w:szCs w:val="21"/>
        </w:rPr>
        <w:t>外部</w:t>
      </w:r>
      <w:r>
        <w:rPr>
          <w:rFonts w:hint="eastAsia"/>
          <w:sz w:val="21"/>
          <w:szCs w:val="21"/>
        </w:rPr>
        <w:t>世界十分精彩。二战后的三十多年间，西方自由世界在战争的废墟上，突飞猛进，经济繁荣，现代化、城市化已高度发展，老百姓家庭都先后进入了小汽车和电脑时代。二战中战败的德、意、日等法西斯国家，已发展成了一个经济高度发达百姓普遍富裕的民主国家。在经济总量上，1960年日本已超越1946年曾高其两倍的中国，到1968年，又超越世界各国，发展成为仅次于美国的世界第二大经济体。据报导：1950年，中国GDP占世界经济总量的4.7％,到1976年，下滑到1％；同期,日本由2.4％上升到6％。资源匮乏、技术落后的台湾、南韩、香港和新加坡，也迎头赶上，纷纷进入发达国家行列，被誉为亚洲四小龙。其中，人口600万、面积</w:t>
      </w:r>
      <w:r>
        <w:rPr>
          <w:sz w:val="21"/>
          <w:szCs w:val="21"/>
        </w:rPr>
        <w:t>仅</w:t>
      </w:r>
      <w:r>
        <w:rPr>
          <w:rFonts w:hint="eastAsia"/>
          <w:sz w:val="21"/>
          <w:szCs w:val="21"/>
        </w:rPr>
        <w:t>为祖</w:t>
      </w:r>
      <w:r>
        <w:rPr>
          <w:sz w:val="21"/>
          <w:szCs w:val="21"/>
        </w:rPr>
        <w:t>国万分之</w:t>
      </w:r>
      <w:r>
        <w:rPr>
          <w:rFonts w:hint="eastAsia"/>
          <w:sz w:val="21"/>
          <w:szCs w:val="21"/>
        </w:rPr>
        <w:t>1.15的香港，1980年的经济总量，已达到祖国的六分之一。邓小平们关注的资本主义世界，已完全看不到“水深火热”的样子，自然也不好意思再说什么“我们去解放他们”的谎言了。反观</w:t>
      </w:r>
      <w:r>
        <w:rPr>
          <w:rFonts w:hint="eastAsia"/>
          <w:bCs/>
          <w:sz w:val="21"/>
          <w:szCs w:val="21"/>
        </w:rPr>
        <w:t>国内</w:t>
      </w:r>
      <w:r>
        <w:rPr>
          <w:rFonts w:hint="eastAsia"/>
          <w:sz w:val="21"/>
          <w:szCs w:val="21"/>
        </w:rPr>
        <w:t>，他们“发现”，自“一化三改造”起，先后历经了“大跃进”、“人民公社”、“调整、充实、巩固、提高”和“抓革命、促生产”等各个发展阶段，国民经济像老牛拉破车一样，迤逦蜗行，广大农民在“瓜菜代”中挣扎，城市居民在贫困中煎熬，用邓小平的话来说：“</w:t>
      </w:r>
      <w:r>
        <w:rPr>
          <w:rFonts w:hint="eastAsia"/>
          <w:b/>
          <w:sz w:val="21"/>
          <w:szCs w:val="21"/>
        </w:rPr>
        <w:t>中国社会，实际上从一九五八年开始至一九七八年二十年时间内，长期处于停滞和徘徊的状态，国家的经济和人民的生活没有得到多大的发展和提高</w:t>
      </w:r>
      <w:r>
        <w:rPr>
          <w:rFonts w:hint="eastAsia"/>
          <w:sz w:val="21"/>
          <w:szCs w:val="21"/>
        </w:rPr>
        <w:t>。”而在当年，中国的人均GDP，在世界149个国家和地区的排名中，也从1948年的40位，下滑到1980年的145位，为全世界倒数第五位。国内外的强烈</w:t>
      </w:r>
      <w:r>
        <w:rPr>
          <w:rFonts w:hint="eastAsia"/>
          <w:b/>
          <w:sz w:val="21"/>
          <w:szCs w:val="21"/>
        </w:rPr>
        <w:t>反差</w:t>
      </w:r>
      <w:r>
        <w:rPr>
          <w:rFonts w:hint="eastAsia"/>
          <w:sz w:val="21"/>
          <w:szCs w:val="21"/>
        </w:rPr>
        <w:t>，使邓小平们认识到：拨乱反正、平反冤假错案，虽能争取党心、军心和民心，但只有短期效应；就长治久安而论，要拯救中共，必须关注民生，发展生产，改善和提高国民生活水平。于是，邓小平勇敢地发出了“</w:t>
      </w:r>
      <w:r>
        <w:rPr>
          <w:rFonts w:hint="eastAsia"/>
          <w:b/>
          <w:sz w:val="21"/>
          <w:szCs w:val="21"/>
        </w:rPr>
        <w:t>贫穷不是社会主义</w:t>
      </w:r>
      <w:r>
        <w:rPr>
          <w:rFonts w:hint="eastAsia"/>
          <w:sz w:val="21"/>
          <w:szCs w:val="21"/>
        </w:rPr>
        <w:t>”的呼号，他劝告同僚，要“</w:t>
      </w:r>
      <w:r>
        <w:rPr>
          <w:rFonts w:hint="eastAsia"/>
          <w:b/>
          <w:sz w:val="21"/>
          <w:szCs w:val="21"/>
        </w:rPr>
        <w:t>老老实实承认落后</w:t>
      </w:r>
      <w:r>
        <w:rPr>
          <w:rFonts w:hint="eastAsia"/>
          <w:sz w:val="21"/>
          <w:szCs w:val="21"/>
        </w:rPr>
        <w:t>”，告诫那些坚持毛左思想的人，“</w:t>
      </w:r>
      <w:r>
        <w:rPr>
          <w:rFonts w:hint="eastAsia"/>
          <w:b/>
          <w:sz w:val="21"/>
          <w:szCs w:val="21"/>
        </w:rPr>
        <w:t>长得很丑却要打扮得像美人一样，那是不行的</w:t>
      </w:r>
      <w:r>
        <w:rPr>
          <w:rFonts w:hint="eastAsia"/>
          <w:sz w:val="21"/>
          <w:szCs w:val="21"/>
        </w:rPr>
        <w:t>。”</w:t>
      </w:r>
    </w:p>
    <w:p>
      <w:pPr>
        <w:pStyle w:val="8"/>
        <w:jc w:val="both"/>
        <w:rPr>
          <w:sz w:val="21"/>
          <w:szCs w:val="21"/>
        </w:rPr>
      </w:pPr>
    </w:p>
    <w:p>
      <w:pPr>
        <w:pStyle w:val="8"/>
        <w:ind w:firstLine="420" w:firstLineChars="200"/>
        <w:jc w:val="both"/>
        <w:rPr>
          <w:sz w:val="21"/>
          <w:szCs w:val="21"/>
        </w:rPr>
      </w:pPr>
      <w:r>
        <w:rPr>
          <w:rFonts w:hint="eastAsia"/>
          <w:sz w:val="21"/>
          <w:szCs w:val="21"/>
        </w:rPr>
        <w:t>三十年的经验证明，计划经济模式的一化三改造，其结果是少慢差费，落后三十年；而文革中所谓的“继续革命”和“抓革命、促生产”，却把国民经济“促”到了崩溃的边缘。1978年11月，以邓小平为首、相对开明的上层权贵们，在中共十一届三中全会上，提出了拯救中共的另一重大举措——</w:t>
      </w:r>
      <w:r>
        <w:rPr>
          <w:rFonts w:hint="eastAsia"/>
          <w:b/>
          <w:sz w:val="21"/>
          <w:szCs w:val="21"/>
        </w:rPr>
        <w:t>改革开放</w:t>
      </w:r>
      <w:r>
        <w:rPr>
          <w:rFonts w:hint="eastAsia"/>
          <w:sz w:val="21"/>
          <w:szCs w:val="21"/>
        </w:rPr>
        <w:t>，即用资本主义市场经济模式，去改造毛的僵硬的社会主义计划模式，并利用权力，排除干挠，最终取得了成功。</w:t>
      </w:r>
    </w:p>
    <w:p>
      <w:pPr>
        <w:pStyle w:val="8"/>
        <w:jc w:val="both"/>
        <w:rPr>
          <w:sz w:val="21"/>
          <w:szCs w:val="21"/>
        </w:rPr>
      </w:pPr>
    </w:p>
    <w:p>
      <w:pPr>
        <w:pStyle w:val="8"/>
        <w:ind w:firstLine="420" w:firstLineChars="200"/>
        <w:jc w:val="both"/>
        <w:rPr>
          <w:sz w:val="21"/>
          <w:szCs w:val="21"/>
        </w:rPr>
      </w:pPr>
      <w:r>
        <w:rPr>
          <w:rFonts w:hint="eastAsia"/>
          <w:sz w:val="21"/>
          <w:szCs w:val="21"/>
        </w:rPr>
        <w:t>1978年，在邓小平中共的黙许下，安徽省凤阳县</w:t>
      </w:r>
      <w:r>
        <w:rPr>
          <w:rFonts w:hint="eastAsia"/>
          <w:b/>
          <w:bCs/>
          <w:sz w:val="21"/>
          <w:szCs w:val="21"/>
        </w:rPr>
        <w:t>小岗村</w:t>
      </w:r>
      <w:r>
        <w:rPr>
          <w:rFonts w:hint="eastAsia"/>
          <w:sz w:val="21"/>
          <w:szCs w:val="21"/>
        </w:rPr>
        <w:t>，十八户农民签订“血”约，揭“书”而起，砸开了人民公社枷锁，率先分田到户。1979年9月，中共在四中全会上，通过了《</w:t>
      </w:r>
      <w:r>
        <w:rPr>
          <w:rFonts w:hint="eastAsia"/>
          <w:b/>
          <w:bCs/>
          <w:sz w:val="21"/>
          <w:szCs w:val="21"/>
        </w:rPr>
        <w:t>关于加快农业发展若干问题的决定</w:t>
      </w:r>
      <w:r>
        <w:rPr>
          <w:rFonts w:hint="eastAsia"/>
          <w:sz w:val="21"/>
          <w:szCs w:val="21"/>
        </w:rPr>
        <w:t>》，承认了小岗农民分田到户的合法性。1980年9月，中共下发《</w:t>
      </w:r>
      <w:r>
        <w:rPr>
          <w:rFonts w:hint="eastAsia"/>
          <w:b/>
          <w:bCs/>
          <w:sz w:val="21"/>
          <w:szCs w:val="21"/>
        </w:rPr>
        <w:t>关于进一步加强和完善农业生产责任制的几个问题</w:t>
      </w:r>
      <w:r>
        <w:rPr>
          <w:rFonts w:hint="eastAsia"/>
          <w:sz w:val="21"/>
          <w:szCs w:val="21"/>
        </w:rPr>
        <w:t>》，肯定了包产到户的社会主义性质。到了1983年，中共在全国范围内全面推广家庭联产承包责任制，推翻了毛泽东的农村人民公社体制，砸开了自农业合作化以来套在农民身上长达30年的枷锁。短短几年间，到1985年，就解决了毛泽东二十多年无法解决的温饱问题。</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1979年，邓小平的中共，决定在深圳、珠海、厦门、汕头试办经济特区，实行“</w:t>
      </w:r>
      <w:r>
        <w:rPr>
          <w:rFonts w:hint="eastAsia"/>
          <w:b/>
          <w:sz w:val="21"/>
          <w:szCs w:val="21"/>
        </w:rPr>
        <w:t>特殊政策、灵活措施</w:t>
      </w:r>
      <w:r>
        <w:rPr>
          <w:rFonts w:hint="eastAsia"/>
          <w:sz w:val="21"/>
          <w:szCs w:val="21"/>
        </w:rPr>
        <w:t>”，吸引台资、港资和外资，推动中国改革开放和现代化的进程。接着，在1984年4月，他们又进一步开放大连、秦皇岛、天津、烟台、青岛、连云港、南通、上海、宁波、温州、福州、广州、湛江、北海这14个港口城市，兴办经济技术开发区。1985年起，又相继开放长江三角洲、珠江三角洲、闽东南地区和环渤海地区经济开发区。1988年，增辟了海南经济特区。1990年，又做出了开发上海浦东新区的决定。经济特区和经济技术开发区的建设，引领了第二、三产业的高速发展。中国经济总量，从1980年3,015亿美元，增加到2010年的5.879万亿美元，</w:t>
      </w:r>
      <w:r>
        <w:rPr>
          <w:rFonts w:hint="eastAsia"/>
          <w:b/>
          <w:bCs/>
          <w:sz w:val="21"/>
          <w:szCs w:val="21"/>
        </w:rPr>
        <w:t>30年增加了19.5倍</w:t>
      </w:r>
      <w:r>
        <w:rPr>
          <w:rFonts w:hint="eastAsia"/>
          <w:sz w:val="21"/>
          <w:szCs w:val="21"/>
        </w:rPr>
        <w:t>。</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由于邓小平的改革开放，国民经济快速增长。到2010年，中国经济总量已取代日本，成为世界第二大经济体。直到今天，中共才真正让中国人得到了真真切切的实惠：基本上解决了温饱问题；尽管还有贫困人口，但无论是农村最贫困的农民或者是城镇中的最贫苦的居民，他们都比毛泽东时代好过得多！</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然而，由于中共拒绝政治改革，坚持一党专政，坚持走官商一体的</w:t>
      </w:r>
      <w:r>
        <w:rPr>
          <w:rFonts w:hint="eastAsia"/>
          <w:b/>
          <w:bCs/>
          <w:sz w:val="21"/>
          <w:szCs w:val="21"/>
        </w:rPr>
        <w:t>官僚资本主义道路</w:t>
      </w:r>
      <w:r>
        <w:rPr>
          <w:rFonts w:hint="eastAsia"/>
          <w:sz w:val="21"/>
          <w:szCs w:val="21"/>
        </w:rPr>
        <w:t>，亦即所谓“中国特色社会主义”，导致权钱交易，腐败丛生，产生了一批官僚背景的红色资本家和拥有大量隐形资本的官僚特权阶级。二十一世纪的中国，</w:t>
      </w:r>
      <w:r>
        <w:rPr>
          <w:rFonts w:hint="eastAsia"/>
          <w:b/>
          <w:bCs/>
          <w:sz w:val="21"/>
          <w:szCs w:val="21"/>
        </w:rPr>
        <w:t>红色官僚资本家和官僚特权阶级</w:t>
      </w:r>
      <w:r>
        <w:rPr>
          <w:rFonts w:hint="eastAsia"/>
          <w:sz w:val="21"/>
          <w:szCs w:val="21"/>
        </w:rPr>
        <w:t>，左右着中共党和政府，掌控了国家政治走向和经济命脉，从而使中国社会两极分化，成为全世界贫富最悬殊的少数国家之一。</w:t>
      </w:r>
    </w:p>
    <w:p>
      <w:pPr>
        <w:pStyle w:val="8"/>
        <w:ind w:firstLine="420" w:firstLineChars="200"/>
        <w:jc w:val="both"/>
        <w:rPr>
          <w:rFonts w:ascii="楷体_GB2312" w:eastAsia="楷体_GB2312"/>
          <w:sz w:val="21"/>
          <w:szCs w:val="21"/>
        </w:rPr>
      </w:pPr>
    </w:p>
    <w:p>
      <w:pPr>
        <w:pStyle w:val="8"/>
        <w:ind w:firstLine="420" w:firstLineChars="200"/>
        <w:jc w:val="both"/>
        <w:rPr>
          <w:sz w:val="21"/>
          <w:szCs w:val="21"/>
        </w:rPr>
      </w:pPr>
      <w:r>
        <w:rPr>
          <w:rFonts w:hint="eastAsia"/>
          <w:sz w:val="21"/>
          <w:szCs w:val="21"/>
        </w:rPr>
        <w:t>据百度文库《中国的财富分配》一文记载，中国占人口1%的富豪，掌控财富占国家总量的41.4%；又据中国科学院《2012中国可持续发展战略报告》称，中国年收入2,300元以下的人口为1.28亿，占总人口的9.62%，拥有财富仅占国家财富总量的0.63%，换句话说，</w:t>
      </w:r>
      <w:r>
        <w:rPr>
          <w:rFonts w:hint="eastAsia"/>
          <w:b/>
          <w:bCs/>
          <w:sz w:val="21"/>
          <w:szCs w:val="21"/>
        </w:rPr>
        <w:t>占中国总人口10%的贫困阶层，拥有财富不足国家总量的1%</w:t>
      </w:r>
      <w:r>
        <w:rPr>
          <w:rFonts w:hint="eastAsia"/>
          <w:sz w:val="21"/>
          <w:szCs w:val="21"/>
        </w:rPr>
        <w:t>。</w:t>
      </w:r>
    </w:p>
    <w:p>
      <w:pPr>
        <w:pStyle w:val="8"/>
        <w:ind w:firstLine="420" w:firstLineChars="200"/>
        <w:jc w:val="both"/>
        <w:rPr>
          <w:rFonts w:cs="Arial"/>
          <w:sz w:val="21"/>
          <w:szCs w:val="21"/>
        </w:rPr>
      </w:pPr>
    </w:p>
    <w:p>
      <w:pPr>
        <w:pStyle w:val="8"/>
        <w:ind w:firstLine="420" w:firstLineChars="200"/>
        <w:jc w:val="both"/>
        <w:rPr>
          <w:rFonts w:cs="Arial"/>
          <w:sz w:val="21"/>
          <w:szCs w:val="21"/>
        </w:rPr>
      </w:pPr>
      <w:r>
        <w:rPr>
          <w:rFonts w:hint="eastAsia" w:cs="Arial"/>
          <w:sz w:val="21"/>
          <w:szCs w:val="21"/>
        </w:rPr>
        <w:t>贫富的巨大反差，使中国社会处于极不稳定状態。据报导，由于官僚腐败，</w:t>
      </w:r>
      <w:r>
        <w:rPr>
          <w:rFonts w:hint="eastAsia"/>
          <w:sz w:val="21"/>
          <w:szCs w:val="21"/>
        </w:rPr>
        <w:t>官民对立，</w:t>
      </w:r>
      <w:r>
        <w:rPr>
          <w:rFonts w:hint="eastAsia" w:cs="Arial"/>
          <w:sz w:val="21"/>
          <w:szCs w:val="21"/>
        </w:rPr>
        <w:t>民怨沸腾，每年群众闹事事件高达十万起以上，自杀数十万件。</w:t>
      </w:r>
    </w:p>
    <w:p>
      <w:pPr>
        <w:pStyle w:val="8"/>
        <w:ind w:firstLine="420" w:firstLineChars="200"/>
        <w:jc w:val="both"/>
        <w:rPr>
          <w:rFonts w:cs="Arial"/>
          <w:sz w:val="21"/>
          <w:szCs w:val="21"/>
        </w:rPr>
      </w:pPr>
    </w:p>
    <w:p>
      <w:pPr>
        <w:pStyle w:val="8"/>
        <w:jc w:val="both"/>
        <w:rPr>
          <w:rFonts w:cs="Arial"/>
          <w:sz w:val="21"/>
          <w:szCs w:val="21"/>
        </w:rPr>
      </w:pPr>
      <w:r>
        <w:rPr>
          <w:rFonts w:hint="eastAsia" w:cs="Arial"/>
          <w:sz w:val="21"/>
          <w:szCs w:val="21"/>
        </w:rPr>
        <w:t xml:space="preserve">    为了“维稳”，历届领导人在上台伊始，都会一手举枪，坚决镇压老百姓的和平抗腐，一手举亷，信誓旦旦地反腐治贪。但由于他们拒绝群众监督、顽固拒绝公开个人财产，腐败呈愈反愈腐态势：八十年代，腐败黑金规模还在数万、数十万元上徘徊，九十年代，黑金规模已扩大到数百万元之上，进入到二十一世纪，黑金已上升到数千万、数亿乃至数十亿元的规模。这是为什么呢？有识之士早已指出，</w:t>
      </w:r>
      <w:r>
        <w:rPr>
          <w:rFonts w:hint="eastAsia"/>
          <w:sz w:val="21"/>
          <w:szCs w:val="21"/>
          <w:lang w:val="zh-CN"/>
        </w:rPr>
        <w:t>党内自我反腐是</w:t>
      </w:r>
      <w:r>
        <w:rPr>
          <w:sz w:val="21"/>
          <w:szCs w:val="21"/>
          <w:lang w:val="zh-CN"/>
        </w:rPr>
        <w:t>“</w:t>
      </w:r>
      <w:r>
        <w:rPr>
          <w:rFonts w:hint="eastAsia"/>
          <w:sz w:val="21"/>
          <w:szCs w:val="21"/>
          <w:lang w:val="zh-CN"/>
        </w:rPr>
        <w:t>以黑制黑、以腐反腐</w:t>
      </w:r>
      <w:r>
        <w:rPr>
          <w:sz w:val="21"/>
          <w:szCs w:val="21"/>
          <w:lang w:val="zh-CN"/>
        </w:rPr>
        <w:t>”</w:t>
      </w:r>
      <w:r>
        <w:rPr>
          <w:rFonts w:hint="eastAsia"/>
          <w:sz w:val="21"/>
          <w:szCs w:val="21"/>
          <w:lang w:val="zh-CN"/>
        </w:rPr>
        <w:t>，因而是无效的。</w:t>
      </w:r>
      <w:r>
        <w:rPr>
          <w:rFonts w:hint="eastAsia" w:cs="Arial"/>
          <w:sz w:val="21"/>
          <w:szCs w:val="21"/>
        </w:rPr>
        <w:t>因为，中共反腐的前提是巩固一党专权，而一党专权的前提是党内官员利益均衡。</w:t>
      </w:r>
      <w:r>
        <w:rPr>
          <w:rFonts w:hint="eastAsia"/>
          <w:sz w:val="21"/>
          <w:szCs w:val="21"/>
          <w:lang w:val="zh-CN"/>
        </w:rPr>
        <w:t>但利益无法均衡。</w:t>
      </w:r>
      <w:r>
        <w:rPr>
          <w:rFonts w:hint="eastAsia" w:cs="Arial"/>
          <w:sz w:val="21"/>
          <w:szCs w:val="21"/>
        </w:rPr>
        <w:t>当今官场的现状是：权大者腰缠亿万，可以挥金如土，权小或无权者，相对“清贫”得多。面对利益失衡，官员们的心理</w:t>
      </w:r>
      <w:r>
        <w:rPr>
          <w:rFonts w:hint="eastAsia"/>
          <w:sz w:val="21"/>
          <w:szCs w:val="21"/>
          <w:lang w:val="zh-CN"/>
        </w:rPr>
        <w:t>岂能</w:t>
      </w:r>
      <w:r>
        <w:rPr>
          <w:rFonts w:hint="eastAsia" w:cs="Arial"/>
          <w:sz w:val="21"/>
          <w:szCs w:val="21"/>
        </w:rPr>
        <w:t>平衡？于是，权力拜物教的权力情结便与利益大小纠织在一起，引发官场权力争斗，使“特色社会主义”始终处于不稳定的振荡中。</w:t>
      </w:r>
    </w:p>
    <w:p>
      <w:pPr>
        <w:pStyle w:val="8"/>
        <w:jc w:val="both"/>
        <w:rPr>
          <w:rFonts w:cs="Arial"/>
          <w:sz w:val="21"/>
          <w:szCs w:val="21"/>
        </w:rPr>
      </w:pPr>
    </w:p>
    <w:p>
      <w:pPr>
        <w:pStyle w:val="8"/>
        <w:ind w:firstLine="420" w:firstLineChars="200"/>
        <w:jc w:val="both"/>
        <w:rPr>
          <w:sz w:val="21"/>
          <w:szCs w:val="21"/>
          <w:lang w:val="zh-CN"/>
        </w:rPr>
      </w:pPr>
      <w:r>
        <w:rPr>
          <w:rFonts w:hint="eastAsia" w:cs="Arial"/>
          <w:sz w:val="21"/>
          <w:szCs w:val="21"/>
        </w:rPr>
        <w:t>为了“维稳”，新上任的当权者“大大”，在镇压老百姓的和平抗腐的同时，拿对手中的腐败分子开刀，借以达到巩固权力的目的。当年江泽民拿中共政治局委员北京市委书记陈希同开刀，胡锦涛重判中央政治局委员上海市委书记陈良宇，都是“法”办异己腐败分子的经典。2012年上任的习近平，为了巩固权力，也一定会效法前任，“法”办那些异己的腐败分子。由此可见，一党专权下的反腐，是权力斗争的反映，亦即权力绑架反腐，其</w:t>
      </w:r>
      <w:r>
        <w:rPr>
          <w:rFonts w:hint="eastAsia"/>
          <w:sz w:val="21"/>
          <w:szCs w:val="21"/>
          <w:lang w:val="zh-CN"/>
        </w:rPr>
        <w:t>反腐力度越大，权力争斗越激烈，其结果不是越反越腐，便是同归于尽。</w:t>
      </w:r>
    </w:p>
    <w:p>
      <w:pPr>
        <w:pStyle w:val="8"/>
        <w:ind w:firstLine="420" w:firstLineChars="200"/>
        <w:jc w:val="both"/>
        <w:rPr>
          <w:rFonts w:cs="Arial"/>
          <w:sz w:val="21"/>
          <w:szCs w:val="21"/>
        </w:rPr>
      </w:pPr>
    </w:p>
    <w:p>
      <w:pPr>
        <w:pStyle w:val="8"/>
        <w:ind w:firstLine="420" w:firstLineChars="200"/>
        <w:jc w:val="both"/>
        <w:rPr>
          <w:rFonts w:cs="Arial"/>
          <w:sz w:val="21"/>
          <w:szCs w:val="21"/>
        </w:rPr>
      </w:pPr>
      <w:r>
        <w:rPr>
          <w:rFonts w:hint="eastAsia" w:cs="Arial"/>
          <w:sz w:val="21"/>
          <w:szCs w:val="21"/>
        </w:rPr>
        <w:t>在权力绑架反腐的社会里，权小者或利小者，无法用民主手段获取更大权力时，便向“最高”挑战，鼓励再来一次文化大革命。</w:t>
      </w:r>
    </w:p>
    <w:p>
      <w:pPr>
        <w:pStyle w:val="8"/>
        <w:jc w:val="both"/>
        <w:rPr>
          <w:rFonts w:cs="Arial"/>
          <w:sz w:val="21"/>
          <w:szCs w:val="21"/>
        </w:rPr>
      </w:pPr>
    </w:p>
    <w:p>
      <w:pPr>
        <w:pStyle w:val="8"/>
        <w:ind w:firstLine="420" w:firstLineChars="200"/>
        <w:jc w:val="both"/>
        <w:rPr>
          <w:rFonts w:cs="Arial"/>
          <w:sz w:val="21"/>
          <w:szCs w:val="21"/>
        </w:rPr>
      </w:pPr>
      <w:r>
        <w:rPr>
          <w:rFonts w:hint="eastAsia" w:cs="Arial"/>
          <w:sz w:val="21"/>
          <w:szCs w:val="21"/>
        </w:rPr>
        <w:t>“再来一次文化大革命”已经不是痴人说梦。由于腐败泛滥，既得利益不可能均等，权力便失去了平衡，党内外角力不可避免。当年，邓小平坚持“四项基本原则”，用“六四”枪声终结了自由主义取向，改革开放旋向左转，走上了官商一体的官僚资本主义歧途。二十多年后的今天，腐败猖獗，贫富悬殊，民怨沸鼎，毛左余孽们借机卷土重来，力图用第二次文化大革命来终结邓的改革开放，以实现他们所谓的利益均等。与此同时，官场中失意或不如意的某些高层官员和精英，如十七大政治局委员薄熙来和十八大政治局常委俞正声等人，也一步步向左转，从默许、鼓励进而配合毛左余孽们第二次文化大革命的鼓噪。新一轮角力所引发的第二次文革潜流，正在中华大地底下形成！</w:t>
      </w:r>
    </w:p>
    <w:p>
      <w:pPr>
        <w:pStyle w:val="8"/>
        <w:ind w:firstLine="420" w:firstLineChars="200"/>
        <w:jc w:val="both"/>
        <w:rPr>
          <w:rFonts w:cs="Arial"/>
          <w:sz w:val="21"/>
          <w:szCs w:val="21"/>
        </w:rPr>
      </w:pPr>
    </w:p>
    <w:p>
      <w:pPr>
        <w:pStyle w:val="8"/>
        <w:ind w:firstLine="420" w:firstLineChars="200"/>
        <w:jc w:val="both"/>
        <w:rPr>
          <w:rFonts w:cs="Arial"/>
          <w:sz w:val="21"/>
          <w:szCs w:val="21"/>
        </w:rPr>
      </w:pPr>
      <w:r>
        <w:rPr>
          <w:rFonts w:hint="eastAsia" w:cs="Arial"/>
          <w:sz w:val="21"/>
          <w:szCs w:val="21"/>
        </w:rPr>
        <w:t>在第二次文革潜流中，自由主义者呼吁中共民主改革，使中国人能在“天鹅绒”(</w:t>
      </w:r>
      <w:bookmarkStart w:id="3" w:name="第23章文中（2）"/>
      <w:bookmarkEnd w:id="3"/>
      <w:r>
        <w:rPr>
          <w:rFonts w:hint="eastAsia" w:cs="Arial"/>
          <w:sz w:val="21"/>
          <w:szCs w:val="21"/>
          <w:lang w:val="en-US" w:eastAsia="zh-CN"/>
        </w:rPr>
        <w:t>1</w:t>
      </w:r>
      <w:r>
        <w:rPr>
          <w:rFonts w:hint="eastAsia" w:cs="Arial"/>
          <w:sz w:val="21"/>
          <w:szCs w:val="21"/>
        </w:rPr>
        <w:t>)式的温馨和“茉莉花”(</w:t>
      </w:r>
      <w:bookmarkStart w:id="4" w:name="第23章文中（3）"/>
      <w:bookmarkEnd w:id="4"/>
      <w:r>
        <w:rPr>
          <w:rFonts w:hint="eastAsia" w:cs="Arial"/>
          <w:sz w:val="21"/>
          <w:szCs w:val="21"/>
          <w:lang w:val="en-US" w:eastAsia="zh-CN"/>
        </w:rPr>
        <w:t>2</w:t>
      </w:r>
      <w:r>
        <w:rPr>
          <w:rFonts w:hint="eastAsia" w:cs="Arial"/>
          <w:sz w:val="21"/>
          <w:szCs w:val="21"/>
        </w:rPr>
        <w:t>)式的芳香的政改中受益。但为了维护既得利益，中共高层顽固不化，坚持一党独裁，坚持镇压异己者和持不同政见者，他们忤世界民主潮流而动的倒行逆施，必将把中国拖入到第二次文革或与其类似的流血革命中！</w:t>
      </w:r>
    </w:p>
    <w:p>
      <w:pPr>
        <w:pStyle w:val="8"/>
        <w:ind w:firstLine="420" w:firstLineChars="200"/>
        <w:jc w:val="both"/>
        <w:rPr>
          <w:sz w:val="21"/>
          <w:szCs w:val="21"/>
        </w:rPr>
      </w:pPr>
    </w:p>
    <w:p/>
    <w:p>
      <w:pPr>
        <w:ind w:firstLine="422" w:firstLineChars="200"/>
        <w:rPr>
          <w:rFonts w:hint="eastAsia" w:cs="楷体" w:asciiTheme="minorEastAsia" w:hAnsiTheme="minorEastAsia" w:eastAsiaTheme="minorEastAsia"/>
          <w:szCs w:val="21"/>
        </w:rPr>
      </w:pPr>
      <w:r>
        <w:rPr>
          <w:rFonts w:hint="eastAsia" w:cs="楷体" w:asciiTheme="minorEastAsia" w:hAnsiTheme="minorEastAsia" w:eastAsiaTheme="minorEastAsia"/>
          <w:b/>
          <w:bCs/>
          <w:szCs w:val="21"/>
        </w:rPr>
        <w:t>附</w:t>
      </w:r>
      <w:r>
        <w:rPr>
          <w:rFonts w:hint="eastAsia" w:cs="楷体" w:asciiTheme="minorEastAsia" w:hAnsiTheme="minorEastAsia" w:eastAsiaTheme="minorEastAsia"/>
          <w:b/>
          <w:bCs/>
          <w:szCs w:val="21"/>
          <w:lang w:val="en-US" w:eastAsia="zh-CN"/>
        </w:rPr>
        <w:t>1</w:t>
      </w:r>
      <w:r>
        <w:rPr>
          <w:rFonts w:hint="eastAsia" w:cs="楷体" w:asciiTheme="minorEastAsia" w:hAnsiTheme="minorEastAsia" w:eastAsiaTheme="minorEastAsia"/>
          <w:b/>
          <w:bCs/>
          <w:szCs w:val="21"/>
        </w:rPr>
        <w:t>、</w:t>
      </w:r>
      <w:r>
        <w:rPr>
          <w:rFonts w:hint="eastAsia" w:cs="楷体" w:asciiTheme="minorEastAsia" w:hAnsiTheme="minorEastAsia" w:eastAsiaTheme="minorEastAsia"/>
          <w:szCs w:val="21"/>
        </w:rPr>
        <w:t>“天鹅绒”即“天鹅绒革命”，泛指没有经过大规模暴力冲突就实现政权更迭的革命。1989年11月，东欧捷克斯洛伐克的共产党政府，被和平起义的人民群众所推翻，其革命犹如天鹅绒般平和、柔滑，故而得名。</w:t>
      </w:r>
    </w:p>
    <w:p>
      <w:pPr>
        <w:ind w:firstLine="420" w:firstLineChars="200"/>
        <w:rPr>
          <w:rFonts w:hint="eastAsia" w:cs="楷体" w:asciiTheme="minorEastAsia" w:hAnsiTheme="minorEastAsia" w:eastAsiaTheme="minorEastAsia"/>
          <w:szCs w:val="21"/>
        </w:rPr>
      </w:pPr>
    </w:p>
    <w:p>
      <w:pPr>
        <w:ind w:firstLine="422" w:firstLineChars="200"/>
        <w:rPr>
          <w:rFonts w:hint="eastAsia" w:cs="楷体" w:asciiTheme="minorEastAsia" w:hAnsiTheme="minorEastAsia" w:eastAsiaTheme="minorEastAsia"/>
          <w:szCs w:val="21"/>
        </w:rPr>
      </w:pPr>
      <w:r>
        <w:rPr>
          <w:rFonts w:hint="eastAsia" w:cs="楷体" w:asciiTheme="minorEastAsia" w:hAnsiTheme="minorEastAsia" w:eastAsiaTheme="minorEastAsia"/>
          <w:b/>
          <w:bCs/>
          <w:szCs w:val="21"/>
        </w:rPr>
        <w:t>附3、</w:t>
      </w:r>
      <w:r>
        <w:rPr>
          <w:rFonts w:hint="eastAsia" w:cs="楷体" w:asciiTheme="minorEastAsia" w:hAnsiTheme="minorEastAsia" w:eastAsiaTheme="minorEastAsia"/>
          <w:szCs w:val="21"/>
        </w:rPr>
        <w:t>“茉莉花”即“茉莉花革命”，同“天鹅绒革命”一样，泛指没有经过大规模暴力冲突就实现政权更迭的革命。2010年12月17日，北非突尼斯共和国一名26岁青年穆罕默德·布瓦吉吉自焚，引发了争取民主的大规模街头示威游行，导致时任总统本·阿里政权倒台。因茉莉花是突尼斯国花，故得其名。</w:t>
      </w:r>
    </w:p>
    <w:p/>
    <w:p>
      <w:pPr>
        <w:rPr>
          <w:rFonts w:hint="eastAsia"/>
          <w:lang w:val="en-US" w:eastAsia="zh-CN"/>
        </w:rPr>
      </w:pPr>
    </w:p>
    <w:p>
      <w:pPr>
        <w:pStyle w:val="2"/>
        <w:bidi w:val="0"/>
        <w:rPr>
          <w:rFonts w:hint="eastAsia"/>
        </w:rPr>
      </w:pPr>
      <w:r>
        <w:rPr>
          <w:rFonts w:hint="eastAsia"/>
          <w:lang w:val="en-US" w:eastAsia="zh-CN"/>
        </w:rPr>
        <w:t>04-</w:t>
      </w:r>
      <w:r>
        <w:rPr>
          <w:rFonts w:hint="eastAsia"/>
        </w:rPr>
        <w:t>审判闹剧——保毛救中共</w:t>
      </w:r>
    </w:p>
    <w:p>
      <w:pPr>
        <w:pStyle w:val="8"/>
        <w:jc w:val="center"/>
        <w:rPr>
          <w:rFonts w:hint="eastAsia"/>
          <w:bCs/>
          <w:sz w:val="21"/>
          <w:szCs w:val="21"/>
        </w:rPr>
      </w:pPr>
    </w:p>
    <w:p>
      <w:pPr>
        <w:pStyle w:val="8"/>
        <w:jc w:val="center"/>
        <w:rPr>
          <w:rFonts w:hint="eastAsia"/>
          <w:bCs/>
          <w:sz w:val="21"/>
          <w:szCs w:val="21"/>
          <w:lang w:val="en-US" w:eastAsia="zh-CN"/>
        </w:rPr>
      </w:pPr>
      <w:r>
        <w:rPr>
          <w:rFonts w:hint="eastAsia"/>
          <w:bCs/>
          <w:sz w:val="21"/>
          <w:szCs w:val="21"/>
          <w:lang w:val="en-US" w:eastAsia="zh-CN"/>
        </w:rPr>
        <w:t>作者 于松然</w:t>
      </w:r>
    </w:p>
    <w:p>
      <w:pPr>
        <w:pStyle w:val="8"/>
        <w:jc w:val="center"/>
        <w:rPr>
          <w:rFonts w:hint="default"/>
          <w:bCs/>
          <w:sz w:val="21"/>
          <w:szCs w:val="21"/>
          <w:lang w:val="en-US" w:eastAsia="zh-CN"/>
        </w:rPr>
      </w:pP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同“拨乱反正”一样，公开审判林彪，江青所谓“反革命集团”，是邓小平为</w:t>
      </w:r>
      <w:r>
        <w:rPr>
          <w:rFonts w:hint="eastAsia"/>
          <w:b/>
          <w:sz w:val="21"/>
          <w:szCs w:val="21"/>
        </w:rPr>
        <w:t>拯救中共</w:t>
      </w:r>
      <w:r>
        <w:rPr>
          <w:rFonts w:hint="eastAsia"/>
          <w:sz w:val="21"/>
          <w:szCs w:val="21"/>
        </w:rPr>
        <w:t>设计的另一重大举措。</w:t>
      </w:r>
    </w:p>
    <w:p>
      <w:pPr>
        <w:pStyle w:val="8"/>
        <w:ind w:firstLine="420" w:firstLineChars="200"/>
        <w:jc w:val="both"/>
        <w:rPr>
          <w:sz w:val="21"/>
          <w:szCs w:val="21"/>
        </w:rPr>
      </w:pPr>
    </w:p>
    <w:p>
      <w:pPr>
        <w:pStyle w:val="8"/>
        <w:numPr>
          <w:ilvl w:val="0"/>
          <w:numId w:val="1"/>
        </w:numPr>
        <w:ind w:firstLine="422" w:firstLineChars="200"/>
        <w:jc w:val="both"/>
        <w:rPr>
          <w:b/>
          <w:bCs/>
          <w:sz w:val="21"/>
          <w:szCs w:val="21"/>
        </w:rPr>
      </w:pPr>
      <w:bookmarkStart w:id="5" w:name="“橡皮图章”式的审判"/>
      <w:bookmarkEnd w:id="5"/>
      <w:r>
        <w:rPr>
          <w:rFonts w:hint="eastAsia"/>
          <w:b/>
          <w:bCs/>
          <w:sz w:val="21"/>
          <w:szCs w:val="21"/>
        </w:rPr>
        <w:t>“橡皮图章”式的审判</w:t>
      </w:r>
    </w:p>
    <w:p>
      <w:pPr>
        <w:pStyle w:val="8"/>
        <w:jc w:val="both"/>
        <w:rPr>
          <w:b/>
          <w:bCs/>
          <w:sz w:val="21"/>
          <w:szCs w:val="21"/>
        </w:rPr>
      </w:pPr>
    </w:p>
    <w:tbl>
      <w:tblPr>
        <w:tblStyle w:val="10"/>
        <w:tblpPr w:leftFromText="180" w:rightFromText="180" w:vertAnchor="text" w:horzAnchor="page" w:tblpX="6221" w:tblpY="228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1" w:hRule="atLeast"/>
        </w:trPr>
        <w:tc>
          <w:tcPr>
            <w:tcW w:w="4100" w:type="dxa"/>
            <w:tcBorders>
              <w:top w:val="double" w:color="auto" w:sz="4" w:space="0"/>
              <w:left w:val="double" w:color="auto" w:sz="4" w:space="0"/>
              <w:bottom w:val="double" w:color="auto" w:sz="4" w:space="0"/>
              <w:right w:val="double" w:color="auto" w:sz="4" w:space="0"/>
            </w:tcBorders>
          </w:tcPr>
          <w:p>
            <w:pPr>
              <w:pStyle w:val="8"/>
              <w:ind w:left="840" w:hanging="840" w:hangingChars="400"/>
              <w:jc w:val="both"/>
              <w:rPr>
                <w:sz w:val="21"/>
                <w:szCs w:val="21"/>
              </w:rPr>
            </w:pPr>
            <w:r>
              <w:rPr>
                <w:rFonts w:hint="eastAsia"/>
                <w:sz w:val="21"/>
                <w:szCs w:val="21"/>
              </w:rPr>
              <w:drawing>
                <wp:inline distT="0" distB="0" distL="0" distR="0">
                  <wp:extent cx="2463800" cy="1066800"/>
                  <wp:effectExtent l="0" t="0" r="0" b="0"/>
                  <wp:docPr id="46" name="图片 46" descr="对林彪江青反革命集团主犯裁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对林彪江青反革命集团主犯裁决1"/>
                          <pic:cNvPicPr>
                            <a:picLocks noChangeAspect="1" noChangeArrowheads="1"/>
                          </pic:cNvPicPr>
                        </pic:nvPicPr>
                        <pic:blipFill>
                          <a:blip r:embed="rId6" cstate="print"/>
                          <a:srcRect/>
                          <a:stretch>
                            <a:fillRect/>
                          </a:stretch>
                        </pic:blipFill>
                        <pic:spPr>
                          <a:xfrm>
                            <a:off x="0" y="0"/>
                            <a:ext cx="2463800" cy="1066800"/>
                          </a:xfrm>
                          <a:prstGeom prst="rect">
                            <a:avLst/>
                          </a:prstGeom>
                          <a:noFill/>
                          <a:ln w="9525">
                            <a:noFill/>
                            <a:miter lim="800000"/>
                            <a:headEnd/>
                            <a:tailEnd/>
                          </a:ln>
                        </pic:spPr>
                      </pic:pic>
                    </a:graphicData>
                  </a:graphic>
                </wp:inline>
              </w:drawing>
            </w:r>
            <w:r>
              <w:rPr>
                <w:rFonts w:hint="eastAsia"/>
                <w:sz w:val="15"/>
                <w:szCs w:val="15"/>
              </w:rPr>
              <w:t>宣判林彪、江青左派集团现场</w:t>
            </w:r>
          </w:p>
        </w:tc>
      </w:tr>
    </w:tbl>
    <w:p>
      <w:pPr>
        <w:pStyle w:val="8"/>
        <w:ind w:firstLine="420" w:firstLineChars="200"/>
        <w:jc w:val="both"/>
        <w:rPr>
          <w:sz w:val="21"/>
          <w:szCs w:val="21"/>
        </w:rPr>
      </w:pPr>
      <w:r>
        <w:rPr>
          <w:rFonts w:hint="eastAsia"/>
          <w:sz w:val="21"/>
          <w:szCs w:val="21"/>
        </w:rPr>
        <w:t>1980年9月，全国人大常委会通过一项特别决定，宣布审判林彪、江青两个反革命集团。为此，人大常委会宣布成立最高人民法院的特别法庭和最高人民检察院的特别检察厅，负责检察和审判“两案”。这个《宪法》赋于的“</w:t>
      </w:r>
      <w:r>
        <w:rPr>
          <w:rFonts w:hint="eastAsia"/>
          <w:b/>
          <w:bCs/>
          <w:sz w:val="21"/>
          <w:szCs w:val="21"/>
        </w:rPr>
        <w:t>国家最高权力机关</w:t>
      </w:r>
      <w:r>
        <w:rPr>
          <w:rFonts w:hint="eastAsia"/>
          <w:sz w:val="21"/>
          <w:szCs w:val="21"/>
        </w:rPr>
        <w:t>”的常设机关，手持“橡皮图章”，再次充当了“</w:t>
      </w:r>
      <w:r>
        <w:rPr>
          <w:rFonts w:hint="eastAsia"/>
          <w:b/>
          <w:bCs/>
          <w:sz w:val="21"/>
          <w:szCs w:val="21"/>
        </w:rPr>
        <w:t>国家最最高权力</w:t>
      </w:r>
      <w:r>
        <w:rPr>
          <w:rFonts w:hint="eastAsia"/>
          <w:sz w:val="21"/>
          <w:szCs w:val="21"/>
        </w:rPr>
        <w:t>”的随驾扈从。早在三个月之前的6月，中共中央书记处决定要审判林彪、江青反革命集团案，并决定由彭真出任“两案”审判指导委员会主任，统一领导审判“两案”的工作。于是，听命于党的书记处的“国家最高权力机关”全国人大常委会，紧紧跟上，把中共中央书记处的决定改头换面成“</w:t>
      </w:r>
      <w:r>
        <w:rPr>
          <w:rFonts w:hint="eastAsia"/>
          <w:b/>
          <w:bCs/>
          <w:sz w:val="21"/>
          <w:szCs w:val="21"/>
        </w:rPr>
        <w:t>特别决定</w:t>
      </w:r>
      <w:r>
        <w:rPr>
          <w:rFonts w:hint="eastAsia"/>
          <w:sz w:val="21"/>
          <w:szCs w:val="21"/>
        </w:rPr>
        <w:t>”，然后盖上了它的“橡皮图章”。</w:t>
      </w:r>
    </w:p>
    <w:p>
      <w:pPr>
        <w:pStyle w:val="8"/>
        <w:ind w:firstLine="420" w:firstLineChars="200"/>
        <w:jc w:val="both"/>
        <w:rPr>
          <w:rFonts w:ascii="楷体_GB2312" w:eastAsia="楷体_GB2312"/>
          <w:sz w:val="21"/>
          <w:szCs w:val="21"/>
        </w:rPr>
      </w:pPr>
    </w:p>
    <w:p>
      <w:pPr>
        <w:pStyle w:val="8"/>
        <w:ind w:firstLine="420" w:firstLineChars="200"/>
        <w:jc w:val="both"/>
        <w:rPr>
          <w:sz w:val="21"/>
          <w:szCs w:val="21"/>
        </w:rPr>
      </w:pPr>
      <w:r>
        <w:rPr>
          <w:rFonts w:hint="eastAsia"/>
          <w:sz w:val="21"/>
          <w:szCs w:val="21"/>
        </w:rPr>
        <w:t>1980年11月20日，最高人民法院特别法庭遵照中共决定，开庭公审林彪、江青两个反革命集团的主要成员。经过两个多月的</w:t>
      </w:r>
      <w:r>
        <w:rPr>
          <w:rFonts w:hint="eastAsia"/>
          <w:b/>
          <w:bCs/>
          <w:sz w:val="21"/>
          <w:szCs w:val="21"/>
        </w:rPr>
        <w:t>公审表演</w:t>
      </w:r>
      <w:r>
        <w:rPr>
          <w:rFonts w:hint="eastAsia"/>
          <w:sz w:val="21"/>
          <w:szCs w:val="21"/>
        </w:rPr>
        <w:t>，到1981年1月25日，对10名被告做出了终审判决。</w:t>
      </w:r>
      <w:r>
        <w:rPr>
          <w:rFonts w:hint="eastAsia"/>
          <w:b/>
          <w:sz w:val="21"/>
          <w:szCs w:val="21"/>
        </w:rPr>
        <w:t>判决如下</w:t>
      </w:r>
      <w:r>
        <w:rPr>
          <w:rFonts w:hint="eastAsia"/>
          <w:sz w:val="21"/>
          <w:szCs w:val="21"/>
        </w:rPr>
        <w:t>：（</w:t>
      </w:r>
      <w:r>
        <w:rPr>
          <w:rFonts w:hint="eastAsia"/>
          <w:sz w:val="21"/>
          <w:szCs w:val="21"/>
          <w:lang w:val="en-US" w:eastAsia="zh-CN"/>
        </w:rPr>
        <w:t>右</w:t>
      </w:r>
      <w:r>
        <w:rPr>
          <w:rFonts w:hint="eastAsia"/>
          <w:sz w:val="21"/>
          <w:szCs w:val="21"/>
        </w:rPr>
        <w:t>图）</w:t>
      </w:r>
    </w:p>
    <w:p>
      <w:pPr>
        <w:pStyle w:val="8"/>
        <w:jc w:val="both"/>
        <w:rPr>
          <w:sz w:val="21"/>
          <w:szCs w:val="21"/>
        </w:rPr>
      </w:pP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sz w:val="21"/>
          <w:szCs w:val="21"/>
        </w:rPr>
        <w:t>判处被告人原中共中央政治局委员</w:t>
      </w:r>
      <w:r>
        <w:rPr>
          <w:rFonts w:hint="eastAsia" w:asciiTheme="minorEastAsia" w:hAnsiTheme="minorEastAsia" w:eastAsiaTheme="minorEastAsia"/>
          <w:b/>
          <w:sz w:val="21"/>
          <w:szCs w:val="21"/>
        </w:rPr>
        <w:t>江 青</w:t>
      </w:r>
      <w:r>
        <w:rPr>
          <w:rFonts w:hint="eastAsia" w:asciiTheme="minorEastAsia" w:hAnsiTheme="minorEastAsia" w:eastAsiaTheme="minorEastAsia"/>
          <w:bCs/>
          <w:sz w:val="21"/>
          <w:szCs w:val="21"/>
        </w:rPr>
        <w:t>死刑，缓期两年执行，以观后效，剥夺政治权利终身；</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判处被告人原中共中央政治局常委</w:t>
      </w:r>
      <w:r>
        <w:rPr>
          <w:rFonts w:hint="eastAsia" w:asciiTheme="minorEastAsia" w:hAnsiTheme="minorEastAsia" w:eastAsiaTheme="minorEastAsia"/>
          <w:b/>
          <w:sz w:val="21"/>
          <w:szCs w:val="21"/>
        </w:rPr>
        <w:t>张春桥</w:t>
      </w:r>
      <w:r>
        <w:rPr>
          <w:rFonts w:hint="eastAsia" w:asciiTheme="minorEastAsia" w:hAnsiTheme="minorEastAsia" w:eastAsiaTheme="minorEastAsia"/>
          <w:bCs/>
          <w:sz w:val="21"/>
          <w:szCs w:val="21"/>
        </w:rPr>
        <w:t>死刑，缓期两年执行，以观后效，剥夺政治权利终身；</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w:t>
      </w:r>
      <w:r>
        <w:rPr>
          <w:rFonts w:hint="eastAsia" w:asciiTheme="minorEastAsia" w:hAnsiTheme="minorEastAsia" w:eastAsiaTheme="minorEastAsia"/>
          <w:b/>
          <w:sz w:val="21"/>
          <w:szCs w:val="21"/>
        </w:rPr>
        <w:t>姚文元</w:t>
      </w:r>
      <w:r>
        <w:rPr>
          <w:rFonts w:hint="eastAsia" w:asciiTheme="minorEastAsia" w:hAnsiTheme="minorEastAsia" w:eastAsiaTheme="minorEastAsia"/>
          <w:bCs/>
          <w:sz w:val="21"/>
          <w:szCs w:val="21"/>
        </w:rPr>
        <w:t>有期徒刑20年，剥夺政治权利5年；</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判处被告人原中共中央政治局常委</w:t>
      </w:r>
      <w:r>
        <w:rPr>
          <w:rFonts w:hint="eastAsia" w:asciiTheme="minorEastAsia" w:hAnsiTheme="minorEastAsia" w:eastAsiaTheme="minorEastAsia"/>
          <w:b/>
          <w:sz w:val="21"/>
          <w:szCs w:val="21"/>
        </w:rPr>
        <w:t>王洪文</w:t>
      </w:r>
      <w:r>
        <w:rPr>
          <w:rFonts w:hint="eastAsia" w:asciiTheme="minorEastAsia" w:hAnsiTheme="minorEastAsia" w:eastAsiaTheme="minorEastAsia"/>
          <w:bCs/>
          <w:sz w:val="21"/>
          <w:szCs w:val="21"/>
        </w:rPr>
        <w:t>有期徒刑20年，剥夺政治权利5年；</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判处被告人原中共中央政治局常委</w:t>
      </w:r>
      <w:r>
        <w:rPr>
          <w:rFonts w:hint="eastAsia" w:asciiTheme="minorEastAsia" w:hAnsiTheme="minorEastAsia" w:eastAsiaTheme="minorEastAsia"/>
          <w:b/>
          <w:sz w:val="21"/>
          <w:szCs w:val="21"/>
        </w:rPr>
        <w:t>陈伯达</w:t>
      </w:r>
      <w:r>
        <w:rPr>
          <w:rFonts w:hint="eastAsia" w:asciiTheme="minorEastAsia" w:hAnsiTheme="minorEastAsia" w:eastAsiaTheme="minorEastAsia"/>
          <w:bCs/>
          <w:sz w:val="21"/>
          <w:szCs w:val="21"/>
        </w:rPr>
        <w:t>有期徒刑18年，剥夺政治权利5年；</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判处被告人原中共中央政治局委员、总参谋长</w:t>
      </w:r>
      <w:r>
        <w:rPr>
          <w:rFonts w:hint="eastAsia" w:asciiTheme="minorEastAsia" w:hAnsiTheme="minorEastAsia" w:eastAsiaTheme="minorEastAsia"/>
          <w:b/>
          <w:sz w:val="21"/>
          <w:szCs w:val="21"/>
        </w:rPr>
        <w:t>黄永胜</w:t>
      </w:r>
      <w:r>
        <w:rPr>
          <w:rFonts w:hint="eastAsia" w:asciiTheme="minorEastAsia" w:hAnsiTheme="minorEastAsia" w:eastAsiaTheme="minorEastAsia"/>
          <w:bCs/>
          <w:sz w:val="21"/>
          <w:szCs w:val="21"/>
        </w:rPr>
        <w:t>有期徒刑18年，剥夺政治权利5年；</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判处被告人原中共中央政治局委员、空军司令</w:t>
      </w:r>
      <w:r>
        <w:rPr>
          <w:rFonts w:hint="eastAsia" w:asciiTheme="minorEastAsia" w:hAnsiTheme="minorEastAsia" w:eastAsiaTheme="minorEastAsia"/>
          <w:b/>
          <w:sz w:val="21"/>
          <w:szCs w:val="21"/>
        </w:rPr>
        <w:t>吴法宪</w:t>
      </w:r>
      <w:r>
        <w:rPr>
          <w:rFonts w:hint="eastAsia" w:asciiTheme="minorEastAsia" w:hAnsiTheme="minorEastAsia" w:eastAsiaTheme="minorEastAsia"/>
          <w:bCs/>
          <w:sz w:val="21"/>
          <w:szCs w:val="21"/>
        </w:rPr>
        <w:t>有期徒刑17年，剥夺政治权利5年；</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判处被告人原中共中央政治局委员、海军政委</w:t>
      </w:r>
      <w:r>
        <w:rPr>
          <w:rFonts w:hint="eastAsia" w:asciiTheme="minorEastAsia" w:hAnsiTheme="minorEastAsia" w:eastAsiaTheme="minorEastAsia"/>
          <w:b/>
          <w:sz w:val="21"/>
          <w:szCs w:val="21"/>
        </w:rPr>
        <w:t>李作鹏</w:t>
      </w:r>
      <w:r>
        <w:rPr>
          <w:rFonts w:hint="eastAsia" w:asciiTheme="minorEastAsia" w:hAnsiTheme="minorEastAsia" w:eastAsiaTheme="minorEastAsia"/>
          <w:bCs/>
          <w:sz w:val="21"/>
          <w:szCs w:val="21"/>
        </w:rPr>
        <w:t>有期徒刑17年，剥夺政治权利5年；</w:t>
      </w:r>
    </w:p>
    <w:p>
      <w:pPr>
        <w:pStyle w:val="8"/>
        <w:ind w:firstLine="420" w:firstLineChars="200"/>
        <w:jc w:val="both"/>
        <w:rPr>
          <w:rFonts w:asciiTheme="minorEastAsia" w:hAnsiTheme="minorEastAsia" w:eastAsiaTheme="minorEastAsia"/>
          <w:bCs/>
          <w:sz w:val="21"/>
          <w:szCs w:val="21"/>
        </w:rPr>
      </w:pPr>
      <w:r>
        <w:rPr>
          <w:rFonts w:hint="eastAsia" w:asciiTheme="minorEastAsia" w:hAnsiTheme="minorEastAsia" w:eastAsiaTheme="minorEastAsia"/>
          <w:bCs/>
          <w:sz w:val="21"/>
          <w:szCs w:val="21"/>
        </w:rPr>
        <w:t>判处被告人原中共中央政治局委员、总后部长</w:t>
      </w:r>
      <w:r>
        <w:rPr>
          <w:rFonts w:hint="eastAsia" w:asciiTheme="minorEastAsia" w:hAnsiTheme="minorEastAsia" w:eastAsiaTheme="minorEastAsia"/>
          <w:b/>
          <w:sz w:val="21"/>
          <w:szCs w:val="21"/>
        </w:rPr>
        <w:t>邱会作</w:t>
      </w:r>
      <w:r>
        <w:rPr>
          <w:rFonts w:hint="eastAsia" w:asciiTheme="minorEastAsia" w:hAnsiTheme="minorEastAsia" w:eastAsiaTheme="minorEastAsia"/>
          <w:bCs/>
          <w:sz w:val="21"/>
          <w:szCs w:val="21"/>
        </w:rPr>
        <w:t>有期徒刑16年，剥夺政治权利5年；</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bCs/>
          <w:sz w:val="21"/>
          <w:szCs w:val="21"/>
        </w:rPr>
        <w:t>判处被告人原南京军区空军政委</w:t>
      </w:r>
      <w:r>
        <w:rPr>
          <w:rFonts w:hint="eastAsia" w:asciiTheme="minorEastAsia" w:hAnsiTheme="minorEastAsia" w:eastAsiaTheme="minorEastAsia"/>
          <w:b/>
          <w:sz w:val="21"/>
          <w:szCs w:val="21"/>
        </w:rPr>
        <w:t>江腾蛟</w:t>
      </w:r>
      <w:r>
        <w:rPr>
          <w:rFonts w:hint="eastAsia" w:asciiTheme="minorEastAsia" w:hAnsiTheme="minorEastAsia" w:eastAsiaTheme="minorEastAsia"/>
          <w:bCs/>
          <w:sz w:val="21"/>
          <w:szCs w:val="21"/>
        </w:rPr>
        <w:t>有期徒</w:t>
      </w:r>
      <w:r>
        <w:rPr>
          <w:rFonts w:hint="eastAsia" w:asciiTheme="minorEastAsia" w:hAnsiTheme="minorEastAsia" w:eastAsiaTheme="minorEastAsia"/>
          <w:sz w:val="21"/>
          <w:szCs w:val="21"/>
        </w:rPr>
        <w:t>刑18年，剥夺政治权利5年。</w:t>
      </w:r>
    </w:p>
    <w:p>
      <w:pPr>
        <w:pStyle w:val="8"/>
        <w:ind w:firstLine="420" w:firstLineChars="200"/>
        <w:jc w:val="both"/>
        <w:rPr>
          <w:rFonts w:asciiTheme="minorEastAsia" w:hAnsiTheme="minorEastAsia" w:eastAsiaTheme="minorEastAsia"/>
          <w:sz w:val="21"/>
          <w:szCs w:val="21"/>
        </w:rPr>
      </w:pPr>
    </w:p>
    <w:p>
      <w:pPr>
        <w:pStyle w:val="8"/>
        <w:ind w:firstLine="420" w:firstLineChars="200"/>
        <w:jc w:val="both"/>
        <w:rPr>
          <w:sz w:val="21"/>
          <w:szCs w:val="21"/>
        </w:rPr>
      </w:pPr>
      <w:r>
        <w:rPr>
          <w:rFonts w:hint="eastAsia"/>
          <w:sz w:val="21"/>
          <w:szCs w:val="21"/>
        </w:rPr>
        <w:t>对于公审和判决，中外许多有识之士对其公正性提出了质疑，认为，审判是政治审判。对此，彭真反驳说，这次公审，是“</w:t>
      </w:r>
      <w:r>
        <w:rPr>
          <w:rFonts w:hint="eastAsia"/>
          <w:b/>
          <w:bCs/>
          <w:sz w:val="21"/>
          <w:szCs w:val="21"/>
        </w:rPr>
        <w:t>以事实为根据，以法律为准绳，在法律面前人人平等</w:t>
      </w:r>
      <w:r>
        <w:rPr>
          <w:rFonts w:hint="eastAsia"/>
          <w:sz w:val="21"/>
          <w:szCs w:val="21"/>
        </w:rPr>
        <w:t>”的，是“</w:t>
      </w:r>
      <w:r>
        <w:rPr>
          <w:rFonts w:hint="eastAsia"/>
          <w:b/>
          <w:bCs/>
          <w:sz w:val="21"/>
          <w:szCs w:val="21"/>
        </w:rPr>
        <w:t>经得起历史检验</w:t>
      </w:r>
      <w:r>
        <w:rPr>
          <w:rFonts w:hint="eastAsia"/>
          <w:sz w:val="21"/>
          <w:szCs w:val="21"/>
        </w:rPr>
        <w:t>”的公正审判。果真是这样吗？</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先看一下“两案”审判指导委员会是怎样“</w:t>
      </w:r>
      <w:r>
        <w:rPr>
          <w:rFonts w:hint="eastAsia"/>
          <w:b/>
          <w:bCs/>
          <w:sz w:val="21"/>
          <w:szCs w:val="21"/>
        </w:rPr>
        <w:t>以法律为准绳</w:t>
      </w:r>
      <w:r>
        <w:rPr>
          <w:rFonts w:hint="eastAsia"/>
          <w:sz w:val="21"/>
          <w:szCs w:val="21"/>
        </w:rPr>
        <w:t>”的。据报导：</w:t>
      </w:r>
    </w:p>
    <w:p>
      <w:pPr>
        <w:pStyle w:val="8"/>
        <w:ind w:firstLine="420" w:firstLineChars="200"/>
        <w:jc w:val="both"/>
        <w:rPr>
          <w:sz w:val="21"/>
          <w:szCs w:val="21"/>
        </w:rPr>
      </w:pPr>
      <w:r>
        <w:rPr>
          <w:rFonts w:hint="eastAsia"/>
          <w:sz w:val="21"/>
          <w:szCs w:val="21"/>
        </w:rPr>
        <w:t xml:space="preserve"> </w:t>
      </w:r>
    </w:p>
    <w:p>
      <w:pPr>
        <w:pStyle w:val="8"/>
        <w:ind w:firstLine="420" w:firstLineChars="200"/>
        <w:jc w:val="both"/>
        <w:rPr>
          <w:sz w:val="21"/>
          <w:szCs w:val="21"/>
        </w:rPr>
      </w:pPr>
      <w:r>
        <w:rPr>
          <w:rFonts w:hint="eastAsia"/>
          <w:sz w:val="21"/>
          <w:szCs w:val="21"/>
        </w:rPr>
        <w:t>1980年6月，中共决定在党内成立的“两案”审判指导委员会（下称审委会），由彭真、彭冲担任正副主任，最高人民法院院长江华、最高人民检察院检察长黄火青、公安部部长赵苍璧及中央纪委的王鹤寿、中央军委的伍修权等人为成员，直接领导“两案”审判工作。显然，成立审委会是</w:t>
      </w:r>
      <w:r>
        <w:rPr>
          <w:rFonts w:hint="eastAsia"/>
          <w:b/>
          <w:bCs/>
          <w:sz w:val="21"/>
          <w:szCs w:val="21"/>
        </w:rPr>
        <w:t>以党代法</w:t>
      </w:r>
      <w:r>
        <w:rPr>
          <w:rFonts w:hint="eastAsia"/>
          <w:sz w:val="21"/>
          <w:szCs w:val="21"/>
        </w:rPr>
        <w:t>的集中表现。</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在审委会的历次会议上，彭真根据中共中央的决定，多次强调了</w:t>
      </w:r>
      <w:r>
        <w:rPr>
          <w:rFonts w:hint="eastAsia"/>
          <w:b/>
          <w:bCs/>
          <w:sz w:val="21"/>
          <w:szCs w:val="21"/>
        </w:rPr>
        <w:t>审判工作的</w:t>
      </w:r>
      <w:r>
        <w:rPr>
          <w:rFonts w:hint="eastAsia"/>
          <w:sz w:val="21"/>
          <w:szCs w:val="21"/>
        </w:rPr>
        <w:t>“</w:t>
      </w:r>
      <w:r>
        <w:rPr>
          <w:rFonts w:hint="eastAsia"/>
          <w:b/>
          <w:bCs/>
          <w:sz w:val="21"/>
          <w:szCs w:val="21"/>
        </w:rPr>
        <w:t>大原则</w:t>
      </w:r>
      <w:r>
        <w:rPr>
          <w:rFonts w:hint="eastAsia"/>
          <w:sz w:val="21"/>
          <w:szCs w:val="21"/>
        </w:rPr>
        <w:t>”。他说：“</w:t>
      </w:r>
      <w:r>
        <w:rPr>
          <w:rFonts w:hint="eastAsia"/>
          <w:b/>
          <w:sz w:val="21"/>
          <w:szCs w:val="21"/>
        </w:rPr>
        <w:t>他们的主要罪行弄清了，林、江是头子，康、张是军师，列入起诉书的罪行，都不牵涉毛、周和中央其他领导同志的过错，这个大原则中央已批准了的。起诉书还要把周总理列入了被诬陷的领导人的名单中</w:t>
      </w:r>
      <w:r>
        <w:rPr>
          <w:rFonts w:hint="eastAsia"/>
          <w:sz w:val="21"/>
          <w:szCs w:val="21"/>
        </w:rPr>
        <w:t>。”显然，“大原则”既是有罪推定的典范，又有包庇罪犯的重大嫌疑。</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审委会还将毛泽东涉案的重大事件，</w:t>
      </w:r>
      <w:r>
        <w:rPr>
          <w:rFonts w:hint="eastAsia"/>
          <w:b/>
          <w:bCs/>
          <w:sz w:val="21"/>
          <w:szCs w:val="21"/>
        </w:rPr>
        <w:t>界定为</w:t>
      </w:r>
      <w:r>
        <w:rPr>
          <w:rFonts w:hint="eastAsia"/>
          <w:sz w:val="21"/>
          <w:szCs w:val="21"/>
        </w:rPr>
        <w:t>“</w:t>
      </w:r>
      <w:r>
        <w:rPr>
          <w:rFonts w:hint="eastAsia"/>
          <w:b/>
          <w:bCs/>
          <w:sz w:val="21"/>
          <w:szCs w:val="21"/>
        </w:rPr>
        <w:t>错</w:t>
      </w:r>
      <w:r>
        <w:rPr>
          <w:rFonts w:hint="eastAsia"/>
          <w:sz w:val="21"/>
          <w:szCs w:val="21"/>
        </w:rPr>
        <w:t>”，</w:t>
      </w:r>
      <w:r>
        <w:rPr>
          <w:rFonts w:hint="eastAsia"/>
          <w:b/>
          <w:bCs/>
          <w:sz w:val="21"/>
          <w:szCs w:val="21"/>
        </w:rPr>
        <w:t>不是</w:t>
      </w:r>
      <w:r>
        <w:rPr>
          <w:rFonts w:hint="eastAsia"/>
          <w:sz w:val="21"/>
          <w:szCs w:val="21"/>
        </w:rPr>
        <w:t>“</w:t>
      </w:r>
      <w:r>
        <w:rPr>
          <w:rFonts w:hint="eastAsia"/>
          <w:b/>
          <w:bCs/>
          <w:sz w:val="21"/>
          <w:szCs w:val="21"/>
        </w:rPr>
        <w:t>罪</w:t>
      </w:r>
      <w:r>
        <w:rPr>
          <w:rFonts w:hint="eastAsia"/>
          <w:sz w:val="21"/>
          <w:szCs w:val="21"/>
        </w:rPr>
        <w:t>”，</w:t>
      </w:r>
      <w:r>
        <w:rPr>
          <w:rFonts w:hint="eastAsia"/>
          <w:b/>
          <w:bCs/>
          <w:sz w:val="21"/>
          <w:szCs w:val="21"/>
        </w:rPr>
        <w:t>因而不予起诉。</w:t>
      </w:r>
      <w:r>
        <w:rPr>
          <w:rFonts w:hint="eastAsia"/>
          <w:sz w:val="21"/>
          <w:szCs w:val="21"/>
        </w:rPr>
        <w:t>毛涉案重大事件是：“对刘少奇同志定案问题”、“文艺黑线专政”、“上海一月夺权”、“二月逆流”、“七二○事件”、“文攻武卫问题”、“杨、余、傅事件”、“军委办事组代替军委常委问题”、“中央文革代替中央书记处问题”、“诬蔑周总理所谓十一次路线斗争代表的问题”、“1976年诬陷迫害邓小平同志的一些问题”、“天安门事件问题”、“向维特克泄密问题”等。这13件重大事件，都是毛泽东亲自决定、亲自领导或亲自处理的，都是严重罪行，但却被审委会预先规定为不准审判的“错”。显然，这里根本不存在什么“以法律为准绳”的规定。</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“两案”的辩护律师是中共指定的。辩护小组组长律师</w:t>
      </w:r>
      <w:r>
        <w:rPr>
          <w:rFonts w:hint="eastAsia"/>
          <w:b/>
          <w:bCs/>
          <w:sz w:val="21"/>
          <w:szCs w:val="21"/>
        </w:rPr>
        <w:t>张思之</w:t>
      </w:r>
      <w:r>
        <w:rPr>
          <w:rFonts w:hint="eastAsia"/>
          <w:sz w:val="21"/>
          <w:szCs w:val="21"/>
        </w:rPr>
        <w:t>回忆说，审委会制定了《律师小组办案基本原则》的文件，要</w:t>
      </w:r>
      <w:r>
        <w:rPr>
          <w:rFonts w:hint="eastAsia"/>
          <w:b/>
          <w:bCs/>
          <w:sz w:val="21"/>
          <w:szCs w:val="21"/>
        </w:rPr>
        <w:t>辩护小组遵照执行</w:t>
      </w:r>
      <w:r>
        <w:rPr>
          <w:rFonts w:hint="eastAsia"/>
          <w:sz w:val="21"/>
          <w:szCs w:val="21"/>
        </w:rPr>
        <w:t>。那《基本原则》是，“</w:t>
      </w:r>
      <w:r>
        <w:rPr>
          <w:rFonts w:hint="eastAsia"/>
          <w:b/>
          <w:bCs/>
          <w:sz w:val="21"/>
          <w:szCs w:val="21"/>
        </w:rPr>
        <w:t>审这个案子最基本方针，叫做‘审罪不审错’</w:t>
      </w:r>
      <w:r>
        <w:rPr>
          <w:rFonts w:hint="eastAsia"/>
          <w:sz w:val="21"/>
          <w:szCs w:val="21"/>
        </w:rPr>
        <w:t>”，即审林、江等人的“罪”，不审毛、周等人的“错”。“</w:t>
      </w:r>
      <w:r>
        <w:rPr>
          <w:rFonts w:hint="eastAsia"/>
          <w:b/>
          <w:bCs/>
          <w:sz w:val="21"/>
          <w:szCs w:val="21"/>
        </w:rPr>
        <w:t>所谓的公开审判，名义上是公开审判，实际上是有组织的公开审判。旁听群众是有组织的，不是谁想来谁能来的</w:t>
      </w:r>
      <w:r>
        <w:rPr>
          <w:rFonts w:hint="eastAsia"/>
          <w:sz w:val="21"/>
          <w:szCs w:val="21"/>
        </w:rPr>
        <w:t>。”“</w:t>
      </w:r>
      <w:r>
        <w:rPr>
          <w:rFonts w:hint="eastAsia"/>
          <w:b/>
          <w:bCs/>
          <w:sz w:val="21"/>
          <w:szCs w:val="21"/>
        </w:rPr>
        <w:t>我们证人是经过培训的</w:t>
      </w:r>
      <w:r>
        <w:rPr>
          <w:rFonts w:hint="eastAsia"/>
          <w:sz w:val="21"/>
          <w:szCs w:val="21"/>
        </w:rPr>
        <w:t>。”“</w:t>
      </w:r>
      <w:r>
        <w:rPr>
          <w:rFonts w:hint="eastAsia"/>
          <w:b/>
          <w:bCs/>
          <w:sz w:val="21"/>
          <w:szCs w:val="21"/>
        </w:rPr>
        <w:t>总体上正式的彩排，两个庭各有一次。</w:t>
      </w:r>
      <w:r>
        <w:rPr>
          <w:rFonts w:hint="eastAsia"/>
          <w:sz w:val="21"/>
          <w:szCs w:val="21"/>
        </w:rPr>
        <w:t>”“</w:t>
      </w:r>
      <w:r>
        <w:rPr>
          <w:rFonts w:hint="eastAsia"/>
          <w:b/>
          <w:bCs/>
          <w:sz w:val="21"/>
          <w:szCs w:val="21"/>
        </w:rPr>
        <w:t>辩词100%是律师起草，是经过上边要审、要定，这是事实，但并不是上面写的</w:t>
      </w:r>
      <w:r>
        <w:rPr>
          <w:rFonts w:hint="eastAsia"/>
          <w:sz w:val="21"/>
          <w:szCs w:val="21"/>
        </w:rPr>
        <w:t>。”显然，审委会所规定辩护规则和方针，是干涉辩护律师的权力；他们把律师的权力置于他们监管之下，把辩护变成舞台演出，并把演出叫做“以法律为准绳”。</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“两案”审委会在审判前的幕后活动表明，</w:t>
      </w:r>
      <w:r>
        <w:rPr>
          <w:rFonts w:hint="eastAsia"/>
          <w:b/>
          <w:bCs/>
          <w:sz w:val="21"/>
          <w:szCs w:val="21"/>
        </w:rPr>
        <w:t>“两案”开展审判的“法律”依据是</w:t>
      </w:r>
      <w:r>
        <w:rPr>
          <w:rFonts w:hint="eastAsia"/>
          <w:sz w:val="21"/>
          <w:szCs w:val="21"/>
        </w:rPr>
        <w:t>：人大常委会的特别决定要服从中共中央书记处的决定；中共中央书记处的决定，要体现中共中央常委的领导；中共中央常委的领导，要遵照和执行常委新领导邓小平的指示。在“两案”审委会的工作会议上，邓小平号令与会者说：“</w:t>
      </w:r>
      <w:r>
        <w:rPr>
          <w:rFonts w:hint="eastAsia"/>
          <w:b/>
          <w:sz w:val="21"/>
          <w:szCs w:val="21"/>
        </w:rPr>
        <w:t>起诉书的内容不能涉及毛主席、周总理的错误，这一点要特别慎重</w:t>
      </w:r>
      <w:r>
        <w:rPr>
          <w:rFonts w:hint="eastAsia"/>
          <w:sz w:val="21"/>
          <w:szCs w:val="21"/>
        </w:rPr>
        <w:t>。”在开审前的10月25日，邓小平别出心裁地给“拨乱反正”下定义，借以训示监察官和法官们。他说，“拨乱反正”就是“</w:t>
      </w:r>
      <w:r>
        <w:rPr>
          <w:rFonts w:hint="eastAsia"/>
          <w:b/>
          <w:sz w:val="21"/>
          <w:szCs w:val="21"/>
        </w:rPr>
        <w:t>拨林彪、‘四人帮’破坏之乱，批评毛泽东同志晚年的错误，回到毛泽东思想的正确轨道上来</w:t>
      </w:r>
      <w:r>
        <w:rPr>
          <w:rFonts w:hint="eastAsia"/>
          <w:sz w:val="21"/>
          <w:szCs w:val="21"/>
        </w:rPr>
        <w:t>。”由此可见，所谓“以法律为准绳”，实际上是以邓小平的号令和训示为准绳。这是人治的典型！</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当“两案”审委会活动了三个多月后，1980年9月29日，第五届全国人大常委会，根据中共中央的决定，再次举起“橡皮图章”，通过了《</w:t>
      </w:r>
      <w:r>
        <w:rPr>
          <w:rFonts w:hint="eastAsia"/>
          <w:b/>
          <w:bCs/>
          <w:sz w:val="21"/>
          <w:szCs w:val="21"/>
        </w:rPr>
        <w:t>关于成立最高人民检察院特别检察厅和最高人民法院特别法庭检察、审判林彪、江青反革命集团主犯的决定</w:t>
      </w:r>
      <w:r>
        <w:rPr>
          <w:rFonts w:hint="eastAsia"/>
          <w:sz w:val="21"/>
          <w:szCs w:val="21"/>
        </w:rPr>
        <w:t>》，并任命：最高人民检察院检察长</w:t>
      </w:r>
      <w:r>
        <w:rPr>
          <w:rFonts w:hint="eastAsia"/>
          <w:b/>
          <w:bCs/>
          <w:sz w:val="21"/>
          <w:szCs w:val="21"/>
        </w:rPr>
        <w:t>黄火青</w:t>
      </w:r>
      <w:r>
        <w:rPr>
          <w:rFonts w:hint="eastAsia"/>
          <w:sz w:val="21"/>
          <w:szCs w:val="21"/>
        </w:rPr>
        <w:t>兼任特别检察厅厅长，喻屏、史进前为副厅长；最高人民法院院长</w:t>
      </w:r>
      <w:r>
        <w:rPr>
          <w:rFonts w:hint="eastAsia"/>
          <w:b/>
          <w:bCs/>
          <w:sz w:val="21"/>
          <w:szCs w:val="21"/>
        </w:rPr>
        <w:t>江华</w:t>
      </w:r>
      <w:r>
        <w:rPr>
          <w:rFonts w:hint="eastAsia"/>
          <w:sz w:val="21"/>
          <w:szCs w:val="21"/>
        </w:rPr>
        <w:t>兼任特别法庭庭长，伍修权、曾汉周、黄玉昆为副庭长；曾汉周、伍修权分别为第一、第二审判庭审判长。到此，两个“最高”即最高人民检察院和最高人民法院，都拜倒在“</w:t>
      </w:r>
      <w:r>
        <w:rPr>
          <w:rFonts w:hint="eastAsia"/>
          <w:b/>
          <w:bCs/>
          <w:sz w:val="21"/>
          <w:szCs w:val="21"/>
        </w:rPr>
        <w:t>最最高</w:t>
      </w:r>
      <w:r>
        <w:rPr>
          <w:rFonts w:hint="eastAsia"/>
          <w:sz w:val="21"/>
          <w:szCs w:val="21"/>
        </w:rPr>
        <w:t>”的审委会脚下，使“最高”变成了千古笑谈！</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这就是“两案”审判“</w:t>
      </w:r>
      <w:r>
        <w:rPr>
          <w:rFonts w:hint="eastAsia"/>
          <w:b/>
          <w:sz w:val="21"/>
          <w:szCs w:val="21"/>
        </w:rPr>
        <w:t>以法律为准绳</w:t>
      </w:r>
      <w:r>
        <w:rPr>
          <w:rFonts w:hint="eastAsia"/>
          <w:sz w:val="21"/>
          <w:szCs w:val="21"/>
        </w:rPr>
        <w:t>”规则。这个规则表明，“</w:t>
      </w:r>
      <w:r>
        <w:rPr>
          <w:rFonts w:hint="eastAsia"/>
          <w:b/>
          <w:sz w:val="21"/>
          <w:szCs w:val="21"/>
        </w:rPr>
        <w:t>以法律为准绳</w:t>
      </w:r>
      <w:r>
        <w:rPr>
          <w:rFonts w:hint="eastAsia"/>
          <w:sz w:val="21"/>
          <w:szCs w:val="21"/>
        </w:rPr>
        <w:t>”的潜台词是“</w:t>
      </w:r>
      <w:r>
        <w:rPr>
          <w:rFonts w:hint="eastAsia"/>
          <w:b/>
          <w:sz w:val="21"/>
          <w:szCs w:val="21"/>
        </w:rPr>
        <w:t>以</w:t>
      </w:r>
      <w:r>
        <w:rPr>
          <w:rFonts w:hint="eastAsia"/>
          <w:bCs/>
          <w:sz w:val="21"/>
          <w:szCs w:val="21"/>
        </w:rPr>
        <w:t>(最最高)</w:t>
      </w:r>
      <w:r>
        <w:rPr>
          <w:rFonts w:hint="eastAsia"/>
          <w:b/>
          <w:sz w:val="21"/>
          <w:szCs w:val="21"/>
        </w:rPr>
        <w:t>邓小平的讲话为准绳</w:t>
      </w:r>
      <w:r>
        <w:rPr>
          <w:rFonts w:hint="eastAsia"/>
          <w:sz w:val="21"/>
          <w:szCs w:val="21"/>
        </w:rPr>
        <w:t>”，“两案”各个主犯的命运，已被党内权力敲定。“最髙”两院检察官、法官们起诉和审判的表演，不过是“最最高”邓小平后台提线由“最髙”在幕前蹦跳的</w:t>
      </w:r>
      <w:r>
        <w:rPr>
          <w:rStyle w:val="13"/>
          <w:rFonts w:cs="Arial"/>
          <w:color w:val="auto"/>
          <w:sz w:val="21"/>
          <w:szCs w:val="21"/>
        </w:rPr>
        <w:t>木偶</w:t>
      </w:r>
      <w:r>
        <w:rPr>
          <w:rStyle w:val="13"/>
          <w:rFonts w:hint="eastAsia" w:cs="Arial"/>
          <w:color w:val="auto"/>
          <w:sz w:val="21"/>
          <w:szCs w:val="21"/>
        </w:rPr>
        <w:t>而已</w:t>
      </w:r>
      <w:r>
        <w:rPr>
          <w:rFonts w:hint="eastAsia"/>
          <w:sz w:val="21"/>
          <w:szCs w:val="21"/>
        </w:rPr>
        <w:t>。由此可见，人们质疑审判的公正性、认定审判不是刑事审判而为政治审判，不是空穴来风，更不是无中生有。</w:t>
      </w:r>
    </w:p>
    <w:p>
      <w:pPr>
        <w:pStyle w:val="8"/>
        <w:jc w:val="both"/>
        <w:rPr>
          <w:sz w:val="21"/>
          <w:szCs w:val="21"/>
        </w:rPr>
      </w:pPr>
    </w:p>
    <w:p>
      <w:pPr>
        <w:pStyle w:val="8"/>
        <w:ind w:firstLine="420" w:firstLineChars="200"/>
        <w:jc w:val="both"/>
        <w:rPr>
          <w:sz w:val="21"/>
          <w:szCs w:val="21"/>
        </w:rPr>
      </w:pPr>
      <w:r>
        <w:rPr>
          <w:rFonts w:hint="eastAsia"/>
          <w:sz w:val="21"/>
          <w:szCs w:val="21"/>
        </w:rPr>
        <w:t>再来看一看“最高”两院检察官、法官们在审判表演中，是如何“</w:t>
      </w:r>
      <w:r>
        <w:rPr>
          <w:rFonts w:hint="eastAsia"/>
          <w:b/>
          <w:sz w:val="21"/>
          <w:szCs w:val="21"/>
        </w:rPr>
        <w:t>以事实为根据</w:t>
      </w:r>
      <w:r>
        <w:rPr>
          <w:rFonts w:hint="eastAsia"/>
          <w:sz w:val="21"/>
          <w:szCs w:val="21"/>
        </w:rPr>
        <w:t>”的。</w:t>
      </w:r>
    </w:p>
    <w:p>
      <w:pPr>
        <w:pStyle w:val="8"/>
        <w:ind w:firstLine="420" w:firstLineChars="200"/>
        <w:jc w:val="both"/>
        <w:rPr>
          <w:rFonts w:ascii="楷体_GB2312" w:eastAsia="楷体_GB2312"/>
          <w:sz w:val="21"/>
          <w:szCs w:val="21"/>
        </w:rPr>
      </w:pPr>
    </w:p>
    <w:p>
      <w:pPr>
        <w:pStyle w:val="8"/>
        <w:ind w:firstLine="420" w:firstLineChars="200"/>
        <w:jc w:val="both"/>
        <w:rPr>
          <w:rFonts w:ascii="楷体_GB2312" w:eastAsia="楷体_GB2312"/>
          <w:b/>
          <w:sz w:val="21"/>
          <w:szCs w:val="21"/>
        </w:rPr>
      </w:pPr>
      <w:r>
        <w:rPr>
          <w:rFonts w:hint="eastAsia"/>
          <w:sz w:val="21"/>
          <w:szCs w:val="21"/>
        </w:rPr>
        <w:t>“最髙”两院检察官、法官们，根据“最最高”邓的规定，在起诉书和判决书中，将“两案”主犯们的罪行，归纳为四大罪状四十八条罪行。</w:t>
      </w:r>
    </w:p>
    <w:p>
      <w:pPr>
        <w:pStyle w:val="8"/>
        <w:ind w:firstLine="422" w:firstLineChars="200"/>
        <w:jc w:val="both"/>
        <w:rPr>
          <w:rFonts w:ascii="楷体_GB2312" w:eastAsia="楷体_GB2312"/>
          <w:b/>
          <w:sz w:val="21"/>
          <w:szCs w:val="21"/>
        </w:rPr>
      </w:pPr>
    </w:p>
    <w:p>
      <w:pPr>
        <w:pStyle w:val="8"/>
        <w:ind w:firstLine="422" w:firstLineChars="200"/>
        <w:jc w:val="both"/>
        <w:rPr>
          <w:b/>
          <w:sz w:val="21"/>
          <w:szCs w:val="21"/>
        </w:rPr>
      </w:pPr>
      <w:r>
        <w:rPr>
          <w:rFonts w:hint="eastAsia"/>
          <w:b/>
          <w:sz w:val="21"/>
          <w:szCs w:val="21"/>
        </w:rPr>
        <w:t>第一大罪状是：诬陷、迫害党和国家领导人，策划推翻无产阶级专政的政权。</w:t>
      </w:r>
    </w:p>
    <w:p>
      <w:pPr>
        <w:pStyle w:val="8"/>
        <w:ind w:firstLine="422" w:firstLineChars="200"/>
        <w:jc w:val="both"/>
        <w:rPr>
          <w:b/>
          <w:sz w:val="21"/>
          <w:szCs w:val="21"/>
        </w:rPr>
      </w:pPr>
    </w:p>
    <w:p>
      <w:pPr>
        <w:pStyle w:val="8"/>
        <w:ind w:firstLine="420" w:firstLineChars="200"/>
        <w:jc w:val="both"/>
        <w:rPr>
          <w:sz w:val="21"/>
          <w:szCs w:val="21"/>
        </w:rPr>
      </w:pPr>
      <w:r>
        <w:rPr>
          <w:rFonts w:hint="eastAsia"/>
          <w:bCs/>
          <w:sz w:val="21"/>
          <w:szCs w:val="21"/>
        </w:rPr>
        <w:t>在这项大罪状中，列举了23条罪行。</w:t>
      </w:r>
      <w:r>
        <w:rPr>
          <w:rFonts w:hint="eastAsia"/>
          <w:sz w:val="21"/>
          <w:szCs w:val="21"/>
        </w:rPr>
        <w:t>其中：</w:t>
      </w:r>
    </w:p>
    <w:p>
      <w:pPr>
        <w:pStyle w:val="8"/>
        <w:ind w:firstLine="420" w:firstLineChars="200"/>
        <w:jc w:val="both"/>
        <w:rPr>
          <w:sz w:val="21"/>
          <w:szCs w:val="21"/>
        </w:rPr>
      </w:pP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诬陷、迫害国家主席、中共中央副主席刘少奇，中共中央副主席、国务院总理周恩来，中共中央副主席、全国人大常委会委员长朱德，中共中央政治局常委、总书记、国务院副总理邓小平；</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诬陷、迫害党和国家领导、各中央局领导20人，中共中央书记处书记、候补书记13人，国务院副总理12人，中共中央军委副主席５人，中共中央局第一书记４人；</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在中共第八届中央委员、候补中央委员的193人中，分别被诬陷为“特务”、“叛徒”、“里通外国分子”、“反党分子”的有88人，（笔者计算：占全部委员的45.6％——下同）；</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在中共八届中央监察委员60人中，有37人被诬陷为“叛徒”、“特务”或“反革命修正主义分子”，（占全部委员的61.7％）；</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在第三届人大常委115人中，被诬陷的有60人，（占常委的52.2％）；</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在第四届全国政协常委委员159人中，被诬陷的有74人，（占常委的46.5％）；</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在解放军中，被诬陷的高级干部84人，在“彻底砸乱总政阎王殿”中，4名正副主任和20名正副部长被诬陷，被迫害致死的高级将领达17人。</w:t>
      </w:r>
    </w:p>
    <w:p>
      <w:pPr>
        <w:pStyle w:val="8"/>
        <w:ind w:firstLine="420" w:firstLineChars="200"/>
        <w:jc w:val="both"/>
        <w:rPr>
          <w:rFonts w:asciiTheme="minorEastAsia" w:hAnsiTheme="minorEastAsia" w:eastAsiaTheme="minorEastAsia"/>
          <w:sz w:val="21"/>
          <w:szCs w:val="21"/>
        </w:rPr>
      </w:pPr>
    </w:p>
    <w:p>
      <w:pPr>
        <w:pStyle w:val="8"/>
        <w:ind w:firstLine="422" w:firstLineChars="200"/>
        <w:jc w:val="both"/>
        <w:rPr>
          <w:b/>
          <w:sz w:val="21"/>
          <w:szCs w:val="21"/>
        </w:rPr>
      </w:pPr>
      <w:r>
        <w:rPr>
          <w:rFonts w:hint="eastAsia"/>
          <w:b/>
          <w:sz w:val="21"/>
          <w:szCs w:val="21"/>
        </w:rPr>
        <w:t>第二大罪状为：迫害、镇压广大干部和群众。</w:t>
      </w:r>
    </w:p>
    <w:p>
      <w:pPr>
        <w:pStyle w:val="8"/>
        <w:ind w:firstLine="422" w:firstLineChars="200"/>
        <w:jc w:val="both"/>
        <w:rPr>
          <w:b/>
          <w:sz w:val="21"/>
          <w:szCs w:val="21"/>
        </w:rPr>
      </w:pPr>
    </w:p>
    <w:p>
      <w:pPr>
        <w:pStyle w:val="8"/>
        <w:ind w:firstLine="420" w:firstLineChars="200"/>
        <w:jc w:val="both"/>
        <w:rPr>
          <w:bCs/>
          <w:sz w:val="21"/>
          <w:szCs w:val="21"/>
        </w:rPr>
      </w:pPr>
      <w:r>
        <w:rPr>
          <w:rFonts w:hint="eastAsia"/>
          <w:bCs/>
          <w:sz w:val="21"/>
          <w:szCs w:val="21"/>
        </w:rPr>
        <w:t>在第二项大罪状中，列举了15条罪行。其中：</w:t>
      </w:r>
    </w:p>
    <w:p>
      <w:pPr>
        <w:pStyle w:val="8"/>
        <w:ind w:firstLine="420" w:firstLineChars="200"/>
        <w:jc w:val="both"/>
        <w:rPr>
          <w:bCs/>
          <w:sz w:val="21"/>
          <w:szCs w:val="21"/>
        </w:rPr>
      </w:pP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刘仁、邓拓、吴晗、乐松生被迫害致死。上海市市委书记、市长、副市长和市委常委17人被分别诬陷为“叛、特、反”、“走资派”，市长曹荻秋和副市长金仲华被迫害致死。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制造了冀东冤案，使冀东地区党员干部、群众8.4万人遭受诬陷、迫害，2,955人致死。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康生制造“赵健民特务案”，使云南大批干部、群众遭到诬陷、迫害，1.4万人被迫害致死；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康生制造“</w:t>
      </w:r>
      <w:r>
        <w:rPr>
          <w:rFonts w:hint="eastAsia" w:asciiTheme="minorEastAsia" w:hAnsiTheme="minorEastAsia" w:eastAsiaTheme="minorEastAsia"/>
          <w:bCs/>
          <w:sz w:val="21"/>
          <w:szCs w:val="21"/>
        </w:rPr>
        <w:t>内人党</w:t>
      </w:r>
      <w:r>
        <w:rPr>
          <w:rFonts w:hint="eastAsia" w:asciiTheme="minorEastAsia" w:hAnsiTheme="minorEastAsia" w:eastAsiaTheme="minorEastAsia"/>
          <w:sz w:val="21"/>
          <w:szCs w:val="21"/>
        </w:rPr>
        <w:t>”冤案，有34.6万多名干部、群众遭到诬陷、迫害，1.62万余人被迫害致死；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康生制造“新疆集团”冤案，使92名干部受迫害，马明芳等26人致死。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“东北帮”叛党投敌反革命集团90人冤案，张学思、贾陶、车向忱、陈先舟被迫害致死。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“广东地下党”冤案，使</w:t>
      </w:r>
      <w:r>
        <w:rPr>
          <w:rFonts w:hint="eastAsia" w:asciiTheme="minorEastAsia" w:hAnsiTheme="minorEastAsia" w:eastAsiaTheme="minorEastAsia"/>
          <w:kern w:val="20"/>
          <w:sz w:val="21"/>
          <w:szCs w:val="21"/>
        </w:rPr>
        <w:t>7,100</w:t>
      </w:r>
      <w:r>
        <w:rPr>
          <w:rFonts w:hint="eastAsia" w:asciiTheme="minorEastAsia" w:hAnsiTheme="minorEastAsia" w:eastAsiaTheme="minorEastAsia"/>
          <w:sz w:val="21"/>
          <w:szCs w:val="21"/>
        </w:rPr>
        <w:t>多人遭到诬陷、迫害，林锵云等85人致死。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在解放军内制造大批冤案，使８万多人遭诬陷，1,169人被迫害致死。</w:t>
      </w: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此外，各民主党派领导人被迫害致死18人；文艺界被诬陷、迫害的有2,600多人；教育界受诬陷、迫害的有14.2万多人；科学技术界遭到诬陷、迫害的有5.3万多人；卫生界仅卫生部直属高校的674名教授、副教授中，受诬陷、迫害就有500多人，有６人被迫害致死；归国华侨、侨眷被诬陷、迫害有1.3万多人，281人被迫害致死。</w:t>
      </w:r>
    </w:p>
    <w:p>
      <w:pPr>
        <w:pStyle w:val="8"/>
        <w:ind w:firstLine="420" w:firstLineChars="200"/>
        <w:jc w:val="both"/>
        <w:rPr>
          <w:sz w:val="21"/>
          <w:szCs w:val="21"/>
        </w:rPr>
      </w:pPr>
    </w:p>
    <w:p>
      <w:pPr>
        <w:pStyle w:val="8"/>
        <w:ind w:firstLine="422" w:firstLineChars="200"/>
        <w:jc w:val="both"/>
        <w:rPr>
          <w:b/>
          <w:sz w:val="21"/>
          <w:szCs w:val="21"/>
        </w:rPr>
      </w:pPr>
      <w:r>
        <w:rPr>
          <w:rFonts w:hint="eastAsia"/>
          <w:b/>
          <w:sz w:val="21"/>
          <w:szCs w:val="21"/>
        </w:rPr>
        <w:t>第三大罪状为：谋害毛泽东主席，策动反革命武装政变。</w:t>
      </w:r>
    </w:p>
    <w:p>
      <w:pPr>
        <w:pStyle w:val="8"/>
        <w:ind w:firstLine="422" w:firstLineChars="200"/>
        <w:jc w:val="both"/>
        <w:rPr>
          <w:b/>
          <w:sz w:val="21"/>
          <w:szCs w:val="21"/>
        </w:rPr>
      </w:pPr>
    </w:p>
    <w:p>
      <w:pPr>
        <w:pStyle w:val="8"/>
        <w:ind w:firstLine="420" w:firstLineChars="200"/>
        <w:jc w:val="both"/>
        <w:rPr>
          <w:bCs/>
          <w:sz w:val="21"/>
          <w:szCs w:val="21"/>
        </w:rPr>
      </w:pPr>
      <w:r>
        <w:rPr>
          <w:rFonts w:hint="eastAsia"/>
          <w:bCs/>
          <w:sz w:val="21"/>
          <w:szCs w:val="21"/>
        </w:rPr>
        <w:t>这项罪状中，列举了六条罪行：其中：</w:t>
      </w:r>
    </w:p>
    <w:p>
      <w:pPr>
        <w:pStyle w:val="8"/>
        <w:ind w:firstLine="420" w:firstLineChars="200"/>
        <w:jc w:val="both"/>
        <w:rPr>
          <w:bCs/>
          <w:sz w:val="21"/>
          <w:szCs w:val="21"/>
        </w:rPr>
      </w:pPr>
    </w:p>
    <w:p>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制定“反革命武装政变计划”</w:t>
      </w:r>
      <w:r>
        <w:rPr>
          <w:rFonts w:hint="eastAsia" w:asciiTheme="minorEastAsia" w:hAnsiTheme="minorEastAsia" w:eastAsiaTheme="minorEastAsia"/>
          <w:szCs w:val="21"/>
        </w:rPr>
        <w:t>《“571工程”纪要》；</w:t>
      </w:r>
      <w:r>
        <w:rPr>
          <w:rFonts w:hint="eastAsia" w:cs="楷体_GB2312" w:asciiTheme="minorEastAsia" w:hAnsiTheme="minorEastAsia" w:eastAsiaTheme="minorEastAsia"/>
          <w:szCs w:val="21"/>
        </w:rPr>
        <w:t>林彪下达了武装政变手令：</w:t>
      </w:r>
      <w:r>
        <w:rPr>
          <w:rFonts w:hint="eastAsia" w:asciiTheme="minorEastAsia" w:hAnsiTheme="minorEastAsia" w:eastAsiaTheme="minorEastAsia"/>
          <w:szCs w:val="21"/>
        </w:rPr>
        <w:t>“盼照立果、宇驰同志传达的命令办。”</w:t>
      </w:r>
    </w:p>
    <w:p>
      <w:pPr>
        <w:pStyle w:val="8"/>
        <w:ind w:firstLine="420" w:firstLineChars="200"/>
        <w:jc w:val="both"/>
        <w:rPr>
          <w:rFonts w:ascii="楷体_GB2312" w:eastAsia="楷体_GB2312"/>
          <w:sz w:val="21"/>
          <w:szCs w:val="21"/>
          <w:u w:val="single"/>
        </w:rPr>
      </w:pPr>
    </w:p>
    <w:p>
      <w:pPr>
        <w:pStyle w:val="8"/>
        <w:ind w:firstLine="422" w:firstLineChars="200"/>
        <w:jc w:val="both"/>
        <w:rPr>
          <w:b/>
          <w:sz w:val="21"/>
          <w:szCs w:val="21"/>
        </w:rPr>
      </w:pPr>
      <w:r>
        <w:rPr>
          <w:rFonts w:hint="eastAsia"/>
          <w:b/>
          <w:sz w:val="21"/>
          <w:szCs w:val="21"/>
        </w:rPr>
        <w:t>第四大罪状为：策动上海武装叛乱。</w:t>
      </w:r>
    </w:p>
    <w:p>
      <w:pPr>
        <w:pStyle w:val="8"/>
        <w:ind w:firstLine="422" w:firstLineChars="200"/>
        <w:jc w:val="both"/>
        <w:rPr>
          <w:b/>
          <w:sz w:val="21"/>
          <w:szCs w:val="21"/>
        </w:rPr>
      </w:pPr>
    </w:p>
    <w:p>
      <w:pPr>
        <w:pStyle w:val="8"/>
        <w:ind w:firstLine="420" w:firstLineChars="200"/>
        <w:jc w:val="both"/>
        <w:rPr>
          <w:bCs/>
          <w:sz w:val="21"/>
          <w:szCs w:val="21"/>
        </w:rPr>
      </w:pPr>
      <w:r>
        <w:rPr>
          <w:rFonts w:hint="eastAsia"/>
          <w:bCs/>
          <w:sz w:val="21"/>
          <w:szCs w:val="21"/>
        </w:rPr>
        <w:t>在这一罪状中，列举了四条罪行。其中：</w:t>
      </w:r>
    </w:p>
    <w:p>
      <w:pPr>
        <w:pStyle w:val="8"/>
        <w:ind w:firstLine="420" w:firstLineChars="200"/>
        <w:jc w:val="both"/>
        <w:rPr>
          <w:bCs/>
          <w:sz w:val="21"/>
          <w:szCs w:val="21"/>
        </w:rPr>
      </w:pPr>
    </w:p>
    <w:p>
      <w:pPr>
        <w:pStyle w:val="8"/>
        <w:ind w:firstLine="420" w:firstLineChars="200"/>
        <w:jc w:val="both"/>
        <w:rPr>
          <w:rFonts w:asciiTheme="minorEastAsia" w:hAnsiTheme="minorEastAsia" w:eastAsiaTheme="minorEastAsia"/>
          <w:sz w:val="21"/>
          <w:szCs w:val="21"/>
        </w:rPr>
      </w:pPr>
      <w:r>
        <w:rPr>
          <w:rFonts w:hint="eastAsia" w:asciiTheme="minorEastAsia" w:hAnsiTheme="minorEastAsia" w:eastAsiaTheme="minorEastAsia"/>
          <w:sz w:val="21"/>
          <w:szCs w:val="21"/>
        </w:rPr>
        <w:t>决定“要干”，调集了3.35万名民兵，动用各种枪炮2.7万余件，调集车辆225辆，集中大量物资和食品，组成了叛乱班子，并建立了两个秘密指挥点，制订了武装叛乱的作战方案。并提出“还我江青”、“还我春桥”、“还我文元”、“还我洪文”的反革命口号，要“决一死战”。</w:t>
      </w:r>
    </w:p>
    <w:p>
      <w:pPr>
        <w:pStyle w:val="8"/>
        <w:ind w:firstLine="420" w:firstLineChars="200"/>
        <w:jc w:val="both"/>
        <w:rPr>
          <w:rFonts w:asciiTheme="minorEastAsia" w:hAnsiTheme="minorEastAsia" w:eastAsiaTheme="minorEastAsia"/>
          <w:sz w:val="21"/>
          <w:szCs w:val="21"/>
        </w:rPr>
      </w:pPr>
    </w:p>
    <w:p>
      <w:pPr>
        <w:pStyle w:val="8"/>
        <w:ind w:firstLine="420" w:firstLineChars="200"/>
        <w:jc w:val="both"/>
        <w:rPr>
          <w:sz w:val="21"/>
          <w:szCs w:val="21"/>
        </w:rPr>
      </w:pPr>
      <w:r>
        <w:rPr>
          <w:rFonts w:hint="eastAsia"/>
          <w:sz w:val="21"/>
          <w:szCs w:val="21"/>
        </w:rPr>
        <w:t>作为过来人，笔者对上述所列的四大罪状和四十八条罪行，除</w:t>
      </w:r>
      <w:r>
        <w:rPr>
          <w:rFonts w:hint="eastAsia"/>
          <w:bCs/>
          <w:sz w:val="21"/>
          <w:szCs w:val="21"/>
        </w:rPr>
        <w:t>第三大罪状外，</w:t>
      </w:r>
      <w:r>
        <w:rPr>
          <w:rFonts w:hint="eastAsia"/>
          <w:sz w:val="21"/>
          <w:szCs w:val="21"/>
        </w:rPr>
        <w:t>持基本肯定态度。因为，当年文革中的那些罪行，是司空见惯的现实，林、江两个集团成员，都是令人发指的打手、</w:t>
      </w:r>
      <w:r>
        <w:rPr>
          <w:rStyle w:val="13"/>
          <w:rFonts w:ascii="Arial" w:hAnsi="Arial" w:cs="Arial"/>
          <w:color w:val="auto"/>
          <w:sz w:val="21"/>
          <w:szCs w:val="21"/>
        </w:rPr>
        <w:t>人人得而诛之</w:t>
      </w:r>
      <w:r>
        <w:rPr>
          <w:rFonts w:hint="eastAsia"/>
          <w:sz w:val="21"/>
          <w:szCs w:val="21"/>
        </w:rPr>
        <w:t>的刽子手。但这些罪状和罪行，并不仅仅是林彪、江青两个集团成员犯下的，它是许多共产党人共同犯罪的结果,其中包括本次“最高”审判的组织者和那些在本案中列为被</w:t>
      </w:r>
      <w:r>
        <w:rPr>
          <w:rFonts w:hint="eastAsia"/>
          <w:bCs/>
          <w:sz w:val="21"/>
          <w:szCs w:val="21"/>
        </w:rPr>
        <w:t>诬陷、</w:t>
      </w:r>
      <w:r>
        <w:rPr>
          <w:rFonts w:hint="eastAsia"/>
          <w:sz w:val="21"/>
          <w:szCs w:val="21"/>
        </w:rPr>
        <w:t>迫害过的人。例如：</w:t>
      </w:r>
    </w:p>
    <w:p>
      <w:pPr>
        <w:pStyle w:val="8"/>
        <w:ind w:firstLine="420" w:firstLineChars="200"/>
        <w:jc w:val="both"/>
        <w:rPr>
          <w:sz w:val="21"/>
          <w:szCs w:val="21"/>
        </w:rPr>
      </w:pPr>
    </w:p>
    <w:p>
      <w:pPr>
        <w:pStyle w:val="8"/>
        <w:ind w:firstLine="422" w:firstLineChars="200"/>
        <w:jc w:val="both"/>
        <w:rPr>
          <w:sz w:val="21"/>
          <w:szCs w:val="21"/>
        </w:rPr>
      </w:pPr>
      <w:r>
        <w:rPr>
          <w:rFonts w:hint="eastAsia"/>
          <w:b/>
          <w:sz w:val="21"/>
          <w:szCs w:val="21"/>
        </w:rPr>
        <w:t>周恩来</w:t>
      </w:r>
      <w:r>
        <w:rPr>
          <w:rFonts w:hint="eastAsia"/>
          <w:sz w:val="21"/>
          <w:szCs w:val="21"/>
        </w:rPr>
        <w:t>是个被</w:t>
      </w:r>
      <w:r>
        <w:rPr>
          <w:rFonts w:hint="eastAsia"/>
          <w:bCs/>
          <w:sz w:val="21"/>
          <w:szCs w:val="21"/>
        </w:rPr>
        <w:t>诬陷、被</w:t>
      </w:r>
      <w:r>
        <w:rPr>
          <w:rFonts w:hint="eastAsia"/>
          <w:sz w:val="21"/>
          <w:szCs w:val="21"/>
        </w:rPr>
        <w:t>迫害者，但他同时又是诬陷者</w:t>
      </w:r>
      <w:r>
        <w:rPr>
          <w:rFonts w:hint="eastAsia"/>
          <w:b/>
          <w:sz w:val="21"/>
          <w:szCs w:val="21"/>
        </w:rPr>
        <w:t>、</w:t>
      </w:r>
      <w:r>
        <w:rPr>
          <w:rFonts w:hint="eastAsia"/>
          <w:sz w:val="21"/>
          <w:szCs w:val="21"/>
        </w:rPr>
        <w:t>加害者。在文革初期，他紧跟毛泽东，同林彪和中央文革的江青、陈伯达、康生紧紧站在一起，“</w:t>
      </w:r>
      <w:r>
        <w:rPr>
          <w:rFonts w:hint="eastAsia"/>
          <w:b/>
          <w:bCs/>
          <w:sz w:val="21"/>
          <w:szCs w:val="21"/>
        </w:rPr>
        <w:t>煽文化大革命之风，点文化大革命之火</w:t>
      </w:r>
      <w:r>
        <w:rPr>
          <w:rFonts w:hint="eastAsia"/>
          <w:sz w:val="21"/>
          <w:szCs w:val="21"/>
        </w:rPr>
        <w:t>”，支持、纵容红卫兵、造反派“横扫”、破“四旧”和夺权，枪杀了数十万计的无辜老百姓，包括他亲自下令枪杀无辜百姓刘文秀。在清查“五一六”和“一打三反”中，在他的直接领导下，又枪杀了数万计的无辜老百姓，制造了大量冤假错案。做为专案组组长，他对刘少奇的迫害负有不可推卸的责任：在结案中，他竟发出了诛杀刘少奇的批示：“</w:t>
      </w:r>
      <w:r>
        <w:rPr>
          <w:rFonts w:hint="eastAsia"/>
          <w:b/>
          <w:bCs/>
          <w:sz w:val="21"/>
          <w:szCs w:val="21"/>
        </w:rPr>
        <w:t>此人该杀</w:t>
      </w:r>
      <w:r>
        <w:rPr>
          <w:rFonts w:hint="eastAsia"/>
          <w:sz w:val="21"/>
          <w:szCs w:val="21"/>
        </w:rPr>
        <w:t>！”历史记录无可争辩地证明，他同林、江两个集团成员一样，都是毛泽东的前台打手和刽子手。他之所以被邓小平的中共列为被</w:t>
      </w:r>
      <w:r>
        <w:rPr>
          <w:rFonts w:hint="eastAsia"/>
          <w:bCs/>
          <w:sz w:val="21"/>
          <w:szCs w:val="21"/>
        </w:rPr>
        <w:t>诬陷、被</w:t>
      </w:r>
      <w:r>
        <w:rPr>
          <w:rFonts w:hint="eastAsia"/>
          <w:sz w:val="21"/>
          <w:szCs w:val="21"/>
        </w:rPr>
        <w:t>迫害者，是因为在文革前五年，即“九一三事件”前，他曾利用权力暗中保护了一批右派当权派；文革后五年，他改弦更张，“立地成佛”，“解放”了大批右派当权派；接着，又为拯救中共与毛左势力展开角力，争取到了许多党心、军心和民心。</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文革中，倍受</w:t>
      </w:r>
      <w:r>
        <w:rPr>
          <w:rFonts w:hint="eastAsia"/>
          <w:bCs/>
          <w:sz w:val="21"/>
          <w:szCs w:val="21"/>
        </w:rPr>
        <w:t>诬陷、</w:t>
      </w:r>
      <w:r>
        <w:rPr>
          <w:rFonts w:hint="eastAsia"/>
          <w:sz w:val="21"/>
          <w:szCs w:val="21"/>
        </w:rPr>
        <w:t>迫害的</w:t>
      </w:r>
      <w:r>
        <w:rPr>
          <w:rFonts w:hint="eastAsia"/>
          <w:b/>
          <w:sz w:val="21"/>
          <w:szCs w:val="21"/>
        </w:rPr>
        <w:t>刘少奇</w:t>
      </w:r>
      <w:r>
        <w:rPr>
          <w:rFonts w:hint="eastAsia"/>
          <w:sz w:val="21"/>
          <w:szCs w:val="21"/>
        </w:rPr>
        <w:t>，在文革初期，曾利用主持中央工作的权力，</w:t>
      </w:r>
      <w:r>
        <w:rPr>
          <w:rFonts w:hint="eastAsia"/>
          <w:bCs/>
          <w:sz w:val="21"/>
          <w:szCs w:val="21"/>
        </w:rPr>
        <w:t>诬陷、</w:t>
      </w:r>
      <w:r>
        <w:rPr>
          <w:rFonts w:hint="eastAsia"/>
          <w:sz w:val="21"/>
          <w:szCs w:val="21"/>
        </w:rPr>
        <w:t>迫害过一大批右派当权派和党内外知识分子。</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在毛泽东死前最后被打倒的</w:t>
      </w:r>
      <w:r>
        <w:rPr>
          <w:rFonts w:hint="eastAsia"/>
          <w:b/>
          <w:sz w:val="21"/>
          <w:szCs w:val="21"/>
        </w:rPr>
        <w:t>邓小平</w:t>
      </w:r>
      <w:r>
        <w:rPr>
          <w:rFonts w:hint="eastAsia"/>
          <w:sz w:val="21"/>
          <w:szCs w:val="21"/>
        </w:rPr>
        <w:t>，第二次复出后，集党、政、军权于一身时，仅在1975年，就下令血洗沙甸村的所谓“反叛”，击毙、炸死回民1,600多人，镇压石河子民兵的所谓“兵变”，打死2,170人。</w:t>
      </w:r>
    </w:p>
    <w:p>
      <w:pPr>
        <w:pStyle w:val="8"/>
        <w:jc w:val="both"/>
        <w:rPr>
          <w:sz w:val="21"/>
          <w:szCs w:val="21"/>
        </w:rPr>
      </w:pPr>
    </w:p>
    <w:p>
      <w:pPr>
        <w:pStyle w:val="8"/>
        <w:ind w:firstLine="422" w:firstLineChars="200"/>
        <w:jc w:val="both"/>
        <w:rPr>
          <w:b/>
          <w:bCs/>
          <w:sz w:val="21"/>
          <w:szCs w:val="21"/>
        </w:rPr>
      </w:pPr>
      <w:r>
        <w:rPr>
          <w:rFonts w:hint="eastAsia"/>
          <w:b/>
          <w:bCs/>
          <w:sz w:val="21"/>
          <w:szCs w:val="21"/>
        </w:rPr>
        <w:t>2、</w:t>
      </w:r>
      <w:bookmarkStart w:id="6" w:name="放过罪魁祸首毛泽东"/>
      <w:r>
        <w:rPr>
          <w:rFonts w:hint="eastAsia"/>
          <w:b/>
          <w:bCs/>
          <w:sz w:val="21"/>
          <w:szCs w:val="21"/>
        </w:rPr>
        <w:t>放过罪魁祸首毛泽东</w:t>
      </w:r>
      <w:bookmarkEnd w:id="6"/>
    </w:p>
    <w:p>
      <w:pPr>
        <w:pStyle w:val="8"/>
        <w:ind w:firstLine="422" w:firstLineChars="200"/>
        <w:jc w:val="both"/>
        <w:rPr>
          <w:b/>
          <w:bCs/>
          <w:sz w:val="21"/>
          <w:szCs w:val="21"/>
        </w:rPr>
      </w:pPr>
    </w:p>
    <w:p>
      <w:pPr>
        <w:pStyle w:val="8"/>
        <w:ind w:firstLine="420" w:firstLineChars="200"/>
        <w:jc w:val="both"/>
        <w:rPr>
          <w:sz w:val="21"/>
          <w:szCs w:val="21"/>
        </w:rPr>
      </w:pPr>
      <w:r>
        <w:rPr>
          <w:rFonts w:hint="eastAsia"/>
          <w:sz w:val="21"/>
          <w:szCs w:val="21"/>
        </w:rPr>
        <w:t>无论是林、江两个集团的主犯，抑或是周、刘、邓等人，他们都不过是打手和刽子手而已，真正为首的主犯，是他们的司令——中共中央主席毛泽东。</w:t>
      </w:r>
    </w:p>
    <w:p>
      <w:pPr>
        <w:pStyle w:val="8"/>
        <w:ind w:firstLine="420" w:firstLineChars="200"/>
        <w:jc w:val="both"/>
        <w:rPr>
          <w:sz w:val="21"/>
          <w:szCs w:val="21"/>
        </w:rPr>
      </w:pPr>
    </w:p>
    <w:p>
      <w:pPr>
        <w:pStyle w:val="8"/>
        <w:ind w:firstLine="420" w:firstLineChars="200"/>
        <w:jc w:val="both"/>
        <w:rPr>
          <w:sz w:val="21"/>
          <w:szCs w:val="21"/>
        </w:rPr>
      </w:pPr>
      <w:r>
        <w:rPr>
          <w:rFonts w:hint="eastAsia"/>
          <w:sz w:val="21"/>
          <w:szCs w:val="21"/>
        </w:rPr>
        <w:t>由于邓小平的中共，事前“替”两院做出了毛泽东犯的是“错”、不是“罪”的最高决定，使毛逃脱了是制造本案主要罪状和罪行首犯的指控。但历史却明明白白地记录了毛是本案</w:t>
      </w:r>
      <w:r>
        <w:rPr>
          <w:rFonts w:hint="eastAsia"/>
          <w:bCs/>
          <w:sz w:val="21"/>
          <w:szCs w:val="21"/>
        </w:rPr>
        <w:t>诬陷</w:t>
      </w:r>
      <w:r>
        <w:rPr>
          <w:rFonts w:hint="eastAsia"/>
          <w:sz w:val="21"/>
          <w:szCs w:val="21"/>
        </w:rPr>
        <w:t>、迫害、镇压和制造冤假错案的罪魁祸首，甚至第三大罪状的“策动</w:t>
      </w:r>
      <w:r>
        <w:rPr>
          <w:rFonts w:hint="eastAsia"/>
          <w:bCs/>
          <w:sz w:val="21"/>
          <w:szCs w:val="21"/>
        </w:rPr>
        <w:t>反革命武装政变</w:t>
      </w:r>
      <w:r>
        <w:rPr>
          <w:rFonts w:hint="eastAsia"/>
          <w:sz w:val="21"/>
          <w:szCs w:val="21"/>
        </w:rPr>
        <w:t>”，也是他逼出来的。请看历史的记录：</w:t>
      </w:r>
    </w:p>
    <w:p>
      <w:pPr>
        <w:pStyle w:val="8"/>
        <w:ind w:firstLine="420" w:firstLineChars="200"/>
        <w:jc w:val="both"/>
        <w:rPr>
          <w:sz w:val="21"/>
          <w:szCs w:val="21"/>
        </w:rPr>
      </w:pPr>
    </w:p>
    <w:p>
      <w:pPr>
        <w:ind w:firstLine="422" w:firstLineChars="200"/>
        <w:rPr>
          <w:rFonts w:asciiTheme="minorEastAsia" w:hAnsiTheme="minorEastAsia" w:eastAsiaTheme="minorEastAsia"/>
          <w:b/>
          <w:szCs w:val="21"/>
        </w:rPr>
      </w:pPr>
      <w:r>
        <w:rPr>
          <w:rFonts w:hint="eastAsia" w:asciiTheme="minorEastAsia" w:hAnsiTheme="minorEastAsia" w:eastAsiaTheme="minorEastAsia"/>
          <w:b/>
          <w:bCs/>
          <w:szCs w:val="21"/>
        </w:rPr>
        <w:t>1、</w:t>
      </w:r>
      <w:r>
        <w:rPr>
          <w:rFonts w:hint="eastAsia" w:asciiTheme="minorEastAsia" w:hAnsiTheme="minorEastAsia" w:eastAsiaTheme="minorEastAsia"/>
          <w:b/>
          <w:szCs w:val="21"/>
        </w:rPr>
        <w:t>毛要分裂中共党中央</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为了权力，1964年他借酒发作说：“</w:t>
      </w:r>
      <w:r>
        <w:rPr>
          <w:rFonts w:hint="eastAsia" w:asciiTheme="minorEastAsia" w:hAnsiTheme="minorEastAsia" w:eastAsiaTheme="minorEastAsia"/>
          <w:b/>
          <w:szCs w:val="21"/>
        </w:rPr>
        <w:t>中央政治局、国务院、中央书记处都要排斥姓毛的。毛还是党的主席、军委主席，要逼我造反，我就造个天翻地乱</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2、</w:t>
      </w:r>
      <w:r>
        <w:rPr>
          <w:rFonts w:hint="eastAsia" w:asciiTheme="minorEastAsia" w:hAnsiTheme="minorEastAsia" w:eastAsiaTheme="minorEastAsia"/>
          <w:b/>
          <w:szCs w:val="21"/>
        </w:rPr>
        <w:t>毛要搞“阶级斗争为纲”</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在同外国人谈话中，他明言反对他的人“</w:t>
      </w:r>
      <w:r>
        <w:rPr>
          <w:rFonts w:hint="eastAsia" w:asciiTheme="minorEastAsia" w:hAnsiTheme="minorEastAsia" w:eastAsiaTheme="minorEastAsia"/>
          <w:b/>
          <w:szCs w:val="21"/>
        </w:rPr>
        <w:t>有中央委员、书记处书记，还有副总理。除此以外，每个部都有，每个省都有，支部书记里头更多。</w:t>
      </w:r>
      <w:r>
        <w:rPr>
          <w:rFonts w:hint="eastAsia" w:asciiTheme="minorEastAsia" w:hAnsiTheme="minorEastAsia" w:eastAsiaTheme="minorEastAsia"/>
          <w:szCs w:val="21"/>
        </w:rPr>
        <w:t>”他把反对他的右派，称为“</w:t>
      </w:r>
      <w:r>
        <w:rPr>
          <w:rFonts w:hint="eastAsia" w:asciiTheme="minorEastAsia" w:hAnsiTheme="minorEastAsia" w:eastAsiaTheme="minorEastAsia"/>
          <w:b/>
          <w:szCs w:val="21"/>
        </w:rPr>
        <w:t>官僚主义者阶级</w:t>
      </w:r>
      <w:r>
        <w:rPr>
          <w:rFonts w:hint="eastAsia" w:asciiTheme="minorEastAsia" w:hAnsiTheme="minorEastAsia" w:eastAsiaTheme="minorEastAsia"/>
          <w:szCs w:val="21"/>
        </w:rPr>
        <w:t>”。他警告右派，“</w:t>
      </w:r>
      <w:r>
        <w:rPr>
          <w:rFonts w:hint="eastAsia" w:asciiTheme="minorEastAsia" w:hAnsiTheme="minorEastAsia" w:eastAsiaTheme="minorEastAsia"/>
          <w:b/>
          <w:szCs w:val="21"/>
        </w:rPr>
        <w:t>在整个社会主义历史阶段中资产阶级都将存在，并存在资本主义复辟的危险</w:t>
      </w:r>
      <w:r>
        <w:rPr>
          <w:rFonts w:hint="eastAsia" w:asciiTheme="minorEastAsia" w:hAnsiTheme="minorEastAsia" w:eastAsiaTheme="minorEastAsia"/>
          <w:szCs w:val="21"/>
        </w:rPr>
        <w:t>”，危言“</w:t>
      </w:r>
      <w:r>
        <w:rPr>
          <w:rFonts w:hint="eastAsia" w:asciiTheme="minorEastAsia" w:hAnsiTheme="minorEastAsia" w:eastAsiaTheme="minorEastAsia"/>
          <w:b/>
          <w:szCs w:val="21"/>
        </w:rPr>
        <w:t>三分之一的政权不在我们手里</w:t>
      </w:r>
      <w:r>
        <w:rPr>
          <w:rFonts w:hint="eastAsia" w:asciiTheme="minorEastAsia" w:hAnsiTheme="minorEastAsia" w:eastAsiaTheme="minorEastAsia"/>
          <w:szCs w:val="21"/>
        </w:rPr>
        <w:t>”，因而他强调“</w:t>
      </w:r>
      <w:r>
        <w:rPr>
          <w:rFonts w:hint="eastAsia" w:asciiTheme="minorEastAsia" w:hAnsiTheme="minorEastAsia" w:eastAsiaTheme="minorEastAsia"/>
          <w:b/>
          <w:szCs w:val="21"/>
        </w:rPr>
        <w:t>阶级斗争要年年讲，月月讲，天天讲</w:t>
      </w:r>
      <w:r>
        <w:rPr>
          <w:rFonts w:hint="eastAsia" w:asciiTheme="minorEastAsia" w:hAnsiTheme="minorEastAsia" w:eastAsiaTheme="minorEastAsia"/>
          <w:szCs w:val="21"/>
        </w:rPr>
        <w:t>”，告诫全党全国“</w:t>
      </w:r>
      <w:r>
        <w:rPr>
          <w:rFonts w:hint="eastAsia" w:asciiTheme="minorEastAsia" w:hAnsiTheme="minorEastAsia" w:eastAsiaTheme="minorEastAsia"/>
          <w:b/>
          <w:szCs w:val="21"/>
        </w:rPr>
        <w:t>千万不要忘记阶级斗争</w:t>
      </w:r>
      <w:r>
        <w:rPr>
          <w:rFonts w:hint="eastAsia" w:asciiTheme="minorEastAsia" w:hAnsiTheme="minorEastAsia" w:eastAsiaTheme="minorEastAsia"/>
          <w:szCs w:val="21"/>
        </w:rPr>
        <w:t>”。这样，他为打倒右派、剝夺各级当权派、各种委员会委员权力的文化大革命，打下“</w:t>
      </w:r>
      <w:r>
        <w:rPr>
          <w:rFonts w:hint="eastAsia" w:asciiTheme="minorEastAsia" w:hAnsiTheme="minorEastAsia" w:eastAsiaTheme="minorEastAsia"/>
          <w:b/>
          <w:szCs w:val="21"/>
        </w:rPr>
        <w:t>以阶级斗争为纲”</w:t>
      </w:r>
      <w:r>
        <w:rPr>
          <w:rFonts w:hint="eastAsia" w:asciiTheme="minorEastAsia" w:hAnsiTheme="minorEastAsia" w:eastAsiaTheme="minorEastAsia"/>
          <w:szCs w:val="21"/>
        </w:rPr>
        <w:t>的思想基础。</w:t>
      </w:r>
    </w:p>
    <w:p>
      <w:pPr>
        <w:ind w:firstLine="360"/>
        <w:rPr>
          <w:rFonts w:asciiTheme="minorEastAsia" w:hAnsiTheme="minorEastAsia" w:eastAsiaTheme="minorEastAsia"/>
          <w:szCs w:val="21"/>
        </w:rPr>
      </w:pPr>
      <w:r>
        <w:rPr>
          <w:rFonts w:hint="eastAsia" w:asciiTheme="minorEastAsia" w:hAnsiTheme="minorEastAsia" w:eastAsiaTheme="minorEastAsia"/>
          <w:b/>
          <w:bCs/>
          <w:szCs w:val="21"/>
        </w:rPr>
        <w:t>3、</w:t>
      </w:r>
      <w:r>
        <w:rPr>
          <w:rFonts w:hint="eastAsia" w:asciiTheme="minorEastAsia" w:hAnsiTheme="minorEastAsia" w:eastAsiaTheme="minorEastAsia"/>
          <w:b/>
          <w:szCs w:val="21"/>
        </w:rPr>
        <w:t>毛为发动文化大革命制造舆论</w:t>
      </w:r>
    </w:p>
    <w:p>
      <w:pPr>
        <w:ind w:firstLine="360"/>
        <w:rPr>
          <w:rFonts w:asciiTheme="minorEastAsia" w:hAnsiTheme="minorEastAsia" w:eastAsiaTheme="minorEastAsia"/>
          <w:szCs w:val="21"/>
        </w:rPr>
      </w:pPr>
      <w:r>
        <w:rPr>
          <w:rFonts w:hint="eastAsia" w:asciiTheme="minorEastAsia" w:hAnsiTheme="minorEastAsia" w:eastAsiaTheme="minorEastAsia"/>
          <w:szCs w:val="21"/>
        </w:rPr>
        <w:t>1966年，他把反对他的右派，如刘少奇、彭</w:t>
      </w:r>
      <w:r>
        <w:rPr>
          <w:rFonts w:hint="eastAsia" w:asciiTheme="minorEastAsia" w:hAnsiTheme="minorEastAsia" w:eastAsiaTheme="minorEastAsia"/>
          <w:b/>
          <w:szCs w:val="21"/>
        </w:rPr>
        <w:t>真</w:t>
      </w:r>
      <w:r>
        <w:rPr>
          <w:rFonts w:hint="eastAsia" w:asciiTheme="minorEastAsia" w:hAnsiTheme="minorEastAsia" w:eastAsiaTheme="minorEastAsia"/>
          <w:szCs w:val="21"/>
        </w:rPr>
        <w:t>等人，界定为“反革命修正主义分子”。他说：“</w:t>
      </w:r>
      <w:r>
        <w:rPr>
          <w:rFonts w:hint="eastAsia" w:asciiTheme="minorEastAsia" w:hAnsiTheme="minorEastAsia" w:eastAsiaTheme="minorEastAsia"/>
          <w:b/>
          <w:szCs w:val="21"/>
        </w:rPr>
        <w:t>混进党里、政府里、军队里和各种文化界的资产阶级代表人物，是一批反革命的修正主义分子，一旦时机成熟，他们就会要夺取政权，由无产阶级专政变为资产阶级专政。这些人物，有些已被我们识破了，有些则还没有被识破，有些正在受到我们信用，被培养为我们的接班人，例如赫鲁晓夫那样的人物，他们现在睡在我们的身旁，各级党委必须充分注意这一点</w:t>
      </w:r>
      <w:r>
        <w:rPr>
          <w:rFonts w:hint="eastAsia" w:asciiTheme="minorEastAsia" w:hAnsiTheme="minorEastAsia" w:eastAsiaTheme="minorEastAsia"/>
          <w:szCs w:val="21"/>
        </w:rPr>
        <w:t>。”又说：“</w:t>
      </w:r>
      <w:r>
        <w:rPr>
          <w:rFonts w:hint="eastAsia" w:asciiTheme="minorEastAsia" w:hAnsiTheme="minorEastAsia" w:eastAsiaTheme="minorEastAsia"/>
          <w:b/>
          <w:szCs w:val="21"/>
        </w:rPr>
        <w:t>中宣部是阎王殿。要打倒阎王，解放小鬼</w:t>
      </w:r>
      <w:r>
        <w:rPr>
          <w:rFonts w:hint="eastAsia" w:asciiTheme="minorEastAsia" w:hAnsiTheme="minorEastAsia" w:eastAsiaTheme="minorEastAsia"/>
          <w:szCs w:val="21"/>
        </w:rPr>
        <w:t>。”又说：“</w:t>
      </w:r>
      <w:r>
        <w:rPr>
          <w:rFonts w:hint="eastAsia" w:asciiTheme="minorEastAsia" w:hAnsiTheme="minorEastAsia" w:eastAsiaTheme="minorEastAsia"/>
          <w:b/>
          <w:szCs w:val="21"/>
        </w:rPr>
        <w:t>彭真、北京市委、中宣部要是再包庇坏人，中宣部要解散，北京市委要解散，五人小组要解散。</w:t>
      </w:r>
      <w:r>
        <w:rPr>
          <w:rFonts w:hint="eastAsia" w:asciiTheme="minorEastAsia" w:hAnsiTheme="minorEastAsia" w:eastAsiaTheme="minorEastAsia"/>
          <w:szCs w:val="21"/>
        </w:rPr>
        <w:t>”又说：“</w:t>
      </w:r>
      <w:r>
        <w:rPr>
          <w:rFonts w:hint="eastAsia" w:asciiTheme="minorEastAsia" w:hAnsiTheme="minorEastAsia" w:eastAsiaTheme="minorEastAsia"/>
          <w:b/>
          <w:szCs w:val="21"/>
        </w:rPr>
        <w:t>彭真是混到党内的渺小的人物，没有什么了不起，一个指头就捅倒他</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b/>
          <w:bCs/>
          <w:szCs w:val="21"/>
        </w:rPr>
        <w:t>4、</w:t>
      </w:r>
      <w:r>
        <w:rPr>
          <w:rFonts w:hint="eastAsia" w:asciiTheme="minorEastAsia" w:hAnsiTheme="minorEastAsia" w:eastAsiaTheme="minorEastAsia"/>
          <w:b/>
          <w:szCs w:val="21"/>
        </w:rPr>
        <w:t>毛主持通过了打倒中共“一大批”党组织的决定《十六条》</w:t>
      </w:r>
    </w:p>
    <w:p>
      <w:pPr>
        <w:ind w:firstLine="360"/>
        <w:rPr>
          <w:rFonts w:asciiTheme="minorEastAsia" w:hAnsiTheme="minorEastAsia" w:eastAsiaTheme="minorEastAsia"/>
          <w:szCs w:val="21"/>
        </w:rPr>
      </w:pPr>
      <w:r>
        <w:rPr>
          <w:rFonts w:hint="eastAsia" w:asciiTheme="minorEastAsia" w:hAnsiTheme="minorEastAsia" w:eastAsiaTheme="minorEastAsia"/>
          <w:szCs w:val="21"/>
        </w:rPr>
        <w:t>8月，八届十一中全会在毛主持下，通过了《关于无产阶级文化大革命的决定》(简称《十六条》)。《十六条》规定：“</w:t>
      </w:r>
      <w:r>
        <w:rPr>
          <w:rFonts w:hint="eastAsia" w:asciiTheme="minorEastAsia" w:hAnsiTheme="minorEastAsia" w:eastAsiaTheme="minorEastAsia"/>
          <w:b/>
          <w:szCs w:val="21"/>
        </w:rPr>
        <w:t>在当前，我们的目的是斗垮走资本主义道路的当权派，批判资产阶级的反动学术‘权威’，批判资产阶级和一切剥削阶级的意识形态</w:t>
      </w:r>
      <w:r>
        <w:rPr>
          <w:rFonts w:hint="eastAsia" w:asciiTheme="minorEastAsia" w:hAnsiTheme="minorEastAsia" w:eastAsiaTheme="minorEastAsia"/>
          <w:szCs w:val="21"/>
        </w:rPr>
        <w:t>。”“</w:t>
      </w:r>
      <w:r>
        <w:rPr>
          <w:rFonts w:hint="eastAsia" w:asciiTheme="minorEastAsia" w:hAnsiTheme="minorEastAsia" w:eastAsiaTheme="minorEastAsia"/>
          <w:b/>
          <w:szCs w:val="21"/>
        </w:rPr>
        <w:t>运动的重点，是整党内那些走资本主义道路的当权派</w:t>
      </w:r>
      <w:r>
        <w:rPr>
          <w:rFonts w:hint="eastAsia" w:asciiTheme="minorEastAsia" w:hAnsiTheme="minorEastAsia" w:eastAsiaTheme="minorEastAsia"/>
          <w:szCs w:val="21"/>
        </w:rPr>
        <w:t>。”又说：“</w:t>
      </w:r>
      <w:r>
        <w:rPr>
          <w:rFonts w:hint="eastAsia" w:asciiTheme="minorEastAsia" w:hAnsiTheme="minorEastAsia" w:eastAsiaTheme="minorEastAsia"/>
          <w:b/>
          <w:szCs w:val="21"/>
        </w:rPr>
        <w:t>充分运用大字报、大辩论这些形式，进行大鸣大放……揭露一切牛鬼蛇神</w:t>
      </w:r>
      <w:r>
        <w:rPr>
          <w:rFonts w:hint="eastAsia" w:asciiTheme="minorEastAsia" w:hAnsiTheme="minorEastAsia" w:eastAsiaTheme="minorEastAsia"/>
          <w:szCs w:val="21"/>
        </w:rPr>
        <w:t>。”《十六条》把斗争的矛头指向中央委员、监察委员、人大常委委员和政协委员，指向各级当权派。据官方统计：在文化大革命的十年中，全国被立案审查的干部高达230万人，占文革前夕全国1,200万干部的19.2%；中央和国家机关各部委被审查的干部有29,885人，占干部总数的16．7%，其中，中央副部级和地方副省级以上的高级干部被立案审查的达75%；虽未正式立案审查，但被错误关押、批斗和株连的干部、群众，更是不计其数，仅被迫害致死的干部就有6万多人；集团性冤假错案，全国有近两万起，涉及干部、群众达几十万人。</w:t>
      </w:r>
    </w:p>
    <w:p>
      <w:pPr>
        <w:ind w:firstLine="422" w:firstLineChars="200"/>
        <w:rPr>
          <w:rFonts w:asciiTheme="minorEastAsia" w:hAnsiTheme="minorEastAsia" w:eastAsiaTheme="minorEastAsia"/>
          <w:b/>
          <w:szCs w:val="21"/>
        </w:rPr>
      </w:pPr>
      <w:r>
        <w:rPr>
          <w:rFonts w:hint="eastAsia" w:asciiTheme="minorEastAsia" w:hAnsiTheme="minorEastAsia" w:eastAsiaTheme="minorEastAsia"/>
          <w:b/>
          <w:bCs/>
          <w:szCs w:val="21"/>
        </w:rPr>
        <w:t>5、</w:t>
      </w:r>
      <w:r>
        <w:rPr>
          <w:rFonts w:hint="eastAsia" w:asciiTheme="minorEastAsia" w:hAnsiTheme="minorEastAsia" w:eastAsiaTheme="minorEastAsia"/>
          <w:b/>
          <w:szCs w:val="21"/>
        </w:rPr>
        <w:t>毛要打倒不听话的文化界人物</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他说：“</w:t>
      </w:r>
      <w:r>
        <w:rPr>
          <w:rFonts w:hint="eastAsia" w:asciiTheme="minorEastAsia" w:hAnsiTheme="minorEastAsia" w:eastAsiaTheme="minorEastAsia"/>
          <w:b/>
          <w:szCs w:val="21"/>
        </w:rPr>
        <w:t>高举无产阶级文化革命的大旗，彻底揭露那批反党反社会主义的所谓‘学术权威’的资产阶级反动立场，彻底批判学术界、教育界、新闻界、文艺界、出版界的资产阶级反动思想，夺取在这些文化领域中的领导权</w:t>
      </w:r>
      <w:r>
        <w:rPr>
          <w:rFonts w:hint="eastAsia" w:asciiTheme="minorEastAsia" w:hAnsiTheme="minorEastAsia" w:eastAsiaTheme="minorEastAsia"/>
          <w:szCs w:val="21"/>
        </w:rPr>
        <w:t>。”1964年他在春节谈话中说：“</w:t>
      </w:r>
      <w:r>
        <w:rPr>
          <w:rFonts w:hint="eastAsia" w:asciiTheme="minorEastAsia" w:hAnsiTheme="minorEastAsia" w:eastAsiaTheme="minorEastAsia"/>
          <w:b/>
          <w:szCs w:val="21"/>
        </w:rPr>
        <w:t>要把唱戏的、写诗的、戏剧家、文学家赶出城，统统轰下乡，分期分批下放到农村、工厂……你不下去就不开饭，下去就开饭</w:t>
      </w:r>
      <w:r>
        <w:rPr>
          <w:rFonts w:hint="eastAsia" w:asciiTheme="minorEastAsia" w:hAnsiTheme="minorEastAsia" w:eastAsiaTheme="minorEastAsia"/>
          <w:szCs w:val="21"/>
        </w:rPr>
        <w:t>。”对于“三家村”，他说“</w:t>
      </w:r>
      <w:r>
        <w:rPr>
          <w:rFonts w:hint="eastAsia" w:asciiTheme="minorEastAsia" w:hAnsiTheme="minorEastAsia" w:eastAsiaTheme="minorEastAsia"/>
          <w:b/>
          <w:szCs w:val="21"/>
        </w:rPr>
        <w:t>我不相信，在文化革命中的问题只是吴晗问题，后面还有一串串‘三家村</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w:t>
      </w:r>
      <w:r>
        <w:rPr>
          <w:rFonts w:hint="eastAsia" w:asciiTheme="minorEastAsia" w:hAnsiTheme="minorEastAsia" w:eastAsiaTheme="minorEastAsia"/>
          <w:b/>
          <w:szCs w:val="21"/>
        </w:rPr>
        <w:t>毛号召打倒一切</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他利用他批准的讲话稿，由林彪、周恩来在天安门城楼上大喊大叫：</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我们要大破一切剥削阶级的旧思想，旧文化，旧风俗，旧习惯</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我们要扫除一切害人虫，搬掉一切绊脚石</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要把反革命修正主义分子，把资产阶级右派分子，把资产阶级反动权威，彻底打倒，打垮使他们威风扫地，永世不得翻身</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b/>
          <w:szCs w:val="21"/>
        </w:rPr>
        <w:t>我们要打倒走资本主义道路的当权派，要打倒资产阶级反动权威，要打倒一切资产阶级保皇派，要反对形形色色的压制革命的行为，要打倒一切牛鬼蛇神！</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7、</w:t>
      </w:r>
      <w:r>
        <w:rPr>
          <w:rFonts w:hint="eastAsia" w:asciiTheme="minorEastAsia" w:hAnsiTheme="minorEastAsia" w:eastAsiaTheme="minorEastAsia"/>
          <w:b/>
          <w:szCs w:val="21"/>
        </w:rPr>
        <w:t>毛纵容、支持左派分子造反、闹事</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1966年5月25日，北大哲学系总支部书记聂元梓等人，在北京大学贴出了一张矛头直指校党委和北京市委的大字报，要“</w:t>
      </w:r>
      <w:r>
        <w:rPr>
          <w:rFonts w:hint="eastAsia" w:asciiTheme="minorEastAsia" w:hAnsiTheme="minorEastAsia" w:eastAsiaTheme="minorEastAsia"/>
          <w:b/>
          <w:bCs/>
          <w:szCs w:val="21"/>
        </w:rPr>
        <w:t>坚决、彻底、干净、全部地消灭一切牛鬼蛇神、一切赫鲁晓夫式的反革命的修正主义分子！</w:t>
      </w:r>
      <w:r>
        <w:rPr>
          <w:rFonts w:hint="eastAsia" w:asciiTheme="minorEastAsia" w:hAnsiTheme="minorEastAsia" w:eastAsiaTheme="minorEastAsia"/>
          <w:szCs w:val="21"/>
        </w:rPr>
        <w:t>”这张杀气腾腾的大字报，被毛称为“</w:t>
      </w:r>
      <w:r>
        <w:rPr>
          <w:rFonts w:hint="eastAsia" w:asciiTheme="minorEastAsia" w:hAnsiTheme="minorEastAsia" w:eastAsiaTheme="minorEastAsia"/>
          <w:b/>
          <w:szCs w:val="21"/>
        </w:rPr>
        <w:t>全国第一张马列主义大字报</w:t>
      </w:r>
      <w:r>
        <w:rPr>
          <w:rFonts w:hint="eastAsia" w:asciiTheme="minorEastAsia" w:hAnsiTheme="minorEastAsia" w:eastAsiaTheme="minorEastAsia"/>
          <w:szCs w:val="21"/>
        </w:rPr>
        <w:t>”，后又补充说：“</w:t>
      </w:r>
      <w:r>
        <w:rPr>
          <w:rFonts w:hint="eastAsia" w:asciiTheme="minorEastAsia" w:hAnsiTheme="minorEastAsia" w:eastAsiaTheme="minorEastAsia"/>
          <w:b/>
          <w:szCs w:val="21"/>
        </w:rPr>
        <w:t>聂元梓大字报是二十世纪六十年代中国的巴黎公社宣言书，意义超过巴黎公社</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他下令学校从1966年6月13日起停课闹事。他说：“</w:t>
      </w:r>
      <w:r>
        <w:rPr>
          <w:rFonts w:hint="eastAsia" w:asciiTheme="minorEastAsia" w:hAnsiTheme="minorEastAsia" w:eastAsiaTheme="minorEastAsia"/>
          <w:b/>
          <w:szCs w:val="21"/>
        </w:rPr>
        <w:t>现在停课又管饭吃，吃了饭要发热，要闹事，不叫闹事干什么</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8、</w:t>
      </w:r>
      <w:r>
        <w:rPr>
          <w:rFonts w:hint="eastAsia" w:asciiTheme="minorEastAsia" w:hAnsiTheme="minorEastAsia" w:eastAsiaTheme="minorEastAsia"/>
          <w:b/>
          <w:szCs w:val="21"/>
        </w:rPr>
        <w:t>毛支持红卫兵造反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1966年8月1日，他写信给清华大学附中红卫兵，向他们发出了“</w:t>
      </w:r>
      <w:r>
        <w:rPr>
          <w:rFonts w:hint="eastAsia" w:asciiTheme="minorEastAsia" w:hAnsiTheme="minorEastAsia" w:eastAsiaTheme="minorEastAsia"/>
          <w:b/>
          <w:szCs w:val="21"/>
        </w:rPr>
        <w:t>对反动派造反有理</w:t>
      </w:r>
      <w:r>
        <w:rPr>
          <w:rFonts w:hint="eastAsia" w:asciiTheme="minorEastAsia" w:hAnsiTheme="minorEastAsia" w:eastAsiaTheme="minorEastAsia"/>
          <w:szCs w:val="21"/>
        </w:rPr>
        <w:t>”的指令。对红卫兵乱批乱斗公然破坏法制的野蛮行径，“</w:t>
      </w:r>
      <w:r>
        <w:rPr>
          <w:rFonts w:hint="eastAsia" w:asciiTheme="minorEastAsia" w:hAnsiTheme="minorEastAsia" w:eastAsiaTheme="minorEastAsia"/>
          <w:b/>
          <w:szCs w:val="21"/>
        </w:rPr>
        <w:t>表示热烈的支持</w:t>
      </w:r>
      <w:r>
        <w:rPr>
          <w:rFonts w:hint="eastAsia" w:asciiTheme="minorEastAsia" w:hAnsiTheme="minorEastAsia" w:eastAsiaTheme="minorEastAsia"/>
          <w:szCs w:val="21"/>
        </w:rPr>
        <w:t>”，并保证说：“</w:t>
      </w:r>
      <w:r>
        <w:rPr>
          <w:rFonts w:hint="eastAsia" w:asciiTheme="minorEastAsia" w:hAnsiTheme="minorEastAsia" w:eastAsiaTheme="minorEastAsia"/>
          <w:b/>
          <w:szCs w:val="21"/>
        </w:rPr>
        <w:t>不论在北京，在全国，在文化大革命运动中，凡是同你们采取同样革命态度的人们，我们一律给予热烈的支持</w:t>
      </w:r>
      <w:r>
        <w:rPr>
          <w:rFonts w:hint="eastAsia" w:asciiTheme="minorEastAsia" w:hAnsiTheme="minorEastAsia" w:eastAsiaTheme="minorEastAsia"/>
          <w:szCs w:val="21"/>
        </w:rPr>
        <w:t>。”从18日起，到11月下旬，他先后在京8次接见了1,200多万红卫兵。他利用红卫兵的无知和野蛮，在全国到处鼓动“造反”，揪斗右派和各级当权派、委员，搞得官无宁日；任意揪、斗、批、杀无辜百姓，搞得民不聊生。对此，他美其名曰：“</w:t>
      </w:r>
      <w:r>
        <w:rPr>
          <w:rFonts w:hint="eastAsia" w:cs="Arial" w:asciiTheme="minorEastAsia" w:hAnsiTheme="minorEastAsia" w:eastAsiaTheme="minorEastAsia"/>
          <w:b/>
          <w:szCs w:val="21"/>
        </w:rPr>
        <w:t>天下</w:t>
      </w:r>
      <w:r>
        <w:rPr>
          <w:rStyle w:val="13"/>
          <w:rFonts w:hint="eastAsia" w:cs="Arial" w:asciiTheme="minorEastAsia" w:hAnsiTheme="minorEastAsia" w:eastAsiaTheme="minorEastAsia"/>
          <w:b/>
          <w:color w:val="auto"/>
          <w:szCs w:val="21"/>
        </w:rPr>
        <w:t>大乱</w:t>
      </w:r>
      <w:r>
        <w:rPr>
          <w:rFonts w:hint="eastAsia" w:cs="Arial" w:asciiTheme="minorEastAsia" w:hAnsiTheme="minorEastAsia" w:eastAsiaTheme="minorEastAsia"/>
          <w:b/>
          <w:szCs w:val="21"/>
        </w:rPr>
        <w:t>,达到天下</w:t>
      </w:r>
      <w:r>
        <w:rPr>
          <w:rStyle w:val="13"/>
          <w:rFonts w:hint="eastAsia" w:cs="Arial" w:asciiTheme="minorEastAsia" w:hAnsiTheme="minorEastAsia" w:eastAsiaTheme="minorEastAsia"/>
          <w:b/>
          <w:color w:val="auto"/>
          <w:szCs w:val="21"/>
        </w:rPr>
        <w:t>大治</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9、</w:t>
      </w:r>
      <w:r>
        <w:rPr>
          <w:rFonts w:hint="eastAsia" w:asciiTheme="minorEastAsia" w:hAnsiTheme="minorEastAsia" w:eastAsiaTheme="minorEastAsia"/>
          <w:b/>
          <w:szCs w:val="21"/>
        </w:rPr>
        <w:t>毛导演上海夺权的“一月风暴”</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在他的怂恿、鼓励和操纵下，王洪文等造反派，夺取了中共上海市委、市政府权力，时称“一月风暴”。1967年元月8日，他对自己导演的夺权很满意，赞扬说：“</w:t>
      </w:r>
      <w:r>
        <w:rPr>
          <w:rFonts w:hint="eastAsia" w:asciiTheme="minorEastAsia" w:hAnsiTheme="minorEastAsia" w:eastAsiaTheme="minorEastAsia"/>
          <w:b/>
          <w:szCs w:val="21"/>
        </w:rPr>
        <w:t>这是一个阶级推翻一个阶级，这是一场大革命。</w:t>
      </w:r>
      <w:r>
        <w:rPr>
          <w:rFonts w:hint="eastAsia" w:asciiTheme="minorEastAsia" w:hAnsiTheme="minorEastAsia" w:eastAsiaTheme="minorEastAsia"/>
          <w:szCs w:val="21"/>
        </w:rPr>
        <w:t>”继而向全国发出了夺权的暗示：“</w:t>
      </w:r>
      <w:r>
        <w:rPr>
          <w:rFonts w:hint="eastAsia" w:asciiTheme="minorEastAsia" w:hAnsiTheme="minorEastAsia" w:eastAsiaTheme="minorEastAsia"/>
          <w:b/>
          <w:szCs w:val="21"/>
        </w:rPr>
        <w:t>上海革命力量起来，全国就有希望。它不能不影响整个华东，影响全国各省市</w:t>
      </w:r>
      <w:r>
        <w:rPr>
          <w:rFonts w:hint="eastAsia" w:asciiTheme="minorEastAsia" w:hAnsiTheme="minorEastAsia" w:eastAsiaTheme="minorEastAsia"/>
          <w:szCs w:val="21"/>
        </w:rPr>
        <w:t>。”他通过广播宣布：“</w:t>
      </w:r>
      <w:r>
        <w:rPr>
          <w:rFonts w:hint="eastAsia" w:asciiTheme="minorEastAsia" w:hAnsiTheme="minorEastAsia" w:eastAsiaTheme="minorEastAsia"/>
          <w:b/>
          <w:szCs w:val="21"/>
        </w:rPr>
        <w:t>我们坚决地支持你们敢闯、敢干、敢革命、敢造反的无产阶级革命精神</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紧跟毛的周恩来说：“</w:t>
      </w:r>
      <w:r>
        <w:rPr>
          <w:rFonts w:hint="eastAsia" w:asciiTheme="minorEastAsia" w:hAnsiTheme="minorEastAsia" w:eastAsiaTheme="minorEastAsia"/>
          <w:b/>
          <w:szCs w:val="21"/>
        </w:rPr>
        <w:t>我们夺的是领导权，可以先夺权再逐步改造</w:t>
      </w:r>
      <w:r>
        <w:rPr>
          <w:rFonts w:hint="eastAsia" w:asciiTheme="minorEastAsia" w:hAnsiTheme="minorEastAsia" w:eastAsiaTheme="minorEastAsia"/>
          <w:szCs w:val="21"/>
        </w:rPr>
        <w:t>。”“</w:t>
      </w:r>
      <w:r>
        <w:rPr>
          <w:rFonts w:hint="eastAsia" w:asciiTheme="minorEastAsia" w:hAnsiTheme="minorEastAsia" w:eastAsiaTheme="minorEastAsia"/>
          <w:b/>
          <w:szCs w:val="21"/>
        </w:rPr>
        <w:t>政治统帅一切，要全面夺权</w:t>
      </w:r>
      <w:r>
        <w:rPr>
          <w:rFonts w:hint="eastAsia" w:asciiTheme="minorEastAsia" w:hAnsiTheme="minorEastAsia" w:eastAsiaTheme="minorEastAsia"/>
          <w:szCs w:val="21"/>
        </w:rPr>
        <w:t>”“</w:t>
      </w:r>
      <w:r>
        <w:rPr>
          <w:rFonts w:hint="eastAsia" w:asciiTheme="minorEastAsia" w:hAnsiTheme="minorEastAsia" w:eastAsiaTheme="minorEastAsia"/>
          <w:b/>
          <w:szCs w:val="21"/>
        </w:rPr>
        <w:t>外交部夺权我是支持的</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bCs/>
          <w:szCs w:val="21"/>
        </w:rPr>
        <w:t xml:space="preserve"> 10、</w:t>
      </w:r>
      <w:r>
        <w:rPr>
          <w:rFonts w:hint="eastAsia" w:asciiTheme="minorEastAsia" w:hAnsiTheme="minorEastAsia" w:eastAsiaTheme="minorEastAsia"/>
          <w:b/>
          <w:szCs w:val="21"/>
        </w:rPr>
        <w:t>毛号召、支持“横扫一切牛鬼蛇神”、</w:t>
      </w:r>
      <w:r>
        <w:rPr>
          <w:rFonts w:hint="eastAsia" w:asciiTheme="minorEastAsia" w:hAnsiTheme="minorEastAsia" w:eastAsiaTheme="minorEastAsia"/>
          <w:b/>
          <w:bCs/>
          <w:szCs w:val="21"/>
        </w:rPr>
        <w:t>大破</w:t>
      </w:r>
      <w:r>
        <w:rPr>
          <w:rFonts w:hint="eastAsia" w:asciiTheme="minorEastAsia" w:hAnsiTheme="minorEastAsia" w:eastAsiaTheme="minorEastAsia"/>
          <w:b/>
          <w:szCs w:val="21"/>
        </w:rPr>
        <w:t>“四旧”</w:t>
      </w:r>
    </w:p>
    <w:p>
      <w:pPr>
        <w:rPr>
          <w:rFonts w:asciiTheme="minorEastAsia" w:hAnsiTheme="minorEastAsia" w:eastAsiaTheme="minorEastAsia"/>
          <w:szCs w:val="21"/>
        </w:rPr>
      </w:pPr>
      <w:r>
        <w:rPr>
          <w:rFonts w:hint="eastAsia" w:asciiTheme="minorEastAsia" w:hAnsiTheme="minorEastAsia" w:eastAsiaTheme="minorEastAsia"/>
          <w:szCs w:val="21"/>
        </w:rPr>
        <w:t xml:space="preserve">    在破“四旧”和“横扫一切牛鬼蛇神”中，他指令说：“</w:t>
      </w:r>
      <w:r>
        <w:rPr>
          <w:rFonts w:hint="eastAsia" w:asciiTheme="minorEastAsia" w:hAnsiTheme="minorEastAsia" w:eastAsiaTheme="minorEastAsia"/>
          <w:b/>
          <w:szCs w:val="21"/>
        </w:rPr>
        <w:t>北京几个朝代的遗老没人动过，这次‘破四旧’动了，这样也好</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1966年6月，他发出了《关于发生打人事件的指示》：“</w:t>
      </w:r>
      <w:r>
        <w:rPr>
          <w:rFonts w:hint="eastAsia" w:asciiTheme="minorEastAsia" w:hAnsiTheme="minorEastAsia" w:eastAsiaTheme="minorEastAsia"/>
          <w:b/>
          <w:szCs w:val="21"/>
        </w:rPr>
        <w:t>对打人也要进行阶级分析：好人打坏人活该；坏人打好人，好人光荣；好人打好人误会</w:t>
      </w:r>
      <w:r>
        <w:rPr>
          <w:rFonts w:hint="eastAsia" w:asciiTheme="minorEastAsia" w:hAnsiTheme="minorEastAsia" w:eastAsiaTheme="minorEastAsia"/>
          <w:szCs w:val="21"/>
        </w:rPr>
        <w:t>。”可能发现说得太露骨了，便补充说：“</w:t>
      </w:r>
      <w:r>
        <w:rPr>
          <w:rFonts w:hint="eastAsia" w:asciiTheme="minorEastAsia" w:hAnsiTheme="minorEastAsia" w:eastAsiaTheme="minorEastAsia"/>
          <w:b/>
          <w:szCs w:val="21"/>
        </w:rPr>
        <w:t>今后不许打人，要摆事实，讲道理</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1966年8月8日，由“毛泽东同志亲自主持制定的”的《十六条》的第一条规定：“资产阶级虽然已经被推翻，但是，他们企图用剥削阶级的</w:t>
      </w:r>
      <w:r>
        <w:rPr>
          <w:rFonts w:hint="eastAsia" w:asciiTheme="minorEastAsia" w:hAnsiTheme="minorEastAsia" w:eastAsiaTheme="minorEastAsia"/>
          <w:b/>
          <w:bCs/>
          <w:szCs w:val="21"/>
        </w:rPr>
        <w:t>旧思想、旧文化、旧风俗、旧习惯</w:t>
      </w:r>
      <w:r>
        <w:rPr>
          <w:rFonts w:hint="eastAsia" w:asciiTheme="minorEastAsia" w:hAnsiTheme="minorEastAsia" w:eastAsiaTheme="minorEastAsia"/>
          <w:szCs w:val="21"/>
        </w:rPr>
        <w:t>，来腐蚀群众，征服人心，力求达到他们复辟的目的。”《十六条》还规定：“在当前，我们的目的是斗垮走资本主义道路的当权派，批判资产阶级的反动学术‘权威’，</w:t>
      </w:r>
      <w:r>
        <w:rPr>
          <w:rFonts w:hint="eastAsia" w:asciiTheme="minorEastAsia" w:hAnsiTheme="minorEastAsia" w:eastAsiaTheme="minorEastAsia"/>
          <w:b/>
          <w:bCs/>
          <w:szCs w:val="21"/>
        </w:rPr>
        <w:t>批判资产阶级和一切剥削阶级的意识形态</w:t>
      </w:r>
      <w:r>
        <w:rPr>
          <w:rFonts w:hint="eastAsia" w:asciiTheme="minorEastAsia" w:hAnsiTheme="minorEastAsia" w:eastAsiaTheme="minorEastAsia"/>
          <w:szCs w:val="21"/>
        </w:rPr>
        <w:t>。”于是，林彪、周恩来利用毛批准的讲话稿，在天安门城楼上大喊大叫：“</w:t>
      </w:r>
      <w:r>
        <w:rPr>
          <w:rFonts w:hint="eastAsia" w:asciiTheme="minorEastAsia" w:hAnsiTheme="minorEastAsia" w:eastAsiaTheme="minorEastAsia"/>
          <w:b/>
          <w:szCs w:val="21"/>
        </w:rPr>
        <w:t>我们要大破一切剥削阶级的旧思想，旧文化，旧风俗，旧习惯</w:t>
      </w:r>
      <w:r>
        <w:rPr>
          <w:rFonts w:hint="eastAsia" w:asciiTheme="minorEastAsia" w:hAnsiTheme="minorEastAsia" w:eastAsiaTheme="minorEastAsia"/>
          <w:szCs w:val="21"/>
        </w:rPr>
        <w:t>！”“</w:t>
      </w:r>
      <w:r>
        <w:rPr>
          <w:rFonts w:hint="eastAsia" w:asciiTheme="minorEastAsia" w:hAnsiTheme="minorEastAsia" w:eastAsiaTheme="minorEastAsia"/>
          <w:b/>
          <w:szCs w:val="21"/>
        </w:rPr>
        <w:t>我们要扫除一切害人虫，搬掉一切绊脚石</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11、</w:t>
      </w:r>
      <w:r>
        <w:rPr>
          <w:rFonts w:hint="eastAsia" w:asciiTheme="minorEastAsia" w:hAnsiTheme="minorEastAsia" w:eastAsiaTheme="minorEastAsia"/>
          <w:b/>
          <w:szCs w:val="21"/>
        </w:rPr>
        <w:t>毛号召武斗、打内战</w:t>
      </w:r>
    </w:p>
    <w:p>
      <w:pPr>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1966年8月23日，他在中央工作会议上继续鼓吹“大乱”说：“</w:t>
      </w:r>
      <w:r>
        <w:rPr>
          <w:rFonts w:hint="eastAsia" w:cs="楷体_GB2312" w:asciiTheme="minorEastAsia" w:hAnsiTheme="minorEastAsia" w:eastAsiaTheme="minorEastAsia"/>
          <w:b/>
          <w:bCs/>
          <w:szCs w:val="21"/>
        </w:rPr>
        <w:t>主要问题是对各地所谓乱的问题，采取什么方针？我的意见是乱它几个月</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我看北京乱得不厉害</w:t>
      </w:r>
      <w:r>
        <w:rPr>
          <w:rFonts w:hint="eastAsia" w:cs="楷体_GB2312"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12月26日，毛在他的73岁生日宴席上发出号召：“</w:t>
      </w:r>
      <w:r>
        <w:rPr>
          <w:rFonts w:hint="eastAsia" w:asciiTheme="minorEastAsia" w:hAnsiTheme="minorEastAsia" w:eastAsiaTheme="minorEastAsia"/>
          <w:b/>
          <w:szCs w:val="21"/>
        </w:rPr>
        <w:t>为展开全国全面内战干杯</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在1967年4月军委扩大会上，他再次说：“</w:t>
      </w:r>
      <w:r>
        <w:rPr>
          <w:rFonts w:hint="eastAsia" w:asciiTheme="minorEastAsia" w:hAnsiTheme="minorEastAsia" w:eastAsiaTheme="minorEastAsia"/>
          <w:b/>
          <w:szCs w:val="21"/>
        </w:rPr>
        <w:t>这次无产阶级文化大革命是一场全面内战</w:t>
      </w:r>
      <w:r>
        <w:rPr>
          <w:rFonts w:hint="eastAsia" w:asciiTheme="minorEastAsia" w:hAnsiTheme="minorEastAsia" w:eastAsiaTheme="minorEastAsia"/>
          <w:szCs w:val="21"/>
        </w:rPr>
        <w:t>。”</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7月13日，他在中央文革碰头会的全体成员会议上，鼓吹打死人。他说：“</w:t>
      </w:r>
      <w:r>
        <w:rPr>
          <w:rFonts w:hint="eastAsia" w:cs="楷体_GB2312" w:asciiTheme="minorEastAsia" w:hAnsiTheme="minorEastAsia" w:eastAsiaTheme="minorEastAsia"/>
          <w:b/>
          <w:szCs w:val="21"/>
        </w:rPr>
        <w:t>南京街上闹得很厉害，我越看越高兴</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szCs w:val="21"/>
        </w:rPr>
        <w:t>现在打死几个人，没有什么了不起</w:t>
      </w:r>
      <w:r>
        <w:rPr>
          <w:rFonts w:hint="eastAsia" w:cs="楷体_GB2312" w:asciiTheme="minorEastAsia" w:hAnsiTheme="minorEastAsia" w:eastAsiaTheme="minorEastAsia"/>
          <w:bCs/>
          <w:szCs w:val="21"/>
        </w:rPr>
        <w:t>。</w:t>
      </w:r>
      <w:r>
        <w:rPr>
          <w:rFonts w:hint="eastAsia" w:cs="楷体_GB2312"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9月18日，他在长沙讲话：“</w:t>
      </w:r>
      <w:r>
        <w:rPr>
          <w:rFonts w:hint="eastAsia" w:asciiTheme="minorEastAsia" w:hAnsiTheme="minorEastAsia" w:eastAsiaTheme="minorEastAsia"/>
          <w:b/>
          <w:szCs w:val="21"/>
        </w:rPr>
        <w:t>打打也好，受受教育嘛，许多农民不容易进城，现在是十五个工分，还有三十个工分，有的是抽人去打，有的是二元钱一天，有的是打一仗一百元钱，</w:t>
      </w:r>
      <w:r>
        <w:rPr>
          <w:rFonts w:hint="eastAsia" w:asciiTheme="minorEastAsia" w:hAnsiTheme="minorEastAsia" w:eastAsiaTheme="minorEastAsia"/>
          <w:b/>
          <w:bCs/>
          <w:szCs w:val="21"/>
        </w:rPr>
        <w:t>打死了给一百元钱，没打死也给一百元钱</w:t>
      </w:r>
      <w:r>
        <w:rPr>
          <w:rFonts w:hint="eastAsia" w:asciiTheme="minorEastAsia" w:hAnsiTheme="minorEastAsia" w:eastAsiaTheme="minorEastAsia"/>
          <w:szCs w:val="21"/>
        </w:rPr>
        <w:t>。”</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szCs w:val="21"/>
        </w:rPr>
        <w:t>1968年7月28日，他在召见首都红代会负责人谈话时，再次赞扬武斗。他说：“</w:t>
      </w:r>
      <w:r>
        <w:rPr>
          <w:rFonts w:hint="eastAsia" w:cs="楷体_GB2312" w:asciiTheme="minorEastAsia" w:hAnsiTheme="minorEastAsia" w:eastAsiaTheme="minorEastAsia"/>
          <w:b/>
          <w:bCs/>
          <w:szCs w:val="21"/>
        </w:rPr>
        <w:t>我才不怕打，一听打仗我就高兴。北京算什么打？无非冷兵器，开了几枪。四川才算打，双方都有几万人，有枪有炮，听说还有无线电</w:t>
      </w:r>
      <w:r>
        <w:rPr>
          <w:rFonts w:hint="eastAsia" w:cs="楷体_GB2312"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据报导，在毛号召的内战中，许多当权派遭到迫害，全国无辜百姓有50～60万人丧生。</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12、</w:t>
      </w:r>
      <w:r>
        <w:rPr>
          <w:rFonts w:hint="eastAsia" w:asciiTheme="minorEastAsia" w:hAnsiTheme="minorEastAsia" w:eastAsiaTheme="minorEastAsia"/>
          <w:b/>
          <w:szCs w:val="21"/>
        </w:rPr>
        <w:t>毛号召“群众专政”，鼓吹有领导的无政府法西斯主义</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1966年7月21日，毛说：“</w:t>
      </w:r>
      <w:r>
        <w:rPr>
          <w:rFonts w:hint="eastAsia" w:asciiTheme="minorEastAsia" w:hAnsiTheme="minorEastAsia" w:eastAsiaTheme="minorEastAsia"/>
          <w:b/>
          <w:szCs w:val="21"/>
        </w:rPr>
        <w:t>为什么不准包围省市委、报馆、国务院</w:t>
      </w:r>
      <w:r>
        <w:rPr>
          <w:rFonts w:hint="eastAsia" w:asciiTheme="minorEastAsia" w:hAnsiTheme="minorEastAsia" w:eastAsiaTheme="minorEastAsia"/>
          <w:szCs w:val="21"/>
        </w:rPr>
        <w:t>？”又说：“</w:t>
      </w:r>
      <w:r>
        <w:rPr>
          <w:rFonts w:hint="eastAsia" w:asciiTheme="minorEastAsia" w:hAnsiTheme="minorEastAsia" w:eastAsiaTheme="minorEastAsia"/>
          <w:b/>
          <w:szCs w:val="21"/>
        </w:rPr>
        <w:t>没有省委也不要紧，还有地委、县委呢</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8月23日，毛在中央工作会议上说：“</w:t>
      </w:r>
      <w:r>
        <w:rPr>
          <w:rFonts w:hint="eastAsia" w:asciiTheme="minorEastAsia" w:hAnsiTheme="minorEastAsia" w:eastAsiaTheme="minorEastAsia"/>
          <w:b/>
          <w:szCs w:val="21"/>
        </w:rPr>
        <w:t>我的意见，乱它几个月</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cs="楷体_GB2312" w:asciiTheme="minorEastAsia" w:hAnsiTheme="minorEastAsia" w:eastAsiaTheme="minorEastAsia"/>
          <w:szCs w:val="21"/>
        </w:rPr>
        <w:t>1967年9月18日，</w:t>
      </w:r>
      <w:r>
        <w:rPr>
          <w:rFonts w:hint="eastAsia" w:asciiTheme="minorEastAsia" w:hAnsiTheme="minorEastAsia" w:eastAsiaTheme="minorEastAsia"/>
          <w:szCs w:val="21"/>
        </w:rPr>
        <w:t>他说：“</w:t>
      </w:r>
      <w:r>
        <w:rPr>
          <w:rFonts w:hint="eastAsia" w:asciiTheme="minorEastAsia" w:hAnsiTheme="minorEastAsia" w:eastAsiaTheme="minorEastAsia"/>
          <w:b/>
          <w:szCs w:val="21"/>
        </w:rPr>
        <w:t>过去好像没有公检法就不得了了，我一听说公检法垮台了，我很高兴</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w:t>
      </w:r>
      <w:r>
        <w:rPr>
          <w:rFonts w:hint="eastAsia" w:asciiTheme="minorEastAsia" w:hAnsiTheme="minorEastAsia" w:eastAsiaTheme="minorEastAsia"/>
          <w:b/>
          <w:szCs w:val="21"/>
        </w:rPr>
        <w:t>我看北京乱得不厉害</w:t>
      </w:r>
      <w:r>
        <w:rPr>
          <w:rFonts w:hint="eastAsia" w:asciiTheme="minorEastAsia" w:hAnsiTheme="minorEastAsia" w:eastAsiaTheme="minorEastAsia"/>
          <w:szCs w:val="21"/>
        </w:rPr>
        <w:t>。”他号召“群众专政”。1968年7月28日，他在肯定北京“群众专政”的经验时说：“</w:t>
      </w:r>
      <w:r>
        <w:rPr>
          <w:rFonts w:hint="eastAsia" w:asciiTheme="minorEastAsia" w:hAnsiTheme="minorEastAsia" w:eastAsiaTheme="minorEastAsia"/>
          <w:b/>
          <w:szCs w:val="21"/>
        </w:rPr>
        <w:t>过去北京革委会、卫戍区对大学的武斗不怕乱、不管、不急、不压，这看来还是对的</w:t>
      </w:r>
      <w:r>
        <w:rPr>
          <w:rFonts w:hint="eastAsia"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据报导，在毛的有领导的无政府主义</w:t>
      </w:r>
      <w:r>
        <w:rPr>
          <w:rFonts w:hint="eastAsia" w:cs="楷体" w:asciiTheme="minorEastAsia" w:hAnsiTheme="minorEastAsia" w:eastAsiaTheme="minorEastAsia"/>
          <w:bCs/>
          <w:szCs w:val="21"/>
        </w:rPr>
        <w:t>法西斯式的</w:t>
      </w:r>
      <w:r>
        <w:rPr>
          <w:rFonts w:hint="eastAsia" w:asciiTheme="minorEastAsia" w:hAnsiTheme="minorEastAsia" w:eastAsiaTheme="minorEastAsia"/>
          <w:szCs w:val="21"/>
        </w:rPr>
        <w:t>“群众专政”中，全国约有20多万老百姓惨遭杀戮。</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13、</w:t>
      </w:r>
      <w:r>
        <w:rPr>
          <w:rFonts w:hint="eastAsia" w:asciiTheme="minorEastAsia" w:hAnsiTheme="minorEastAsia" w:eastAsiaTheme="minorEastAsia"/>
          <w:b/>
          <w:szCs w:val="21"/>
        </w:rPr>
        <w:t>毛分裂军队、武装左派</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1967年8月4日，毛写信给江青说：“</w:t>
      </w:r>
      <w:r>
        <w:rPr>
          <w:rFonts w:hint="eastAsia" w:asciiTheme="minorEastAsia" w:hAnsiTheme="minorEastAsia" w:eastAsiaTheme="minorEastAsia"/>
          <w:b/>
          <w:szCs w:val="21"/>
        </w:rPr>
        <w:t>75%的军区和驻军支持右派。</w:t>
      </w:r>
      <w:r>
        <w:rPr>
          <w:rFonts w:hint="eastAsia" w:asciiTheme="minorEastAsia" w:hAnsiTheme="minorEastAsia" w:eastAsiaTheme="minorEastAsia"/>
          <w:szCs w:val="21"/>
        </w:rPr>
        <w:t>”因此，他在信中下达了“</w:t>
      </w:r>
      <w:r>
        <w:rPr>
          <w:rFonts w:hint="eastAsia" w:asciiTheme="minorEastAsia" w:hAnsiTheme="minorEastAsia" w:eastAsiaTheme="minorEastAsia"/>
          <w:b/>
          <w:szCs w:val="21"/>
        </w:rPr>
        <w:t>应大量武装左派</w:t>
      </w:r>
      <w:r>
        <w:rPr>
          <w:rFonts w:hint="eastAsia" w:asciiTheme="minorEastAsia" w:hAnsiTheme="minorEastAsia" w:eastAsiaTheme="minorEastAsia"/>
          <w:szCs w:val="21"/>
        </w:rPr>
        <w:t>”的命令。其中，被武装起来的上海左派民兵，成了“第四大罪状”的基础力量。</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1967年7月18日，他在东湖梅岭一号对周恩来、谢富治、王力等近臣说：“</w:t>
      </w:r>
      <w:r>
        <w:rPr>
          <w:rFonts w:hint="eastAsia" w:asciiTheme="minorEastAsia" w:hAnsiTheme="minorEastAsia" w:eastAsiaTheme="minorEastAsia"/>
          <w:b/>
          <w:szCs w:val="21"/>
        </w:rPr>
        <w:t>为什么不能把工人﹑学生武装起来？我看要把他们武装起来</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1976年4月5日，毛利用武装起来的左派基干民兵，镇压了天安门悼念周恩来的“四五运动”。</w:t>
      </w:r>
    </w:p>
    <w:p>
      <w:pPr>
        <w:ind w:firstLine="360"/>
        <w:rPr>
          <w:rFonts w:asciiTheme="minorEastAsia" w:hAnsiTheme="minorEastAsia" w:eastAsiaTheme="minorEastAsia"/>
          <w:szCs w:val="21"/>
        </w:rPr>
      </w:pPr>
      <w:r>
        <w:rPr>
          <w:rFonts w:hint="eastAsia" w:asciiTheme="minorEastAsia" w:hAnsiTheme="minorEastAsia" w:eastAsiaTheme="minorEastAsia"/>
          <w:b/>
          <w:bCs/>
          <w:szCs w:val="21"/>
        </w:rPr>
        <w:t>14、</w:t>
      </w:r>
      <w:r>
        <w:rPr>
          <w:rFonts w:hint="eastAsia" w:asciiTheme="minorEastAsia" w:hAnsiTheme="minorEastAsia" w:eastAsiaTheme="minorEastAsia"/>
          <w:b/>
          <w:szCs w:val="21"/>
        </w:rPr>
        <w:t>毛支持“揪军内一小撮”</w:t>
      </w:r>
    </w:p>
    <w:p>
      <w:pPr>
        <w:ind w:firstLine="360"/>
        <w:rPr>
          <w:rFonts w:asciiTheme="minorEastAsia" w:hAnsiTheme="minorEastAsia" w:eastAsiaTheme="minorEastAsia"/>
          <w:szCs w:val="21"/>
        </w:rPr>
      </w:pPr>
      <w:r>
        <w:rPr>
          <w:rFonts w:hint="eastAsia" w:asciiTheme="minorEastAsia" w:hAnsiTheme="minorEastAsia" w:eastAsiaTheme="minorEastAsia"/>
          <w:szCs w:val="21"/>
        </w:rPr>
        <w:t>1967年7月26日, 经毛泽东审定的中共中央《给武汉市革命群众和广大指战员的一封信》中明确提出﹕“</w:t>
      </w:r>
      <w:r>
        <w:rPr>
          <w:rFonts w:hint="eastAsia" w:asciiTheme="minorEastAsia" w:hAnsiTheme="minorEastAsia" w:eastAsiaTheme="minorEastAsia"/>
          <w:b/>
          <w:szCs w:val="21"/>
        </w:rPr>
        <w:t>你们英勇地打败了党内﹑军内一小撮走资本主义道路当权派的极端狂妄的进攻</w:t>
      </w:r>
      <w:r>
        <w:rPr>
          <w:rFonts w:hint="eastAsia" w:asciiTheme="minorEastAsia" w:hAnsiTheme="minorEastAsia" w:eastAsiaTheme="minorEastAsia"/>
          <w:szCs w:val="21"/>
        </w:rPr>
        <w:t>”。自此，“揪军内一小撮”的声浪席卷中国。例如 “决心把混进党政军里的一小撮走资本主义道路当权派斗倒斗臭。” “坚决打倒中国的赫鲁晓夫，坚决打倒党内军内一小撮走资本主义道路的当权派，坚决打倒武汉地区党内、军内一小撮走资本主义道路的当权派。”但到最后，他把责任推到“王关戚”即王力、关锋、戚本禹三个笔杆子身上。</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15、</w:t>
      </w:r>
      <w:r>
        <w:rPr>
          <w:rFonts w:hint="eastAsia" w:asciiTheme="minorEastAsia" w:hAnsiTheme="minorEastAsia" w:eastAsiaTheme="minorEastAsia"/>
          <w:b/>
          <w:szCs w:val="21"/>
        </w:rPr>
        <w:t>毛支持江青的文革小组</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1967年7月18日，他说：“</w:t>
      </w:r>
      <w:r>
        <w:rPr>
          <w:rFonts w:hint="eastAsia" w:asciiTheme="minorEastAsia" w:hAnsiTheme="minorEastAsia" w:eastAsiaTheme="minorEastAsia"/>
          <w:b/>
          <w:szCs w:val="21"/>
        </w:rPr>
        <w:t>中央好多部，没有做多少好事，文革小组却做了不少好事，名声很大</w:t>
      </w:r>
      <w:r>
        <w:rPr>
          <w:rFonts w:hint="eastAsia" w:asciiTheme="minorEastAsia" w:hAnsiTheme="minorEastAsia" w:eastAsiaTheme="minorEastAsia"/>
          <w:szCs w:val="21"/>
        </w:rPr>
        <w:t>。”又说:“</w:t>
      </w:r>
      <w:r>
        <w:rPr>
          <w:rFonts w:hint="eastAsia" w:asciiTheme="minorEastAsia" w:hAnsiTheme="minorEastAsia" w:eastAsiaTheme="minorEastAsia"/>
          <w:b/>
          <w:szCs w:val="21"/>
        </w:rPr>
        <w:t>中央文革小组执行十一中全会精神，错误是百分之一二三，百分之九十七是正确的。谁反对中央文革小组，我就坚决反对谁！要否定文化大革命，办不到</w:t>
      </w:r>
      <w:r>
        <w:rPr>
          <w:rFonts w:hint="eastAsia" w:asciiTheme="minorEastAsia" w:hAnsiTheme="minorEastAsia" w:eastAsiaTheme="minorEastAsia"/>
          <w:szCs w:val="21"/>
        </w:rPr>
        <w:t>。”</w:t>
      </w:r>
    </w:p>
    <w:p>
      <w:pPr>
        <w:ind w:firstLine="422" w:firstLineChars="200"/>
        <w:rPr>
          <w:rFonts w:asciiTheme="minorEastAsia" w:hAnsiTheme="minorEastAsia" w:eastAsiaTheme="minorEastAsia"/>
          <w:szCs w:val="21"/>
        </w:rPr>
      </w:pPr>
      <w:r>
        <w:rPr>
          <w:rFonts w:hint="eastAsia" w:asciiTheme="minorEastAsia" w:hAnsiTheme="minorEastAsia" w:eastAsiaTheme="minorEastAsia"/>
          <w:b/>
          <w:bCs/>
          <w:szCs w:val="21"/>
        </w:rPr>
        <w:t>16、</w:t>
      </w:r>
      <w:r>
        <w:rPr>
          <w:rFonts w:hint="eastAsia" w:asciiTheme="minorEastAsia" w:hAnsiTheme="minorEastAsia" w:eastAsiaTheme="minorEastAsia"/>
          <w:b/>
          <w:szCs w:val="21"/>
        </w:rPr>
        <w:t>毛下令清理阶级队伍</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1968年6月，毛对尼雷尔总统说：“</w:t>
      </w:r>
      <w:r>
        <w:rPr>
          <w:rFonts w:hint="eastAsia" w:asciiTheme="minorEastAsia" w:hAnsiTheme="minorEastAsia" w:eastAsiaTheme="minorEastAsia"/>
          <w:b/>
          <w:szCs w:val="21"/>
        </w:rPr>
        <w:t>解放以后十几年，被资产阶级包围，被国民党的残渣余孽和党内的叛徒、特务、反革命等坏人包围着</w:t>
      </w:r>
      <w:r>
        <w:rPr>
          <w:rFonts w:hint="eastAsia" w:asciiTheme="minorEastAsia" w:hAnsiTheme="minorEastAsia" w:eastAsiaTheme="minorEastAsia"/>
          <w:szCs w:val="21"/>
        </w:rPr>
        <w:t>。”“</w:t>
      </w:r>
      <w:r>
        <w:rPr>
          <w:rFonts w:hint="eastAsia" w:asciiTheme="minorEastAsia" w:hAnsiTheme="minorEastAsia" w:eastAsiaTheme="minorEastAsia"/>
          <w:b/>
          <w:szCs w:val="21"/>
        </w:rPr>
        <w:t>过去好多工厂、学校不在我们手里，很多在资产阶级手里，在国民党留下来的那些人手里</w:t>
      </w:r>
      <w:r>
        <w:rPr>
          <w:rFonts w:hint="eastAsia" w:asciiTheme="minorEastAsia" w:hAnsiTheme="minorEastAsia" w:eastAsiaTheme="minorEastAsia"/>
          <w:szCs w:val="21"/>
        </w:rPr>
        <w:t>……”清理阶级队伍运动，是文革中持续时间最长、受害面最宽的一次运动。《判决书》第二大罪状所列的冀东案、赵健民特务案、内人党案、新疆集团案、东北帮案、广东地下党案等冤案，包括本书列举的冤案，都是在毛下令“清队”中制造的。史学家丁抒在研究许多档案资料后，结论说：“清理阶级队伍运动三千万人被斗，五十万人死亡！”</w:t>
      </w:r>
    </w:p>
    <w:p>
      <w:pPr>
        <w:ind w:firstLine="422" w:firstLineChars="200"/>
        <w:rPr>
          <w:rFonts w:asciiTheme="minorEastAsia" w:hAnsiTheme="minorEastAsia" w:eastAsiaTheme="minorEastAsia"/>
          <w:szCs w:val="21"/>
        </w:rPr>
      </w:pPr>
      <w:r>
        <w:rPr>
          <w:rFonts w:hint="eastAsia" w:cs="楷体_GB2312" w:asciiTheme="minorEastAsia" w:hAnsiTheme="minorEastAsia" w:eastAsiaTheme="minorEastAsia"/>
          <w:b/>
          <w:bCs/>
          <w:szCs w:val="21"/>
        </w:rPr>
        <w:t>17、</w:t>
      </w:r>
      <w:r>
        <w:rPr>
          <w:rFonts w:hint="eastAsia" w:cs="楷体_GB2312" w:asciiTheme="minorEastAsia" w:hAnsiTheme="minorEastAsia" w:eastAsiaTheme="minorEastAsia"/>
          <w:b/>
          <w:szCs w:val="21"/>
        </w:rPr>
        <w:t>毛逼走林彪</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毛与副帅林彪发生矛盾，不依靠组织程序解决分歧，却利用南巡机会，发表非组织的南巡讲话，煽动下面倒林，终致林彪儿子林立果造反和携父母出逃。</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b/>
          <w:bCs/>
          <w:szCs w:val="21"/>
        </w:rPr>
        <w:t>18、</w:t>
      </w:r>
      <w:r>
        <w:rPr>
          <w:rFonts w:hint="eastAsia" w:cs="楷体_GB2312" w:asciiTheme="minorEastAsia" w:hAnsiTheme="minorEastAsia" w:eastAsiaTheme="minorEastAsia"/>
          <w:b/>
          <w:szCs w:val="21"/>
        </w:rPr>
        <w:t>毛批准周恩来提出的“一打三反</w:t>
      </w:r>
      <w:r>
        <w:rPr>
          <w:rFonts w:cs="楷体_GB2312" w:asciiTheme="minorEastAsia" w:hAnsiTheme="minorEastAsia" w:eastAsiaTheme="minorEastAsia"/>
          <w:b/>
          <w:szCs w:val="21"/>
        </w:rPr>
        <w:t>”</w:t>
      </w:r>
      <w:r>
        <w:rPr>
          <w:rFonts w:hint="eastAsia" w:cs="楷体_GB2312" w:asciiTheme="minorEastAsia" w:hAnsiTheme="minorEastAsia" w:eastAsiaTheme="minorEastAsia"/>
          <w:b/>
          <w:szCs w:val="21"/>
        </w:rPr>
        <w:t>运动</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szCs w:val="21"/>
        </w:rPr>
        <w:t>在“一打三反”中，全国有数万异己者、持不同政见者和无辜老百姓，惨遭枪杀。</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b/>
          <w:bCs/>
          <w:szCs w:val="21"/>
        </w:rPr>
        <w:t>19、</w:t>
      </w:r>
      <w:r>
        <w:rPr>
          <w:rFonts w:hint="eastAsia" w:cs="楷体_GB2312" w:asciiTheme="minorEastAsia" w:hAnsiTheme="minorEastAsia" w:eastAsiaTheme="minorEastAsia"/>
          <w:b/>
          <w:szCs w:val="21"/>
        </w:rPr>
        <w:t>毛迫害刘少奇</w:t>
      </w:r>
    </w:p>
    <w:p>
      <w:pPr>
        <w:ind w:firstLine="360"/>
        <w:rPr>
          <w:rFonts w:cs="楷体_GB2312" w:asciiTheme="minorEastAsia" w:hAnsiTheme="minorEastAsia" w:eastAsiaTheme="minorEastAsia"/>
          <w:szCs w:val="21"/>
        </w:rPr>
      </w:pPr>
      <w:r>
        <w:rPr>
          <w:rFonts w:hint="eastAsia" w:cs="楷体_GB2312" w:asciiTheme="minorEastAsia" w:hAnsiTheme="minorEastAsia" w:eastAsiaTheme="minorEastAsia"/>
          <w:szCs w:val="21"/>
        </w:rPr>
        <w:t>1966年8月的中共八届十一中全会，毛怒斥刘少奇：</w:t>
      </w:r>
      <w:r>
        <w:rPr>
          <w:rFonts w:hint="eastAsia" w:asciiTheme="minorEastAsia" w:hAnsiTheme="minorEastAsia" w:eastAsiaTheme="minorEastAsia"/>
          <w:szCs w:val="21"/>
        </w:rPr>
        <w:t>“</w:t>
      </w:r>
      <w:r>
        <w:rPr>
          <w:rFonts w:hint="eastAsia" w:cs="楷体" w:asciiTheme="minorEastAsia" w:hAnsiTheme="minorEastAsia" w:eastAsiaTheme="minorEastAsia"/>
          <w:b/>
          <w:szCs w:val="21"/>
        </w:rPr>
        <w:t>这是镇压</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是恐怖</w:t>
      </w:r>
      <w:r>
        <w:rPr>
          <w:rFonts w:hint="eastAsia" w:cs="楷体" w:asciiTheme="minorEastAsia" w:hAnsiTheme="minorEastAsia" w:eastAsiaTheme="minorEastAsia"/>
          <w:szCs w:val="21"/>
        </w:rPr>
        <w:t>，</w:t>
      </w:r>
      <w:r>
        <w:rPr>
          <w:rFonts w:hint="eastAsia" w:cs="楷体" w:asciiTheme="minorEastAsia" w:hAnsiTheme="minorEastAsia" w:eastAsiaTheme="minorEastAsia"/>
          <w:b/>
          <w:szCs w:val="21"/>
        </w:rPr>
        <w:t>这个恐怖来自中央。</w:t>
      </w:r>
      <w:r>
        <w:rPr>
          <w:rFonts w:hint="eastAsia" w:cs="楷体" w:asciiTheme="minorEastAsia" w:hAnsiTheme="minorEastAsia" w:eastAsiaTheme="minorEastAsia"/>
          <w:szCs w:val="21"/>
        </w:rPr>
        <w:t>”甚至斥刘是</w:t>
      </w:r>
      <w:r>
        <w:rPr>
          <w:rFonts w:hint="eastAsia" w:cs="楷体_GB2312" w:asciiTheme="minorEastAsia" w:hAnsiTheme="minorEastAsia" w:eastAsiaTheme="minorEastAsia"/>
          <w:szCs w:val="21"/>
        </w:rPr>
        <w:t>牛鬼蛇神</w:t>
      </w:r>
      <w:r>
        <w:rPr>
          <w:rFonts w:hint="eastAsia" w:cs="楷体_GB2312" w:asciiTheme="minorEastAsia" w:hAnsiTheme="minorEastAsia" w:eastAsiaTheme="minorEastAsia"/>
          <w:b/>
          <w:bCs/>
          <w:szCs w:val="21"/>
        </w:rPr>
        <w:t>：</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牛鬼蛇神，在座的就有</w:t>
      </w:r>
      <w:r>
        <w:rPr>
          <w:rFonts w:hint="eastAsia" w:cs="楷体_GB2312" w:asciiTheme="minorEastAsia" w:hAnsiTheme="minorEastAsia" w:eastAsiaTheme="minorEastAsia"/>
          <w:szCs w:val="21"/>
        </w:rPr>
        <w:t>！”</w:t>
      </w:r>
    </w:p>
    <w:p>
      <w:pPr>
        <w:ind w:firstLine="360"/>
        <w:rPr>
          <w:rFonts w:asciiTheme="minorEastAsia" w:hAnsiTheme="minorEastAsia" w:eastAsiaTheme="minorEastAsia"/>
          <w:szCs w:val="21"/>
        </w:rPr>
      </w:pPr>
      <w:r>
        <w:rPr>
          <w:rFonts w:hint="eastAsia" w:asciiTheme="minorEastAsia" w:hAnsiTheme="minorEastAsia" w:eastAsiaTheme="minorEastAsia"/>
          <w:szCs w:val="21"/>
        </w:rPr>
        <w:t>8月5日，毛写了一篇痛斥刘少奇的大字报《炮打司令部——我的一张大字报》：“</w:t>
      </w:r>
      <w:r>
        <w:rPr>
          <w:rFonts w:hint="eastAsia" w:asciiTheme="minorEastAsia" w:hAnsiTheme="minorEastAsia" w:eastAsiaTheme="minorEastAsia"/>
          <w:b/>
          <w:szCs w:val="21"/>
        </w:rPr>
        <w:t>全国第一张马列主义大字报和人民日报评论员的评论，写得何等好啊！请同志们重读这一篇大字报和这篇评论。可是在五十多天里，从中央到地方的某些领导同志，却反其道而行之，站在反动的资产阶级立场，实行资产阶级专政，将无产阶级轰轰烈烈的文化大革命运动打下去，颠倒是非，混淆黑白，围剿革命派，压制不同意见，实行白色恐怖，自以为得意，长资产阶级的威风，灭无产阶级的志气，又何其毒也！联系一九六二年的右倾和一九六四年的形“左”而实右的错误倾向，岂不是可以发人深醒的吗</w:t>
      </w:r>
      <w:r>
        <w:rPr>
          <w:rFonts w:hint="eastAsia"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在许多中央委员面前，毛训斥刘少奇说：“</w:t>
      </w:r>
      <w:r>
        <w:rPr>
          <w:rFonts w:hint="eastAsia" w:asciiTheme="minorEastAsia" w:hAnsiTheme="minorEastAsia" w:eastAsiaTheme="minorEastAsia"/>
          <w:b/>
          <w:szCs w:val="21"/>
        </w:rPr>
        <w:t>你有什么了不起，我动一个小指头，就可以把你打倒</w:t>
      </w:r>
      <w:r>
        <w:rPr>
          <w:rFonts w:hint="eastAsia" w:asciiTheme="minorEastAsia" w:hAnsiTheme="minorEastAsia" w:eastAsiaTheme="minorEastAsia"/>
          <w:szCs w:val="21"/>
        </w:rPr>
        <w:t xml:space="preserve">。” </w:t>
      </w:r>
    </w:p>
    <w:p>
      <w:pPr>
        <w:ind w:firstLine="420" w:firstLineChars="200"/>
        <w:rPr>
          <w:rFonts w:cs="楷体" w:asciiTheme="minorEastAsia" w:hAnsiTheme="minorEastAsia" w:eastAsiaTheme="minorEastAsia"/>
          <w:szCs w:val="21"/>
        </w:rPr>
      </w:pPr>
      <w:r>
        <w:rPr>
          <w:rFonts w:hint="eastAsia" w:cs="楷体" w:asciiTheme="minorEastAsia" w:hAnsiTheme="minorEastAsia" w:eastAsiaTheme="minorEastAsia"/>
          <w:szCs w:val="21"/>
        </w:rPr>
        <w:t>当接到刘少奇死亡报告后，毛在报告上批道：“</w:t>
      </w:r>
      <w:r>
        <w:rPr>
          <w:rFonts w:hint="eastAsia" w:cs="楷体" w:asciiTheme="minorEastAsia" w:hAnsiTheme="minorEastAsia" w:eastAsiaTheme="minorEastAsia"/>
          <w:b/>
          <w:szCs w:val="21"/>
        </w:rPr>
        <w:t>自作孽，不得活！</w:t>
      </w:r>
      <w:r>
        <w:rPr>
          <w:rFonts w:hint="eastAsia" w:cs="楷体" w:asciiTheme="minorEastAsia" w:hAnsiTheme="minorEastAsia" w:eastAsiaTheme="minorEastAsia"/>
          <w:szCs w:val="21"/>
        </w:rPr>
        <w:t>”</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据报导，全国因株连刘案或为刘鸣不平而被逮捕法办的有28,000多人，被批、斗、开除党籍和撤职下放的达十万人以上，为数不详的人致死、致伤、致残。</w:t>
      </w:r>
    </w:p>
    <w:p>
      <w:pPr>
        <w:ind w:firstLine="422" w:firstLineChars="200"/>
        <w:rPr>
          <w:rFonts w:cs="宋体" w:asciiTheme="minorEastAsia" w:hAnsiTheme="minorEastAsia" w:eastAsiaTheme="minorEastAsia"/>
          <w:szCs w:val="21"/>
        </w:rPr>
      </w:pPr>
      <w:r>
        <w:rPr>
          <w:rFonts w:hint="eastAsia" w:cs="楷体_GB2312" w:asciiTheme="minorEastAsia" w:hAnsiTheme="minorEastAsia" w:eastAsiaTheme="minorEastAsia"/>
          <w:b/>
          <w:bCs/>
          <w:szCs w:val="21"/>
        </w:rPr>
        <w:t>20、</w:t>
      </w:r>
      <w:r>
        <w:rPr>
          <w:rFonts w:hint="eastAsia" w:cs="楷体_GB2312" w:asciiTheme="minorEastAsia" w:hAnsiTheme="minorEastAsia" w:eastAsiaTheme="minorEastAsia"/>
          <w:b/>
          <w:szCs w:val="21"/>
        </w:rPr>
        <w:t>毛下令打倒邓小平</w:t>
      </w:r>
    </w:p>
    <w:p>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毛说：“</w:t>
      </w:r>
      <w:r>
        <w:rPr>
          <w:rFonts w:hint="eastAsia" w:asciiTheme="minorEastAsia" w:hAnsiTheme="minorEastAsia" w:eastAsiaTheme="minorEastAsia"/>
          <w:b/>
          <w:szCs w:val="21"/>
        </w:rPr>
        <w:t>清华大学出现的问题绝不是孤立的，是当前两个阶级、两条道路、两条路线斗争的反映。这是一股右倾翻案风。有些人总是对这次文化大革命不满意，总是要算文化大革命的帐，总是要翻案</w:t>
      </w:r>
      <w:r>
        <w:rPr>
          <w:rFonts w:hint="eastAsia" w:asciiTheme="minorEastAsia" w:hAnsiTheme="minorEastAsia" w:eastAsiaTheme="minorEastAsia"/>
          <w:szCs w:val="21"/>
        </w:rPr>
        <w:t>。”由是，“批邓、反击右倾翻案风”运动在全国开展起来。</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p>
    <w:p>
      <w:pPr>
        <w:rPr>
          <w:rFonts w:ascii="宋体" w:hAnsi="宋体"/>
          <w:szCs w:val="21"/>
        </w:rPr>
      </w:pPr>
      <w:r>
        <w:rPr>
          <w:rFonts w:ascii="宋体" w:hAnsi="宋体"/>
          <w:szCs w:val="21"/>
        </w:rPr>
        <w:t xml:space="preserve">    </w:t>
      </w:r>
      <w:r>
        <w:rPr>
          <w:rFonts w:hint="eastAsia" w:ascii="宋体" w:hAnsi="宋体"/>
          <w:szCs w:val="21"/>
        </w:rPr>
        <w:t>以上二十项历史纪录可以看出，做为文化大革命发动者和领导者的毛泽东，是个</w:t>
      </w:r>
      <w:r>
        <w:rPr>
          <w:rFonts w:hint="eastAsia"/>
          <w:szCs w:val="21"/>
        </w:rPr>
        <w:t>迫害狂，是个</w:t>
      </w:r>
      <w:r>
        <w:rPr>
          <w:rFonts w:hint="eastAsia" w:ascii="宋体" w:hAnsi="宋体"/>
          <w:szCs w:val="21"/>
        </w:rPr>
        <w:t>制造</w:t>
      </w:r>
      <w:r>
        <w:rPr>
          <w:rFonts w:hint="eastAsia"/>
          <w:szCs w:val="21"/>
        </w:rPr>
        <w:t>红色恐怖的罪魁祸首。基于邓小平和审委会的决定，“</w:t>
      </w:r>
      <w:r>
        <w:rPr>
          <w:rFonts w:hint="eastAsia"/>
          <w:b/>
          <w:szCs w:val="21"/>
        </w:rPr>
        <w:t>以事实为根据</w:t>
      </w:r>
      <w:r>
        <w:rPr>
          <w:rFonts w:hint="eastAsia"/>
          <w:szCs w:val="21"/>
        </w:rPr>
        <w:t>”为审判原则的</w:t>
      </w:r>
      <w:r>
        <w:rPr>
          <w:rFonts w:hint="eastAsia" w:ascii="宋体" w:hAnsi="宋体"/>
          <w:szCs w:val="21"/>
        </w:rPr>
        <w:t>“两高”</w:t>
      </w:r>
      <w:r>
        <w:rPr>
          <w:rFonts w:hint="eastAsia"/>
          <w:szCs w:val="21"/>
        </w:rPr>
        <w:t>，便以邓小平和审委会的决定为根据，有意袒护做为首犯毛泽东那些不争罪行，并将四大罪状中的</w:t>
      </w:r>
      <w:r>
        <w:rPr>
          <w:rFonts w:hint="eastAsia"/>
          <w:b/>
          <w:szCs w:val="21"/>
        </w:rPr>
        <w:t>第</w:t>
      </w:r>
      <w:r>
        <w:rPr>
          <w:rFonts w:hint="eastAsia"/>
          <w:szCs w:val="21"/>
        </w:rPr>
        <w:t>一、二、四大罪状，统统算到毛的打手、刽子手的身上，还着意隐瞒了曾做为打手、刽子手周、刘、邓的不光彩历史纪录。显然，这种袒护和隐瞞是包庇，是“两高”执法犯法的表现。对于第三大罪状，“两高”又将林立果、周宇驰、</w:t>
      </w:r>
      <w:r>
        <w:rPr>
          <w:rFonts w:hint="eastAsia" w:ascii="宋体" w:hAnsi="宋体"/>
          <w:szCs w:val="21"/>
        </w:rPr>
        <w:t>于新野、李伟信</w:t>
      </w:r>
      <w:r>
        <w:rPr>
          <w:rFonts w:hint="eastAsia"/>
          <w:szCs w:val="21"/>
        </w:rPr>
        <w:t>等少壮派军人反抗暴政、</w:t>
      </w:r>
      <w:r>
        <w:rPr>
          <w:rFonts w:hint="eastAsia" w:ascii="宋体" w:hAnsi="宋体"/>
          <w:szCs w:val="21"/>
        </w:rPr>
        <w:t>策划武装起义、决心用武力推翻毛泽东反动统治</w:t>
      </w:r>
      <w:r>
        <w:rPr>
          <w:rFonts w:hint="eastAsia"/>
          <w:szCs w:val="21"/>
        </w:rPr>
        <w:t>的造反行动，都算在没有造反意图、更无任何造反行动的林彪和</w:t>
      </w:r>
      <w:r>
        <w:rPr>
          <w:rFonts w:hint="eastAsia" w:ascii="宋体" w:hAnsi="宋体"/>
          <w:szCs w:val="21"/>
        </w:rPr>
        <w:t>“四大金刚”</w:t>
      </w:r>
      <w:r>
        <w:rPr>
          <w:rFonts w:hint="eastAsia"/>
          <w:szCs w:val="21"/>
        </w:rPr>
        <w:t>黄、吴、李、邱头上，不仅缺乏证据，而且还有罗织和栽赃之嫌。“两高”的意图是明确的：通过审判，为邓小平蓄意制造的新冤案，披上件“合法”的外衣。</w:t>
      </w:r>
    </w:p>
    <w:p>
      <w:pPr>
        <w:rPr>
          <w:rFonts w:ascii="宋体" w:hAnsi="宋体"/>
          <w:szCs w:val="21"/>
        </w:rPr>
      </w:pPr>
    </w:p>
    <w:p>
      <w:pPr>
        <w:ind w:firstLine="360"/>
        <w:rPr>
          <w:rFonts w:ascii="宋体" w:hAnsi="宋体"/>
          <w:szCs w:val="21"/>
        </w:rPr>
      </w:pPr>
      <w:r>
        <w:rPr>
          <w:rFonts w:hint="eastAsia" w:ascii="宋体" w:hAnsi="宋体"/>
          <w:szCs w:val="21"/>
        </w:rPr>
        <w:t>“两高”的监察官法官们，为什么对毛泽东的罪行视而不见呢？为什么对江青答辩中说“</w:t>
      </w:r>
      <w:r>
        <w:rPr>
          <w:rFonts w:hint="eastAsia" w:ascii="宋体" w:hAnsi="宋体"/>
          <w:b/>
          <w:bCs/>
          <w:szCs w:val="21"/>
        </w:rPr>
        <w:t>我就是毛主席的一条狗</w:t>
      </w:r>
      <w:r>
        <w:rPr>
          <w:rFonts w:hint="eastAsia" w:ascii="宋体" w:hAnsi="宋体"/>
          <w:szCs w:val="21"/>
        </w:rPr>
        <w:t>”也</w:t>
      </w:r>
      <w:r>
        <w:rPr>
          <w:szCs w:val="21"/>
        </w:rPr>
        <w:t>不予</w:t>
      </w:r>
      <w:r>
        <w:rPr>
          <w:bCs/>
          <w:szCs w:val="21"/>
        </w:rPr>
        <w:t>采信</w:t>
      </w:r>
      <w:r>
        <w:rPr>
          <w:rFonts w:hint="eastAsia" w:ascii="宋体" w:hAnsi="宋体"/>
          <w:szCs w:val="21"/>
        </w:rPr>
        <w:t>呢？众所周知，中共审判“</w:t>
      </w:r>
      <w:r>
        <w:rPr>
          <w:rFonts w:hint="eastAsia" w:ascii="宋体" w:hAnsi="宋体"/>
          <w:b/>
          <w:szCs w:val="21"/>
        </w:rPr>
        <w:t>以事实为根据</w:t>
      </w:r>
      <w:r>
        <w:rPr>
          <w:rFonts w:hint="eastAsia" w:ascii="宋体" w:hAnsi="宋体"/>
          <w:szCs w:val="21"/>
        </w:rPr>
        <w:t>”的潜规则是</w:t>
      </w:r>
      <w:r>
        <w:rPr>
          <w:rFonts w:hint="eastAsia"/>
          <w:szCs w:val="21"/>
        </w:rPr>
        <w:t>“</w:t>
      </w:r>
      <w:r>
        <w:rPr>
          <w:rFonts w:hint="eastAsia"/>
          <w:b/>
          <w:szCs w:val="21"/>
        </w:rPr>
        <w:t>以邓小平的讲话</w:t>
      </w:r>
      <w:r>
        <w:rPr>
          <w:rFonts w:hint="eastAsia" w:ascii="宋体" w:hAnsi="宋体"/>
          <w:b/>
          <w:szCs w:val="21"/>
        </w:rPr>
        <w:t>为根据</w:t>
      </w:r>
      <w:r>
        <w:rPr>
          <w:rFonts w:hint="eastAsia"/>
          <w:szCs w:val="21"/>
        </w:rPr>
        <w:t>”</w:t>
      </w:r>
      <w:r>
        <w:rPr>
          <w:rFonts w:hint="eastAsia" w:ascii="宋体" w:hAnsi="宋体"/>
          <w:szCs w:val="21"/>
        </w:rPr>
        <w:t>！“两高”的监察官法官们，怎敢违拗这些潜规则呢？</w:t>
      </w:r>
    </w:p>
    <w:p>
      <w:pPr>
        <w:ind w:firstLine="360"/>
        <w:rPr>
          <w:rFonts w:ascii="宋体" w:hAnsi="宋体"/>
          <w:szCs w:val="21"/>
        </w:rPr>
      </w:pPr>
    </w:p>
    <w:p>
      <w:pPr>
        <w:ind w:firstLine="360"/>
        <w:rPr>
          <w:rFonts w:ascii="宋体" w:hAnsi="宋体"/>
          <w:b/>
          <w:bCs/>
          <w:szCs w:val="21"/>
        </w:rPr>
      </w:pPr>
      <w:r>
        <w:rPr>
          <w:rFonts w:hint="eastAsia" w:ascii="宋体" w:hAnsi="宋体"/>
          <w:szCs w:val="21"/>
        </w:rPr>
        <w:t xml:space="preserve"> </w:t>
      </w:r>
      <w:bookmarkStart w:id="7" w:name="保护毛泽东，拯救共产党"/>
      <w:bookmarkEnd w:id="7"/>
      <w:r>
        <w:rPr>
          <w:rFonts w:hint="eastAsia" w:ascii="宋体" w:hAnsi="宋体"/>
          <w:b/>
          <w:bCs/>
          <w:szCs w:val="21"/>
        </w:rPr>
        <w:t>3、保护毛泽东，拯救共产党</w:t>
      </w:r>
    </w:p>
    <w:p>
      <w:pPr>
        <w:ind w:firstLine="360"/>
        <w:rPr>
          <w:rFonts w:ascii="宋体" w:hAnsi="宋体"/>
          <w:b/>
          <w:bCs/>
          <w:szCs w:val="21"/>
        </w:rPr>
      </w:pPr>
    </w:p>
    <w:p>
      <w:pPr>
        <w:ind w:firstLine="420" w:firstLineChars="200"/>
        <w:rPr>
          <w:rFonts w:ascii="宋体" w:hAnsi="宋体"/>
          <w:szCs w:val="21"/>
        </w:rPr>
      </w:pPr>
      <w:r>
        <w:rPr>
          <w:rFonts w:hint="eastAsia" w:ascii="宋体" w:hAnsi="宋体"/>
          <w:szCs w:val="21"/>
        </w:rPr>
        <w:t>那么，邓小平为什么也对毛泽东的罪行视而不见呢？在文革中做为第二号最大走资派被毛打倒的邓小平，他对毛的罪行应该是很清楚的。他所倡导的“拨乱反正”、“平反冤假错案”和“改革开放”，实际上是对毛泽东罪行的批判。事实上，在高层中，他听到过许多反毛的声音。例如，曾为中共党副主席的陈云，对邓说：“</w:t>
      </w:r>
      <w:r>
        <w:rPr>
          <w:rFonts w:hint="eastAsia" w:ascii="楷体_GB2312" w:eastAsia="楷体_GB2312"/>
          <w:szCs w:val="21"/>
        </w:rPr>
        <w:t>（毛泽东）</w:t>
      </w:r>
      <w:r>
        <w:rPr>
          <w:rFonts w:hint="eastAsia" w:ascii="宋体" w:hAnsi="宋体" w:cs="宋体"/>
          <w:b/>
          <w:bCs/>
          <w:szCs w:val="21"/>
        </w:rPr>
        <w:t>第四阶段从1966年到他逝世为止，那惨绝人寰的‘文革’悲剧，他是主要责任者，应予全面否定</w:t>
      </w:r>
      <w:r>
        <w:rPr>
          <w:rFonts w:hint="eastAsia" w:ascii="楷体_GB2312" w:eastAsia="楷体_GB2312"/>
          <w:szCs w:val="21"/>
        </w:rPr>
        <w:t>。</w:t>
      </w:r>
      <w:r>
        <w:rPr>
          <w:rFonts w:hint="eastAsia" w:ascii="宋体" w:hAnsi="宋体"/>
          <w:szCs w:val="21"/>
        </w:rPr>
        <w:t>”</w:t>
      </w:r>
      <w:r>
        <w:rPr>
          <w:rFonts w:hint="eastAsia"/>
          <w:szCs w:val="21"/>
        </w:rPr>
        <w:t>又说：“</w:t>
      </w:r>
      <w:r>
        <w:rPr>
          <w:rFonts w:hint="eastAsia" w:ascii="楷体_GB2312" w:eastAsia="楷体_GB2312"/>
          <w:szCs w:val="21"/>
        </w:rPr>
        <w:t>（毛泽东）</w:t>
      </w:r>
      <w:r>
        <w:rPr>
          <w:rFonts w:hint="eastAsia" w:ascii="宋体" w:hAnsi="宋体" w:cs="宋体"/>
          <w:b/>
          <w:bCs/>
          <w:szCs w:val="21"/>
        </w:rPr>
        <w:t>建党他有份，建国他有功，治国他无能，文革他有罪！</w:t>
      </w:r>
      <w:r>
        <w:rPr>
          <w:rFonts w:hint="eastAsia"/>
          <w:szCs w:val="21"/>
        </w:rPr>
        <w:t>”——这是他既愿意听</w:t>
      </w:r>
      <w:r>
        <w:rPr>
          <w:rFonts w:hint="eastAsia" w:ascii="宋体" w:hAnsi="宋体"/>
          <w:szCs w:val="21"/>
        </w:rPr>
        <w:t>又不愿让更多人听到的声音。在审判中，江青激昂慷慨的答辩，使他无言以对：“</w:t>
      </w:r>
      <w:r>
        <w:rPr>
          <w:rFonts w:hint="eastAsia" w:ascii="宋体" w:hAnsi="宋体" w:cs="宋体"/>
          <w:b/>
          <w:bCs/>
          <w:szCs w:val="21"/>
        </w:rPr>
        <w:t>你们究竟还承认不承认九大和十大通过的政治报告和党中央的一系列的重要文件和毛主席同志、周恩来同志的讲话和批示？</w:t>
      </w:r>
      <w:r>
        <w:rPr>
          <w:rFonts w:hint="eastAsia" w:ascii="宋体" w:hAnsi="宋体"/>
          <w:szCs w:val="21"/>
        </w:rPr>
        <w:t>”</w:t>
      </w:r>
      <w:r>
        <w:rPr>
          <w:rFonts w:hint="eastAsia" w:ascii="宋体" w:hAnsi="宋体" w:cs="宋体"/>
          <w:szCs w:val="21"/>
        </w:rPr>
        <w:t>又说：</w:t>
      </w:r>
      <w:r>
        <w:rPr>
          <w:rFonts w:hint="eastAsia" w:ascii="宋体" w:hAnsi="宋体"/>
          <w:szCs w:val="21"/>
        </w:rPr>
        <w:t>“</w:t>
      </w:r>
      <w:r>
        <w:rPr>
          <w:rFonts w:hint="eastAsia" w:ascii="宋体" w:hAnsi="宋体" w:cs="宋体"/>
          <w:b/>
          <w:bCs/>
          <w:szCs w:val="21"/>
        </w:rPr>
        <w:t>我所干的这一切，邓小平、华国锋，包括你们现在在台上的绝大多数人都曾经异口同声地拥护过，参加过，你们又怎样解释你们当年的行为呢？</w:t>
      </w:r>
      <w:r>
        <w:rPr>
          <w:rFonts w:hint="eastAsia" w:ascii="宋体" w:hAnsi="宋体"/>
          <w:szCs w:val="21"/>
        </w:rPr>
        <w:t>”——这是他</w:t>
      </w:r>
      <w:r>
        <w:rPr>
          <w:rFonts w:hint="eastAsia"/>
          <w:szCs w:val="21"/>
        </w:rPr>
        <w:t>既</w:t>
      </w:r>
      <w:r>
        <w:rPr>
          <w:rFonts w:hint="eastAsia" w:ascii="宋体" w:hAnsi="宋体"/>
          <w:szCs w:val="21"/>
        </w:rPr>
        <w:t>不愿意听又不得不听的声音。</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但邓小平拒绝了一切与他主意相左的声音。他的主意就是</w:t>
      </w:r>
      <w:r>
        <w:rPr>
          <w:rFonts w:hint="eastAsia"/>
          <w:szCs w:val="21"/>
        </w:rPr>
        <w:t>“</w:t>
      </w:r>
      <w:r>
        <w:rPr>
          <w:rFonts w:hint="eastAsia"/>
          <w:b/>
          <w:szCs w:val="21"/>
        </w:rPr>
        <w:t>拨林彪、‘四人帮’破坏之乱，批评毛泽东同志晚年的错误，回到毛泽东思想的正确轨道上来</w:t>
      </w:r>
      <w:r>
        <w:rPr>
          <w:rFonts w:hint="eastAsia"/>
          <w:szCs w:val="21"/>
        </w:rPr>
        <w:t>。”也就是说，</w:t>
      </w:r>
      <w:r>
        <w:rPr>
          <w:rFonts w:hint="eastAsia" w:ascii="宋体" w:hAnsi="宋体"/>
          <w:szCs w:val="21"/>
        </w:rPr>
        <w:t>文革浩劫，是毛的晚年错误被林彪，江青罪犯集团利用所造成。这是这次两个“最高”审判谎言的原始标本。</w:t>
      </w:r>
      <w:r>
        <w:rPr>
          <w:rFonts w:hint="eastAsia"/>
          <w:szCs w:val="21"/>
        </w:rPr>
        <w:t>显然，</w:t>
      </w:r>
      <w:r>
        <w:rPr>
          <w:rFonts w:hint="eastAsia" w:ascii="宋体" w:hAnsi="宋体"/>
          <w:szCs w:val="21"/>
        </w:rPr>
        <w:t>他的主意不仅仅是出于感激毛不杀之恩，</w:t>
      </w:r>
      <w:r>
        <w:rPr>
          <w:rFonts w:hint="eastAsia" w:ascii="宋体" w:hAnsi="宋体"/>
          <w:b/>
          <w:bCs/>
          <w:szCs w:val="21"/>
        </w:rPr>
        <w:t>而是为了拯救中国共产党</w:t>
      </w:r>
      <w:r>
        <w:rPr>
          <w:rFonts w:hint="eastAsia" w:ascii="宋体" w:hAnsi="宋体"/>
          <w:szCs w:val="21"/>
        </w:rPr>
        <w:t>。</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聪明的邓小平和他的幕僚们，吸取了苏联批判斯大林个人崇拜的教训：赫鲁晓夫的那场批判，不仅埋葬了苏联共产党，也必将埋葬整个世界共产主义运动。如果审判毛泽东，不仅会挖出毛泽东的谎言、野蛮和邪恶的反人类罪行历史，也会挖出他们自己曾与毛泽东共同犯罪的事实；这种等于审判共产党的审判，不仅会危及共产党的生存，也会危及他们的既得利益和权力。因此，为了拯救中国共产党，也拯救他们自己，他们必须保卫毛泽东这面红旗：必须掩盖“</w:t>
      </w:r>
      <w:r>
        <w:rPr>
          <w:rFonts w:hint="eastAsia" w:ascii="宋体" w:hAnsi="宋体"/>
          <w:b/>
          <w:szCs w:val="21"/>
        </w:rPr>
        <w:t>无产阶级文化大革命是由毛泽东亲自发动和领导的</w:t>
      </w:r>
      <w:r>
        <w:rPr>
          <w:rFonts w:hint="eastAsia" w:ascii="宋体" w:hAnsi="宋体"/>
          <w:szCs w:val="21"/>
        </w:rPr>
        <w:t>”铁定事实，把毛泽东罪恶滔天的“危害人类罪”（Crimes Against Humanity），缩小成“错误”，让毛解脱于制造浩劫之外；然后，再将其“错误”还原成罪恶，统统扣到林、江两个集团的头上，使其承担制造、领导浩劫的全部罪责。于是，在大规模平反冤假错案后，一大群罪有应得替罪羊，又被他们大张旗鼓地制造了出来。坚持马列毛主义的中共，其了不起之处在于：在无产阶级专政或叫做人民民主专政亦即一党独裁的条件下，他们能够在众目睽睽之下，把黑说成白，把白说成黑，而且说得理直气壮，毫不红脸！</w:t>
      </w:r>
    </w:p>
    <w:p>
      <w:pPr>
        <w:ind w:firstLine="420" w:firstLineChars="200"/>
        <w:rPr>
          <w:rFonts w:ascii="宋体" w:hAnsi="宋体"/>
          <w:szCs w:val="21"/>
        </w:rPr>
      </w:pPr>
    </w:p>
    <w:p>
      <w:pPr>
        <w:ind w:firstLine="420" w:firstLineChars="200"/>
        <w:rPr>
          <w:rFonts w:ascii="宋体" w:hAnsi="宋体"/>
          <w:szCs w:val="21"/>
        </w:rPr>
      </w:pPr>
      <w:r>
        <w:rPr>
          <w:rFonts w:hint="eastAsia" w:ascii="宋体" w:hAnsi="宋体"/>
          <w:szCs w:val="21"/>
        </w:rPr>
        <w:t>由此可见，在这次大审判中，中共标榜的所谓“</w:t>
      </w:r>
      <w:r>
        <w:rPr>
          <w:rFonts w:hint="eastAsia" w:ascii="宋体" w:hAnsi="宋体"/>
          <w:b/>
          <w:szCs w:val="21"/>
        </w:rPr>
        <w:t>以事实为根据，以法律为准绳，在法律面前人人平等</w:t>
      </w:r>
      <w:r>
        <w:rPr>
          <w:rFonts w:hint="eastAsia" w:ascii="宋体" w:hAnsi="宋体"/>
          <w:szCs w:val="21"/>
        </w:rPr>
        <w:t>”的“</w:t>
      </w:r>
      <w:r>
        <w:rPr>
          <w:rFonts w:hint="eastAsia" w:ascii="宋体" w:hAnsi="宋体"/>
          <w:b/>
          <w:szCs w:val="21"/>
        </w:rPr>
        <w:t>公正</w:t>
      </w:r>
      <w:r>
        <w:rPr>
          <w:rFonts w:hint="eastAsia" w:ascii="宋体" w:hAnsi="宋体"/>
          <w:szCs w:val="21"/>
        </w:rPr>
        <w:t>”审判，是一个彻头彻尾彻里彻外的弥天大谎。</w:t>
      </w:r>
    </w:p>
    <w:p>
      <w:pPr>
        <w:rPr>
          <w:rFonts w:ascii="宋体" w:hAnsi="宋体"/>
          <w:szCs w:val="21"/>
        </w:rPr>
      </w:pPr>
    </w:p>
    <w:p>
      <w:r>
        <w:rPr>
          <w:rFonts w:hint="eastAsia" w:ascii="宋体" w:hAnsi="宋体"/>
          <w:szCs w:val="21"/>
        </w:rPr>
        <w:t xml:space="preserve">    最可悲的是，大多数身处社会最底层的老百姓，在“两高”审判的愚弄下，在“舆论一律”的洗脑下，都变成了黑白不分、是非不清的芸芸群氓！</w:t>
      </w:r>
    </w:p>
    <w:p>
      <w:pPr>
        <w:rPr>
          <w:rFonts w:hint="eastAsia"/>
          <w:lang w:val="en-US" w:eastAsia="zh-CN"/>
        </w:rPr>
      </w:pPr>
    </w:p>
    <w:p>
      <w:pPr>
        <w:pStyle w:val="2"/>
        <w:bidi w:val="0"/>
        <w:rPr>
          <w:rFonts w:hint="eastAsia"/>
          <w:b/>
          <w:bCs/>
          <w:szCs w:val="21"/>
        </w:rPr>
      </w:pPr>
      <w:r>
        <w:rPr>
          <w:rFonts w:hint="eastAsia"/>
          <w:lang w:val="en-US" w:eastAsia="zh-CN"/>
        </w:rPr>
        <w:t>05-</w:t>
      </w:r>
      <w:r>
        <w:rPr>
          <w:rFonts w:hint="eastAsia"/>
          <w:b/>
          <w:bCs/>
          <w:szCs w:val="21"/>
        </w:rPr>
        <w:t>文革前民主、赤化革命简史</w:t>
      </w:r>
    </w:p>
    <w:p>
      <w:pPr>
        <w:jc w:val="center"/>
        <w:rPr>
          <w:rFonts w:hint="eastAsia"/>
          <w:b/>
          <w:bCs/>
          <w:szCs w:val="21"/>
        </w:rPr>
      </w:pPr>
    </w:p>
    <w:p>
      <w:pPr>
        <w:jc w:val="center"/>
        <w:rPr>
          <w:rFonts w:hint="eastAsia"/>
          <w:b w:val="0"/>
          <w:bCs w:val="0"/>
          <w:szCs w:val="21"/>
          <w:lang w:val="en-US" w:eastAsia="zh-CN"/>
        </w:rPr>
      </w:pPr>
      <w:r>
        <w:rPr>
          <w:rFonts w:hint="eastAsia"/>
          <w:b w:val="0"/>
          <w:bCs w:val="0"/>
          <w:szCs w:val="21"/>
          <w:lang w:val="en-US" w:eastAsia="zh-CN"/>
        </w:rPr>
        <w:t>作者 于松然</w:t>
      </w:r>
    </w:p>
    <w:p>
      <w:pPr>
        <w:jc w:val="center"/>
        <w:rPr>
          <w:rFonts w:hint="eastAsia"/>
          <w:b w:val="0"/>
          <w:bCs w:val="0"/>
          <w:szCs w:val="21"/>
          <w:lang w:val="en-US" w:eastAsia="zh-CN"/>
        </w:rPr>
      </w:pPr>
    </w:p>
    <w:p>
      <w:pPr>
        <w:pStyle w:val="9"/>
        <w:spacing w:before="0" w:beforeAutospacing="0" w:after="0" w:afterAutospacing="0"/>
        <w:ind w:firstLine="420" w:firstLineChars="200"/>
        <w:rPr>
          <w:rFonts w:hint="eastAsia"/>
          <w:sz w:val="21"/>
          <w:szCs w:val="21"/>
        </w:rPr>
      </w:pPr>
      <w:r>
        <w:rPr>
          <w:sz w:val="21"/>
          <w:szCs w:val="21"/>
        </w:rPr>
        <w:t>“打天下，坐天下。”似乎成了中国民众心目中一个颠扑不破的“公理”。可是，到了“坐天下，传天下”时，特别是“坐天下”者忘</w:t>
      </w:r>
      <w:r>
        <w:rPr>
          <w:rFonts w:hint="eastAsia"/>
          <w:sz w:val="21"/>
          <w:szCs w:val="21"/>
        </w:rPr>
        <w:t>乎</w:t>
      </w:r>
      <w:r>
        <w:rPr>
          <w:sz w:val="21"/>
          <w:szCs w:val="21"/>
        </w:rPr>
        <w:t>所以，或传到不屑子孙时，民众就会对“公理”提出异意，甚至抗争，新一轮的“打”便被提到台面上来。著名学者黄炎培老先生，看到这种周而复始的怪圈，1945年7月初的一天下午，在延安杨家岭的一个窑洞里，不无感慨地对毛泽东说：“其兴也勃焉，其亡也忽焉。”毛泽东答道：“</w:t>
      </w:r>
      <w:r>
        <w:rPr>
          <w:b/>
          <w:sz w:val="21"/>
          <w:szCs w:val="21"/>
        </w:rPr>
        <w:t>我们已经找到新路，我们能跳出这周期率。这条新路，就是民主。</w:t>
      </w:r>
      <w:r>
        <w:rPr>
          <w:rFonts w:hint="eastAsia"/>
          <w:b/>
          <w:sz w:val="21"/>
          <w:szCs w:val="21"/>
        </w:rPr>
        <w:t>只有让人民来监督政府，政府才能不敢松懈。人民起来负责，才不会人亡政息</w:t>
      </w:r>
      <w:r>
        <w:rPr>
          <w:rFonts w:hint="eastAsia"/>
          <w:sz w:val="21"/>
          <w:szCs w:val="21"/>
        </w:rPr>
        <w:t>。</w:t>
      </w:r>
      <w:r>
        <w:rPr>
          <w:sz w:val="21"/>
          <w:szCs w:val="21"/>
        </w:rPr>
        <w:t>”这就是常被人们提到的“</w:t>
      </w:r>
      <w:r>
        <w:rPr>
          <w:b/>
          <w:sz w:val="21"/>
          <w:szCs w:val="21"/>
        </w:rPr>
        <w:t>窑中对</w:t>
      </w:r>
      <w:r>
        <w:rPr>
          <w:sz w:val="21"/>
          <w:szCs w:val="21"/>
        </w:rPr>
        <w:t>”</w:t>
      </w:r>
      <w:r>
        <w:rPr>
          <w:rFonts w:hint="eastAsia"/>
          <w:sz w:val="21"/>
          <w:szCs w:val="21"/>
        </w:rPr>
        <w:t>（</w:t>
      </w:r>
      <w:bookmarkStart w:id="8" w:name="序幕文中（1）"/>
      <w:bookmarkEnd w:id="8"/>
      <w:bookmarkStart w:id="9" w:name="_Hlt462670184"/>
      <w:bookmarkStart w:id="10" w:name="_Hlt462737786"/>
      <w:bookmarkStart w:id="11" w:name="_Hlt462737838"/>
      <w:bookmarkStart w:id="12" w:name="_Hlt462739263"/>
      <w:r>
        <w:rPr>
          <w:rStyle w:val="12"/>
          <w:color w:val="auto"/>
          <w:sz w:val="21"/>
          <w:szCs w:val="21"/>
        </w:rPr>
        <w:fldChar w:fldCharType="begin"/>
      </w:r>
      <w:r>
        <w:rPr>
          <w:rStyle w:val="12"/>
          <w:color w:val="auto"/>
          <w:sz w:val="21"/>
          <w:szCs w:val="21"/>
        </w:rPr>
        <w:instrText xml:space="preserve"> HYPERLINK  \l "</w:instrText>
      </w:r>
      <w:r>
        <w:rPr>
          <w:rStyle w:val="12"/>
          <w:rFonts w:hint="eastAsia"/>
          <w:color w:val="auto"/>
          <w:sz w:val="21"/>
          <w:szCs w:val="21"/>
        </w:rPr>
        <w:instrText xml:space="preserve">序幕附注</w:instrText>
      </w:r>
      <w:r>
        <w:rPr>
          <w:rStyle w:val="12"/>
          <w:color w:val="auto"/>
          <w:sz w:val="21"/>
          <w:szCs w:val="21"/>
        </w:rPr>
        <w:instrText xml:space="preserve">1" </w:instrText>
      </w:r>
      <w:r>
        <w:rPr>
          <w:rStyle w:val="12"/>
          <w:color w:val="auto"/>
          <w:sz w:val="21"/>
          <w:szCs w:val="21"/>
        </w:rPr>
        <w:fldChar w:fldCharType="separate"/>
      </w:r>
      <w:r>
        <w:rPr>
          <w:rStyle w:val="14"/>
          <w:rFonts w:hint="eastAsia"/>
          <w:color w:val="auto"/>
          <w:sz w:val="21"/>
          <w:szCs w:val="21"/>
        </w:rPr>
        <w:t>1</w:t>
      </w:r>
      <w:bookmarkEnd w:id="9"/>
      <w:bookmarkEnd w:id="10"/>
      <w:bookmarkEnd w:id="11"/>
      <w:r>
        <w:rPr>
          <w:rStyle w:val="12"/>
          <w:color w:val="auto"/>
          <w:sz w:val="21"/>
          <w:szCs w:val="21"/>
        </w:rPr>
        <w:fldChar w:fldCharType="end"/>
      </w:r>
      <w:bookmarkEnd w:id="12"/>
      <w:r>
        <w:rPr>
          <w:rFonts w:hint="eastAsia"/>
          <w:sz w:val="21"/>
          <w:szCs w:val="21"/>
        </w:rPr>
        <w:t>）</w:t>
      </w:r>
      <w:r>
        <w:rPr>
          <w:sz w:val="21"/>
          <w:szCs w:val="21"/>
        </w:rPr>
        <w:t>。</w:t>
      </w:r>
      <w:r>
        <w:rPr>
          <w:sz w:val="21"/>
          <w:szCs w:val="21"/>
        </w:rPr>
        <w:br w:type="textWrapping"/>
      </w:r>
      <w:r>
        <w:rPr>
          <w:sz w:val="21"/>
          <w:szCs w:val="21"/>
        </w:rPr>
        <w:t>     </w:t>
      </w:r>
    </w:p>
    <w:p>
      <w:pPr>
        <w:ind w:firstLine="420" w:firstLineChars="200"/>
        <w:jc w:val="left"/>
        <w:rPr>
          <w:szCs w:val="21"/>
        </w:rPr>
      </w:pPr>
      <w:r>
        <w:rPr>
          <w:rFonts w:hint="eastAsia" w:ascii="宋体" w:hAnsi="宋体" w:cs="宋体"/>
          <w:szCs w:val="21"/>
        </w:rPr>
        <w:t>清朝末年，官员贪赃，政府腐败，列强侵略，割地赔款，国库空乏，百业凋零，民不聊生，怨声载道。腐败的清廷在内外交困中挣扎，被弄得焦头烂额，无以对应；中国国势衰微，遂被列强蔑视为“东亚病夫”和“泥塑巨人”，常遭其干涉和凌辱</w:t>
      </w:r>
      <w:r>
        <w:rPr>
          <w:szCs w:val="21"/>
        </w:rPr>
        <w:t>。</w:t>
      </w:r>
      <w:r>
        <w:rPr>
          <w:szCs w:val="21"/>
        </w:rPr>
        <w:br w:type="textWrapping"/>
      </w:r>
    </w:p>
    <w:p>
      <w:pPr>
        <w:ind w:firstLine="422" w:firstLineChars="200"/>
        <w:jc w:val="left"/>
        <w:rPr>
          <w:rFonts w:hint="eastAsia"/>
          <w:szCs w:val="21"/>
        </w:rPr>
      </w:pPr>
      <w:r>
        <w:rPr>
          <w:b/>
          <w:szCs w:val="21"/>
        </w:rPr>
        <w:t>中国何去何从</w:t>
      </w:r>
      <w:r>
        <w:rPr>
          <w:szCs w:val="21"/>
        </w:rPr>
        <w:t>？</w:t>
      </w:r>
      <w:r>
        <w:rPr>
          <w:szCs w:val="21"/>
        </w:rPr>
        <w:br w:type="textWrapping"/>
      </w:r>
      <w:r>
        <w:rPr>
          <w:szCs w:val="21"/>
        </w:rPr>
        <w:br w:type="textWrapping"/>
      </w:r>
      <w:r>
        <w:rPr>
          <w:szCs w:val="21"/>
        </w:rPr>
        <w:t> </w:t>
      </w:r>
      <w:r>
        <w:rPr>
          <w:rFonts w:hint="eastAsia"/>
          <w:szCs w:val="21"/>
        </w:rPr>
        <w:t xml:space="preserve">   </w:t>
      </w:r>
      <w:r>
        <w:rPr>
          <w:rFonts w:hint="eastAsia"/>
          <w:b/>
          <w:bCs/>
          <w:szCs w:val="21"/>
        </w:rPr>
        <w:t xml:space="preserve"> </w:t>
      </w:r>
      <w:r>
        <w:rPr>
          <w:b/>
          <w:bCs/>
          <w:szCs w:val="21"/>
        </w:rPr>
        <w:t>康有为</w:t>
      </w:r>
      <w:r>
        <w:rPr>
          <w:rFonts w:hint="eastAsia"/>
          <w:szCs w:val="21"/>
        </w:rPr>
        <w:t>、</w:t>
      </w:r>
      <w:r>
        <w:rPr>
          <w:b/>
          <w:bCs/>
          <w:szCs w:val="21"/>
        </w:rPr>
        <w:t>梁启超</w:t>
      </w:r>
      <w:r>
        <w:rPr>
          <w:szCs w:val="21"/>
        </w:rPr>
        <w:t>说要学日本的明治维新，即实行类似英国的君主立宪制。可是，清廷慈禧老佛爷闻听大怒：我爱新觉罗氏的大清天下，岂容</w:t>
      </w:r>
      <w:r>
        <w:rPr>
          <w:rFonts w:hint="eastAsia"/>
          <w:szCs w:val="21"/>
        </w:rPr>
        <w:t>你</w:t>
      </w:r>
      <w:r>
        <w:rPr>
          <w:szCs w:val="21"/>
        </w:rPr>
        <w:t>汉奴分享？她在</w:t>
      </w:r>
      <w:r>
        <w:rPr>
          <w:rFonts w:hint="eastAsia"/>
          <w:szCs w:val="21"/>
        </w:rPr>
        <w:t>北京</w:t>
      </w:r>
      <w:r>
        <w:rPr>
          <w:szCs w:val="21"/>
        </w:rPr>
        <w:t>菜市口</w:t>
      </w:r>
      <w:r>
        <w:rPr>
          <w:rFonts w:hint="eastAsia"/>
          <w:szCs w:val="21"/>
        </w:rPr>
        <w:t>，举</w:t>
      </w:r>
      <w:r>
        <w:rPr>
          <w:szCs w:val="21"/>
        </w:rPr>
        <w:t>刀砍了</w:t>
      </w:r>
      <w:r>
        <w:rPr>
          <w:b/>
          <w:bCs/>
          <w:szCs w:val="21"/>
        </w:rPr>
        <w:t>谭嗣同</w:t>
      </w:r>
      <w:r>
        <w:rPr>
          <w:rFonts w:hint="eastAsia"/>
          <w:szCs w:val="21"/>
        </w:rPr>
        <w:t>等“</w:t>
      </w:r>
      <w:r>
        <w:rPr>
          <w:szCs w:val="21"/>
        </w:rPr>
        <w:t>戊戌六君子</w:t>
      </w:r>
      <w:r>
        <w:rPr>
          <w:rFonts w:hint="eastAsia"/>
          <w:szCs w:val="21"/>
        </w:rPr>
        <w:t>”</w:t>
      </w:r>
      <w:r>
        <w:rPr>
          <w:szCs w:val="21"/>
        </w:rPr>
        <w:t>的</w:t>
      </w:r>
      <w:r>
        <w:rPr>
          <w:rFonts w:hint="eastAsia"/>
          <w:szCs w:val="21"/>
        </w:rPr>
        <w:t>人</w:t>
      </w:r>
      <w:r>
        <w:rPr>
          <w:szCs w:val="21"/>
        </w:rPr>
        <w:t>头（</w:t>
      </w:r>
      <w:bookmarkStart w:id="13" w:name="序幕文中（图1）"/>
      <w:bookmarkEnd w:id="13"/>
      <w:bookmarkStart w:id="14" w:name="_Hlt158730235"/>
      <w:bookmarkStart w:id="15" w:name="_Hlt152714108"/>
      <w:r>
        <w:rPr>
          <w:szCs w:val="21"/>
        </w:rPr>
        <w:fldChar w:fldCharType="begin"/>
      </w:r>
      <w:r>
        <w:rPr>
          <w:szCs w:val="21"/>
        </w:rPr>
        <w:instrText xml:space="preserve"> HYPERLINK  \l "</w:instrText>
      </w:r>
      <w:r>
        <w:rPr>
          <w:rFonts w:hint="eastAsia"/>
          <w:szCs w:val="21"/>
        </w:rPr>
        <w:instrText xml:space="preserve">序幕附图注</w:instrText>
      </w:r>
      <w:r>
        <w:rPr>
          <w:szCs w:val="21"/>
        </w:rPr>
        <w:instrText xml:space="preserve">01" </w:instrText>
      </w:r>
      <w:r>
        <w:rPr>
          <w:szCs w:val="21"/>
        </w:rPr>
        <w:fldChar w:fldCharType="separate"/>
      </w:r>
      <w:r>
        <w:rPr>
          <w:rFonts w:hint="eastAsia"/>
          <w:szCs w:val="21"/>
        </w:rPr>
        <w:t>图</w:t>
      </w:r>
      <w:bookmarkStart w:id="16" w:name="_Hlt462739617"/>
      <w:bookmarkStart w:id="17" w:name="_Hlt462670206"/>
      <w:bookmarkStart w:id="18" w:name="_Hlt462739621"/>
      <w:bookmarkStart w:id="19" w:name="_Hlt505066156"/>
      <w:bookmarkStart w:id="20" w:name="_Hlt462737951"/>
      <w:bookmarkStart w:id="21" w:name="_Hlt222579454"/>
      <w:bookmarkStart w:id="22" w:name="_Hlt264815033"/>
      <w:r>
        <w:rPr>
          <w:rFonts w:hint="eastAsia"/>
          <w:szCs w:val="21"/>
        </w:rPr>
        <w:t>注</w:t>
      </w:r>
      <w:bookmarkEnd w:id="16"/>
      <w:bookmarkEnd w:id="17"/>
      <w:bookmarkEnd w:id="18"/>
      <w:bookmarkEnd w:id="19"/>
      <w:bookmarkEnd w:id="20"/>
      <w:r>
        <w:rPr>
          <w:rFonts w:hint="eastAsia"/>
          <w:szCs w:val="21"/>
        </w:rPr>
        <w:t>0</w:t>
      </w:r>
      <w:bookmarkEnd w:id="21"/>
      <w:bookmarkEnd w:id="22"/>
      <w:r>
        <w:rPr>
          <w:rFonts w:hint="eastAsia"/>
          <w:szCs w:val="21"/>
        </w:rPr>
        <w:t>1</w:t>
      </w:r>
      <w:bookmarkEnd w:id="14"/>
      <w:bookmarkEnd w:id="15"/>
      <w:r>
        <w:rPr>
          <w:szCs w:val="21"/>
        </w:rPr>
        <w:fldChar w:fldCharType="end"/>
      </w:r>
      <w:r>
        <w:rPr>
          <w:rFonts w:hint="eastAsia"/>
          <w:szCs w:val="21"/>
        </w:rPr>
        <w:t>：变法殉难者</w:t>
      </w:r>
      <w:r>
        <w:rPr>
          <w:szCs w:val="21"/>
        </w:rPr>
        <w:t>谭嗣同），便给康梁的百日维新</w:t>
      </w:r>
      <w:r>
        <w:rPr>
          <w:rFonts w:hint="eastAsia"/>
          <w:szCs w:val="21"/>
        </w:rPr>
        <w:t>——</w:t>
      </w:r>
      <w:r>
        <w:rPr>
          <w:szCs w:val="21"/>
        </w:rPr>
        <w:t>戊戌变法送了终。</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rFonts w:hint="eastAsia"/>
          <w:sz w:val="21"/>
          <w:szCs w:val="21"/>
        </w:rPr>
        <w:t xml:space="preserve">  </w:t>
      </w:r>
      <w:r>
        <w:rPr>
          <w:b/>
          <w:bCs/>
          <w:sz w:val="21"/>
          <w:szCs w:val="21"/>
        </w:rPr>
        <w:t>孙中山</w:t>
      </w:r>
      <w:r>
        <w:rPr>
          <w:sz w:val="21"/>
          <w:szCs w:val="21"/>
        </w:rPr>
        <w:t>见康梁变法失败，便提出了“</w:t>
      </w:r>
      <w:r>
        <w:rPr>
          <w:b/>
          <w:sz w:val="21"/>
          <w:szCs w:val="21"/>
        </w:rPr>
        <w:t>驱除鞑虏，建立民国</w:t>
      </w:r>
      <w:r>
        <w:rPr>
          <w:sz w:val="21"/>
          <w:szCs w:val="21"/>
        </w:rPr>
        <w:t>”的革命口号，以推翻满清政府为目标。他先后考察了欧美先进国家的</w:t>
      </w:r>
      <w:r>
        <w:rPr>
          <w:rFonts w:hint="eastAsia"/>
          <w:sz w:val="21"/>
          <w:szCs w:val="21"/>
        </w:rPr>
        <w:t>自由和</w:t>
      </w:r>
      <w:r>
        <w:rPr>
          <w:sz w:val="21"/>
          <w:szCs w:val="21"/>
        </w:rPr>
        <w:t>民主，创立了三民主义（</w:t>
      </w:r>
      <w:bookmarkStart w:id="23" w:name="序幕文中（图2）"/>
      <w:bookmarkEnd w:id="23"/>
      <w:bookmarkStart w:id="24" w:name="_Hlt222574584"/>
      <w:r>
        <w:rPr>
          <w:sz w:val="21"/>
          <w:szCs w:val="21"/>
        </w:rPr>
        <w:fldChar w:fldCharType="begin"/>
      </w:r>
      <w:r>
        <w:rPr>
          <w:sz w:val="21"/>
          <w:szCs w:val="21"/>
        </w:rPr>
        <w:instrText xml:space="preserve"> HYPERLINK  \l "序幕附图注2" </w:instrText>
      </w:r>
      <w:r>
        <w:rPr>
          <w:sz w:val="21"/>
          <w:szCs w:val="21"/>
        </w:rPr>
        <w:fldChar w:fldCharType="separate"/>
      </w:r>
      <w:r>
        <w:rPr>
          <w:sz w:val="21"/>
          <w:szCs w:val="21"/>
        </w:rPr>
        <w:t>图</w:t>
      </w:r>
      <w:bookmarkStart w:id="25" w:name="_Hlt462746799"/>
      <w:bookmarkStart w:id="26" w:name="_Hlt222579393"/>
      <w:r>
        <w:rPr>
          <w:rFonts w:hint="eastAsia"/>
          <w:sz w:val="21"/>
          <w:szCs w:val="21"/>
        </w:rPr>
        <w:t>注</w:t>
      </w:r>
      <w:bookmarkEnd w:id="25"/>
      <w:bookmarkStart w:id="27" w:name="_Hlt462670217"/>
      <w:bookmarkStart w:id="28" w:name="_Hlt505066165"/>
      <w:r>
        <w:rPr>
          <w:rFonts w:hint="eastAsia"/>
          <w:sz w:val="21"/>
          <w:szCs w:val="21"/>
        </w:rPr>
        <w:t>0</w:t>
      </w:r>
      <w:bookmarkEnd w:id="26"/>
      <w:bookmarkEnd w:id="27"/>
      <w:bookmarkEnd w:id="28"/>
      <w:r>
        <w:rPr>
          <w:sz w:val="21"/>
          <w:szCs w:val="21"/>
        </w:rPr>
        <w:t>2</w:t>
      </w:r>
      <w:bookmarkEnd w:id="24"/>
      <w:r>
        <w:rPr>
          <w:sz w:val="21"/>
          <w:szCs w:val="21"/>
        </w:rPr>
        <w:fldChar w:fldCharType="end"/>
      </w:r>
      <w:r>
        <w:rPr>
          <w:rFonts w:hint="eastAsia"/>
          <w:sz w:val="21"/>
          <w:szCs w:val="21"/>
        </w:rPr>
        <w:t>:</w:t>
      </w:r>
      <w:r>
        <w:rPr>
          <w:sz w:val="21"/>
          <w:szCs w:val="21"/>
        </w:rPr>
        <w:t xml:space="preserve"> 辛亥革命</w:t>
      </w:r>
      <w:r>
        <w:rPr>
          <w:rFonts w:hint="eastAsia"/>
          <w:sz w:val="21"/>
          <w:szCs w:val="21"/>
        </w:rPr>
        <w:t>和</w:t>
      </w:r>
      <w:r>
        <w:rPr>
          <w:sz w:val="21"/>
          <w:szCs w:val="21"/>
        </w:rPr>
        <w:t>孙中山），提出了从军政、训政最后到宪政的民主治国理念。1911年10月10日，武昌一声炮响，把统治中国近300年的清廷扫进了历史。辛亥革命看似成功了，可是，孙中山临</w:t>
      </w:r>
      <w:r>
        <w:rPr>
          <w:rFonts w:hint="eastAsia"/>
          <w:sz w:val="21"/>
          <w:szCs w:val="21"/>
        </w:rPr>
        <w:t>终</w:t>
      </w:r>
      <w:r>
        <w:rPr>
          <w:sz w:val="21"/>
          <w:szCs w:val="21"/>
        </w:rPr>
        <w:t>留下遗嘱</w:t>
      </w:r>
      <w:r>
        <w:rPr>
          <w:rFonts w:hint="eastAsia"/>
          <w:sz w:val="21"/>
          <w:szCs w:val="21"/>
        </w:rPr>
        <w:t>却</w:t>
      </w:r>
      <w:r>
        <w:rPr>
          <w:sz w:val="21"/>
          <w:szCs w:val="21"/>
        </w:rPr>
        <w:t>说：</w:t>
      </w:r>
      <w:r>
        <w:rPr>
          <w:b/>
          <w:bCs/>
          <w:sz w:val="21"/>
          <w:szCs w:val="21"/>
        </w:rPr>
        <w:t>“革命尚未成功，同志仍须努力。”</w:t>
      </w:r>
      <w:r>
        <w:rPr>
          <w:sz w:val="21"/>
          <w:szCs w:val="21"/>
        </w:rPr>
        <w:t>民国初年，拥兵自重的军阀们，诸如张作霖、吴佩孚、冯玉祥等大小军阀，纷纷割据一方，称王称霸，连年混战，使蒋介石的国民党中央政府处于虚弱境地。领导八年抗战的国民党政府，虽然</w:t>
      </w:r>
      <w:r>
        <w:rPr>
          <w:rFonts w:hint="eastAsia"/>
          <w:sz w:val="21"/>
          <w:szCs w:val="21"/>
        </w:rPr>
        <w:t>与</w:t>
      </w:r>
      <w:r>
        <w:rPr>
          <w:sz w:val="21"/>
          <w:szCs w:val="21"/>
        </w:rPr>
        <w:t>同盟国</w:t>
      </w:r>
      <w:r>
        <w:rPr>
          <w:rFonts w:hint="eastAsia"/>
          <w:sz w:val="21"/>
          <w:szCs w:val="21"/>
        </w:rPr>
        <w:t>并肩作战，</w:t>
      </w:r>
      <w:r>
        <w:rPr>
          <w:sz w:val="21"/>
          <w:szCs w:val="21"/>
        </w:rPr>
        <w:t>取得了抗日战争的胜利，但内战中却败在共产党手下，被迫偏</w:t>
      </w:r>
      <w:r>
        <w:rPr>
          <w:rFonts w:hint="eastAsia"/>
          <w:sz w:val="21"/>
          <w:szCs w:val="21"/>
        </w:rPr>
        <w:t>安</w:t>
      </w:r>
      <w:r>
        <w:rPr>
          <w:sz w:val="21"/>
          <w:szCs w:val="21"/>
        </w:rPr>
        <w:t>于台湾，孙中山的三民主义</w:t>
      </w:r>
      <w:r>
        <w:rPr>
          <w:rFonts w:hint="eastAsia"/>
          <w:sz w:val="21"/>
          <w:szCs w:val="21"/>
        </w:rPr>
        <w:t>，</w:t>
      </w:r>
      <w:r>
        <w:rPr>
          <w:sz w:val="21"/>
          <w:szCs w:val="21"/>
        </w:rPr>
        <w:t>也因而才得</w:t>
      </w:r>
      <w:r>
        <w:rPr>
          <w:rFonts w:hint="eastAsia"/>
          <w:sz w:val="21"/>
          <w:szCs w:val="21"/>
        </w:rPr>
        <w:t>以</w:t>
      </w:r>
      <w:r>
        <w:rPr>
          <w:sz w:val="21"/>
          <w:szCs w:val="21"/>
        </w:rPr>
        <w:t>存活至今。</w:t>
      </w:r>
    </w:p>
    <w:p>
      <w:pPr>
        <w:pStyle w:val="9"/>
        <w:spacing w:before="0" w:beforeAutospacing="0" w:after="0" w:afterAutospacing="0"/>
        <w:ind w:firstLine="420" w:firstLineChars="200"/>
        <w:rPr>
          <w:rFonts w:hint="eastAsia"/>
          <w:sz w:val="21"/>
          <w:szCs w:val="21"/>
        </w:rPr>
      </w:pPr>
      <w:r>
        <w:rPr>
          <w:sz w:val="21"/>
          <w:szCs w:val="21"/>
        </w:rPr>
        <w:br w:type="textWrapping"/>
      </w:r>
      <w:r>
        <w:rPr>
          <w:rFonts w:hint="eastAsia"/>
          <w:sz w:val="21"/>
          <w:szCs w:val="21"/>
        </w:rPr>
        <w:t xml:space="preserve">    </w:t>
      </w:r>
      <w:r>
        <w:rPr>
          <w:sz w:val="21"/>
          <w:szCs w:val="21"/>
        </w:rPr>
        <w:t>1919年5月4日，北京发生了反对北洋军阀政府的著</w:t>
      </w:r>
      <w:r>
        <w:rPr>
          <w:rFonts w:hint="eastAsia"/>
          <w:sz w:val="21"/>
          <w:szCs w:val="21"/>
        </w:rPr>
        <w:t>名</w:t>
      </w:r>
      <w:r>
        <w:rPr>
          <w:sz w:val="21"/>
          <w:szCs w:val="21"/>
        </w:rPr>
        <w:t>的“五四运动”（</w:t>
      </w:r>
      <w:bookmarkStart w:id="29" w:name="序幕文中（图3）"/>
      <w:bookmarkEnd w:id="29"/>
      <w:r>
        <w:rPr>
          <w:sz w:val="21"/>
          <w:szCs w:val="21"/>
        </w:rPr>
        <w:fldChar w:fldCharType="begin"/>
      </w:r>
      <w:r>
        <w:rPr>
          <w:sz w:val="21"/>
          <w:szCs w:val="21"/>
        </w:rPr>
        <w:instrText xml:space="preserve"> HYPERLINK  \l "序幕附图注3" </w:instrText>
      </w:r>
      <w:r>
        <w:rPr>
          <w:sz w:val="21"/>
          <w:szCs w:val="21"/>
        </w:rPr>
        <w:fldChar w:fldCharType="separate"/>
      </w:r>
      <w:r>
        <w:rPr>
          <w:sz w:val="21"/>
          <w:szCs w:val="21"/>
        </w:rPr>
        <w:t>图</w:t>
      </w:r>
      <w:bookmarkStart w:id="30" w:name="_Hlt462670230"/>
      <w:bookmarkStart w:id="31" w:name="_Hlt462746870"/>
      <w:bookmarkStart w:id="32" w:name="_Hlt222579351"/>
      <w:bookmarkStart w:id="33" w:name="_Hlt264813974"/>
      <w:r>
        <w:rPr>
          <w:rFonts w:hint="eastAsia"/>
          <w:sz w:val="21"/>
          <w:szCs w:val="21"/>
        </w:rPr>
        <w:t>注</w:t>
      </w:r>
      <w:bookmarkEnd w:id="30"/>
      <w:bookmarkEnd w:id="31"/>
      <w:bookmarkStart w:id="34" w:name="_Hlt462746867"/>
      <w:bookmarkStart w:id="35" w:name="_Hlt505066177"/>
      <w:r>
        <w:rPr>
          <w:rFonts w:hint="eastAsia"/>
          <w:sz w:val="21"/>
          <w:szCs w:val="21"/>
        </w:rPr>
        <w:t>0</w:t>
      </w:r>
      <w:bookmarkEnd w:id="32"/>
      <w:bookmarkEnd w:id="33"/>
      <w:bookmarkEnd w:id="34"/>
      <w:bookmarkEnd w:id="35"/>
      <w:r>
        <w:rPr>
          <w:sz w:val="21"/>
          <w:szCs w:val="21"/>
        </w:rPr>
        <w:t>3</w:t>
      </w:r>
      <w:r>
        <w:rPr>
          <w:sz w:val="21"/>
          <w:szCs w:val="21"/>
        </w:rPr>
        <w:fldChar w:fldCharType="end"/>
      </w:r>
      <w:r>
        <w:rPr>
          <w:rFonts w:hint="eastAsia"/>
          <w:sz w:val="21"/>
          <w:szCs w:val="21"/>
        </w:rPr>
        <w:t>:</w:t>
      </w:r>
      <w:r>
        <w:rPr>
          <w:sz w:val="21"/>
          <w:szCs w:val="21"/>
        </w:rPr>
        <w:t>五四运动）。在运动中，先进知识分子</w:t>
      </w:r>
      <w:r>
        <w:rPr>
          <w:rFonts w:hint="eastAsia"/>
          <w:sz w:val="21"/>
          <w:szCs w:val="21"/>
        </w:rPr>
        <w:t>们，</w:t>
      </w:r>
      <w:r>
        <w:rPr>
          <w:sz w:val="21"/>
          <w:szCs w:val="21"/>
        </w:rPr>
        <w:t>打起了“德先生”（民主）和“赛先生”（科学）的两面旗帜，纷纷向中国民众传播只有民主和科学才能救中国的道理。三民主义被注入了</w:t>
      </w:r>
      <w:r>
        <w:rPr>
          <w:rFonts w:hint="eastAsia"/>
          <w:sz w:val="21"/>
          <w:szCs w:val="21"/>
        </w:rPr>
        <w:t>自由主义的</w:t>
      </w:r>
      <w:r>
        <w:rPr>
          <w:sz w:val="21"/>
          <w:szCs w:val="21"/>
        </w:rPr>
        <w:t>新血液，</w:t>
      </w:r>
      <w:r>
        <w:rPr>
          <w:rFonts w:hint="eastAsia"/>
          <w:sz w:val="21"/>
          <w:szCs w:val="21"/>
        </w:rPr>
        <w:t>备</w:t>
      </w:r>
      <w:r>
        <w:rPr>
          <w:sz w:val="21"/>
          <w:szCs w:val="21"/>
        </w:rPr>
        <w:t>受军阀混战煎熬和列强欺凌的中国人</w:t>
      </w:r>
      <w:r>
        <w:rPr>
          <w:rFonts w:hint="eastAsia"/>
          <w:sz w:val="21"/>
          <w:szCs w:val="21"/>
        </w:rPr>
        <w:t>，</w:t>
      </w:r>
      <w:r>
        <w:rPr>
          <w:sz w:val="21"/>
          <w:szCs w:val="21"/>
        </w:rPr>
        <w:t>又看到了希望。然而，</w:t>
      </w:r>
      <w:r>
        <w:rPr>
          <w:rFonts w:hint="eastAsia"/>
          <w:sz w:val="21"/>
          <w:szCs w:val="21"/>
        </w:rPr>
        <w:t>不分青红皂白地“打倒孔家店”，连中华民族优秀文化传统“仁义礼智信”，也当成糟粕扬弃了，错失了中外优秀文明融合的机会。例如：作家鲁迅在他的《狂人日记》里，把“仁义道德”斥为“吃人”的恶魔，令人遗憾。马列主义借机传入，扭曲了三民主义的希望。</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毛泽东说，十月革命的炮声给中国送来了</w:t>
      </w:r>
      <w:r>
        <w:rPr>
          <w:b/>
          <w:bCs/>
          <w:sz w:val="21"/>
          <w:szCs w:val="21"/>
        </w:rPr>
        <w:t>马列主义</w:t>
      </w:r>
      <w:r>
        <w:rPr>
          <w:sz w:val="21"/>
          <w:szCs w:val="21"/>
        </w:rPr>
        <w:t>。这话没错。准确地说，马克思主义是经俄国转口传入中国的德国</w:t>
      </w:r>
      <w:r>
        <w:rPr>
          <w:rFonts w:hint="eastAsia"/>
          <w:sz w:val="21"/>
          <w:szCs w:val="21"/>
        </w:rPr>
        <w:t>和英国</w:t>
      </w:r>
      <w:r>
        <w:rPr>
          <w:sz w:val="21"/>
          <w:szCs w:val="21"/>
        </w:rPr>
        <w:t>货，而列宁主义则是正儿八经的俄国</w:t>
      </w:r>
      <w:r>
        <w:rPr>
          <w:rFonts w:hint="eastAsia"/>
          <w:sz w:val="21"/>
          <w:szCs w:val="21"/>
        </w:rPr>
        <w:t>产品</w:t>
      </w:r>
      <w:r>
        <w:rPr>
          <w:sz w:val="21"/>
          <w:szCs w:val="21"/>
        </w:rPr>
        <w:t>。</w:t>
      </w:r>
      <w:r>
        <w:rPr>
          <w:rFonts w:hint="eastAsia"/>
          <w:sz w:val="21"/>
          <w:szCs w:val="21"/>
        </w:rPr>
        <w:t>马列主义的传入，使外来挑动仇恨的权力拜物教文化与中国封建专制文化混合在一起，熏陶了中国共产党人，从而使他们开始了以颠覆华夏文明、推翻以孙文思想和“五四”精神为代表的自由、民主、人权的普世价值为目的的暴力文化革命——赤化革命。</w:t>
      </w:r>
      <w:r>
        <w:rPr>
          <w:rFonts w:hint="eastAsia"/>
          <w:b/>
          <w:bCs/>
          <w:sz w:val="21"/>
          <w:szCs w:val="21"/>
        </w:rPr>
        <w:t>这种赤化革命，在1949年10月1日前，表现为武装夺权，在“新中国”成立以后，表现为掠夺和镇压！</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sz w:val="21"/>
          <w:szCs w:val="21"/>
        </w:rPr>
      </w:pPr>
      <w:r>
        <w:rPr>
          <w:sz w:val="21"/>
          <w:szCs w:val="21"/>
        </w:rPr>
        <w:t>马克思主义在他的产地欧洲，以及世界其他地方，都没有多大市场</w:t>
      </w:r>
      <w:r>
        <w:rPr>
          <w:rFonts w:hint="eastAsia"/>
          <w:sz w:val="21"/>
          <w:szCs w:val="21"/>
        </w:rPr>
        <w:t>。</w:t>
      </w:r>
      <w:r>
        <w:rPr>
          <w:sz w:val="21"/>
          <w:szCs w:val="21"/>
        </w:rPr>
        <w:t>马克思主义</w:t>
      </w:r>
      <w:r>
        <w:rPr>
          <w:rFonts w:hint="eastAsia"/>
          <w:sz w:val="21"/>
          <w:szCs w:val="21"/>
        </w:rPr>
        <w:t>所描述的共产主义社会，是一幅轻视自由、反对私有制、掠夺私人财产的乌托邦社会的美丽风景画。这个马克思主义传入俄国后，被握有生杀大权的弗</w:t>
      </w:r>
      <w:r>
        <w:rPr>
          <w:rFonts w:hint="eastAsia"/>
          <w:sz w:val="18"/>
          <w:szCs w:val="18"/>
        </w:rPr>
        <w:t>·</w:t>
      </w:r>
      <w:r>
        <w:rPr>
          <w:rFonts w:hint="eastAsia"/>
          <w:sz w:val="21"/>
          <w:szCs w:val="21"/>
        </w:rPr>
        <w:t>伊</w:t>
      </w:r>
      <w:r>
        <w:rPr>
          <w:rFonts w:hint="eastAsia"/>
          <w:sz w:val="18"/>
          <w:szCs w:val="18"/>
        </w:rPr>
        <w:t>·</w:t>
      </w:r>
      <w:r>
        <w:rPr>
          <w:rFonts w:hint="eastAsia"/>
          <w:sz w:val="21"/>
          <w:szCs w:val="21"/>
        </w:rPr>
        <w:t>列宁把“</w:t>
      </w:r>
      <w:r>
        <w:rPr>
          <w:rFonts w:hint="eastAsia"/>
          <w:b/>
          <w:bCs/>
          <w:sz w:val="21"/>
          <w:szCs w:val="21"/>
        </w:rPr>
        <w:t>党领导一切</w:t>
      </w:r>
      <w:r>
        <w:rPr>
          <w:rFonts w:hint="eastAsia"/>
          <w:sz w:val="21"/>
          <w:szCs w:val="21"/>
        </w:rPr>
        <w:t>”等蔑视自由、民主、人权的丛林法则注入</w:t>
      </w:r>
      <w:r>
        <w:rPr>
          <w:rFonts w:hint="eastAsia"/>
          <w:b/>
          <w:bCs/>
          <w:sz w:val="21"/>
          <w:szCs w:val="21"/>
        </w:rPr>
        <w:t>列宁主义</w:t>
      </w:r>
      <w:r>
        <w:rPr>
          <w:rFonts w:hint="eastAsia"/>
          <w:sz w:val="21"/>
          <w:szCs w:val="21"/>
        </w:rPr>
        <w:t>之后，这个“在欧洲游荡”的“共产主义怪影”，就变成了</w:t>
      </w:r>
      <w:r>
        <w:rPr>
          <w:rFonts w:hint="eastAsia"/>
          <w:bCs/>
          <w:sz w:val="21"/>
          <w:szCs w:val="21"/>
        </w:rPr>
        <w:t>魔影</w:t>
      </w:r>
      <w:r>
        <w:rPr>
          <w:rFonts w:hint="eastAsia"/>
          <w:sz w:val="21"/>
          <w:szCs w:val="21"/>
        </w:rPr>
        <w:t>：在极权主义面前，身价倍增，变成了横行二十世纪的权力拜物教的马克思列宁主义。这种以武力为后盾的马列主义，它的灵魂，就是共产党一党独断下的暴力专政，即无产阶级专政。到了斯大林时代，这种崇拜权力的马列主义，很快变成了嗜血的</w:t>
      </w:r>
      <w:r>
        <w:rPr>
          <w:rFonts w:hint="eastAsia"/>
          <w:b/>
          <w:sz w:val="21"/>
          <w:szCs w:val="21"/>
        </w:rPr>
        <w:t>魔鬼</w:t>
      </w:r>
      <w:r>
        <w:rPr>
          <w:rFonts w:hint="eastAsia"/>
          <w:sz w:val="21"/>
          <w:szCs w:val="21"/>
        </w:rPr>
        <w:t>，即变成了镇压人类自由天性的</w:t>
      </w:r>
      <w:r>
        <w:rPr>
          <w:rFonts w:hint="eastAsia"/>
          <w:b/>
          <w:bCs/>
          <w:sz w:val="21"/>
          <w:szCs w:val="21"/>
        </w:rPr>
        <w:t>斯大林主义</w:t>
      </w:r>
      <w:r>
        <w:rPr>
          <w:rFonts w:hint="eastAsia"/>
          <w:sz w:val="21"/>
          <w:szCs w:val="21"/>
        </w:rPr>
        <w:t>：用阶级斗争学说，肆意践踏自由、民主和人权文明；用无产阶级专政下的社会主义学说，掠夺人民财富，破坏先进生产力，挥霍人类物资文明。在中国，自称为斯大林学生的毛泽东，用无产阶级专政下继续革命的理论，把列宁主义和斯大林主义推上了峰巅。这种共产主义者独有的</w:t>
      </w:r>
      <w:r>
        <w:rPr>
          <w:rFonts w:hint="eastAsia"/>
          <w:bCs/>
          <w:sz w:val="21"/>
          <w:szCs w:val="21"/>
        </w:rPr>
        <w:t>赤</w:t>
      </w:r>
      <w:r>
        <w:rPr>
          <w:rFonts w:hint="eastAsia"/>
          <w:sz w:val="21"/>
          <w:szCs w:val="21"/>
        </w:rPr>
        <w:t>文化或曰红祸文化，已被近百年世界共产党党史所验证。</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sz w:val="21"/>
          <w:szCs w:val="21"/>
        </w:rPr>
      </w:pPr>
      <w:r>
        <w:rPr>
          <w:sz w:val="21"/>
          <w:szCs w:val="21"/>
        </w:rPr>
        <w:t>1927年</w:t>
      </w:r>
      <w:r>
        <w:rPr>
          <w:rFonts w:hint="eastAsia"/>
          <w:sz w:val="21"/>
          <w:szCs w:val="21"/>
        </w:rPr>
        <w:t>，</w:t>
      </w:r>
      <w:r>
        <w:rPr>
          <w:sz w:val="21"/>
          <w:szCs w:val="21"/>
        </w:rPr>
        <w:t>中国共产党人</w:t>
      </w:r>
      <w:r>
        <w:rPr>
          <w:rFonts w:hint="eastAsia"/>
          <w:sz w:val="21"/>
          <w:szCs w:val="21"/>
        </w:rPr>
        <w:t>，</w:t>
      </w:r>
      <w:r>
        <w:rPr>
          <w:sz w:val="21"/>
          <w:szCs w:val="21"/>
        </w:rPr>
        <w:t>乘国内军阀混战、国民党党内派系林立和相互恶斗、中央统治权</w:t>
      </w:r>
      <w:r>
        <w:rPr>
          <w:rFonts w:hint="eastAsia"/>
          <w:sz w:val="21"/>
          <w:szCs w:val="21"/>
        </w:rPr>
        <w:t>力</w:t>
      </w:r>
      <w:r>
        <w:rPr>
          <w:sz w:val="21"/>
          <w:szCs w:val="21"/>
        </w:rPr>
        <w:t>严重削弱之时，</w:t>
      </w:r>
      <w:r>
        <w:rPr>
          <w:rFonts w:hint="eastAsia"/>
          <w:sz w:val="21"/>
          <w:szCs w:val="21"/>
        </w:rPr>
        <w:t>借</w:t>
      </w:r>
      <w:r>
        <w:rPr>
          <w:sz w:val="21"/>
          <w:szCs w:val="21"/>
        </w:rPr>
        <w:t>苏俄党魁斯大林</w:t>
      </w:r>
      <w:r>
        <w:rPr>
          <w:rFonts w:hint="eastAsia"/>
          <w:sz w:val="21"/>
          <w:szCs w:val="21"/>
        </w:rPr>
        <w:t>支持之势，</w:t>
      </w:r>
      <w:r>
        <w:rPr>
          <w:sz w:val="21"/>
          <w:szCs w:val="21"/>
        </w:rPr>
        <w:t>乘虚而入</w:t>
      </w:r>
      <w:r>
        <w:rPr>
          <w:rFonts w:hint="eastAsia"/>
          <w:sz w:val="21"/>
          <w:szCs w:val="21"/>
        </w:rPr>
        <w:t>，揭竿而起</w:t>
      </w:r>
      <w:r>
        <w:rPr>
          <w:sz w:val="21"/>
          <w:szCs w:val="21"/>
        </w:rPr>
        <w:t>。在苏俄的直接领导和数十万计的卢布（还有大量金卢布）</w:t>
      </w:r>
      <w:r>
        <w:rPr>
          <w:rFonts w:hint="eastAsia"/>
          <w:sz w:val="21"/>
          <w:szCs w:val="21"/>
        </w:rPr>
        <w:t>援助</w:t>
      </w:r>
      <w:r>
        <w:rPr>
          <w:sz w:val="21"/>
          <w:szCs w:val="21"/>
        </w:rPr>
        <w:t>下，中共在湘赣边界的罗霄山脉</w:t>
      </w:r>
      <w:r>
        <w:rPr>
          <w:rFonts w:hint="eastAsia"/>
          <w:sz w:val="21"/>
          <w:szCs w:val="21"/>
        </w:rPr>
        <w:t>，</w:t>
      </w:r>
      <w:r>
        <w:rPr>
          <w:sz w:val="21"/>
          <w:szCs w:val="21"/>
        </w:rPr>
        <w:t>实施</w:t>
      </w:r>
      <w:r>
        <w:rPr>
          <w:b/>
          <w:bCs/>
          <w:sz w:val="21"/>
          <w:szCs w:val="21"/>
        </w:rPr>
        <w:t>红色武装割据</w:t>
      </w:r>
      <w:r>
        <w:rPr>
          <w:sz w:val="21"/>
          <w:szCs w:val="21"/>
        </w:rPr>
        <w:t>，建立了根据地，尔后又成立了</w:t>
      </w:r>
      <w:r>
        <w:rPr>
          <w:rFonts w:hint="eastAsia"/>
          <w:sz w:val="21"/>
          <w:szCs w:val="21"/>
        </w:rPr>
        <w:t>由</w:t>
      </w:r>
      <w:r>
        <w:rPr>
          <w:sz w:val="21"/>
          <w:szCs w:val="21"/>
        </w:rPr>
        <w:t>苏俄直接领导的瑞金中华苏维埃政府（</w:t>
      </w:r>
      <w:bookmarkStart w:id="36" w:name="序幕文中（图4）"/>
      <w:bookmarkEnd w:id="36"/>
      <w:r>
        <w:rPr>
          <w:sz w:val="21"/>
          <w:szCs w:val="21"/>
        </w:rPr>
        <w:fldChar w:fldCharType="begin"/>
      </w:r>
      <w:r>
        <w:rPr>
          <w:sz w:val="21"/>
          <w:szCs w:val="21"/>
        </w:rPr>
        <w:instrText xml:space="preserve"> HYPERLINK  \l "序幕附图注4" </w:instrText>
      </w:r>
      <w:r>
        <w:rPr>
          <w:sz w:val="21"/>
          <w:szCs w:val="21"/>
        </w:rPr>
        <w:fldChar w:fldCharType="separate"/>
      </w:r>
      <w:r>
        <w:rPr>
          <w:sz w:val="21"/>
          <w:szCs w:val="21"/>
        </w:rPr>
        <w:t>图</w:t>
      </w:r>
      <w:bookmarkStart w:id="37" w:name="_Hlt462746979"/>
      <w:bookmarkStart w:id="38" w:name="_Hlt462670240"/>
      <w:bookmarkStart w:id="39" w:name="_Hlt164155344"/>
      <w:bookmarkStart w:id="40" w:name="_Hlt360804643"/>
      <w:bookmarkStart w:id="41" w:name="_Hlt360804666"/>
      <w:bookmarkStart w:id="42" w:name="_Hlt222579292"/>
      <w:r>
        <w:rPr>
          <w:rFonts w:hint="eastAsia"/>
          <w:sz w:val="21"/>
          <w:szCs w:val="21"/>
        </w:rPr>
        <w:t>注</w:t>
      </w:r>
      <w:bookmarkEnd w:id="37"/>
      <w:bookmarkEnd w:id="38"/>
      <w:bookmarkStart w:id="43" w:name="_Hlt462738193"/>
      <w:bookmarkStart w:id="44" w:name="_Hlt505066212"/>
      <w:r>
        <w:rPr>
          <w:rFonts w:hint="eastAsia"/>
          <w:sz w:val="21"/>
          <w:szCs w:val="21"/>
        </w:rPr>
        <w:t>0</w:t>
      </w:r>
      <w:bookmarkEnd w:id="39"/>
      <w:bookmarkEnd w:id="40"/>
      <w:bookmarkEnd w:id="41"/>
      <w:bookmarkEnd w:id="42"/>
      <w:bookmarkEnd w:id="43"/>
      <w:bookmarkEnd w:id="44"/>
      <w:r>
        <w:rPr>
          <w:sz w:val="21"/>
          <w:szCs w:val="21"/>
        </w:rPr>
        <w:t>4</w:t>
      </w:r>
      <w:r>
        <w:rPr>
          <w:sz w:val="21"/>
          <w:szCs w:val="21"/>
        </w:rPr>
        <w:fldChar w:fldCharType="end"/>
      </w:r>
      <w:r>
        <w:rPr>
          <w:rFonts w:hint="eastAsia"/>
          <w:sz w:val="21"/>
          <w:szCs w:val="21"/>
        </w:rPr>
        <w:t>:</w:t>
      </w:r>
      <w:r>
        <w:rPr>
          <w:sz w:val="21"/>
          <w:szCs w:val="21"/>
        </w:rPr>
        <w:t xml:space="preserve"> 瑞金苏维埃政府），与虚弱的中央政府分庭抗礼。“老大哥”和“一边倒”的情结由此而生。</w:t>
      </w:r>
      <w:r>
        <w:rPr>
          <w:rFonts w:hint="eastAsia"/>
          <w:sz w:val="21"/>
          <w:szCs w:val="21"/>
        </w:rPr>
        <w:t>国内年轻朋友们可能不相信，将来总有一天，那些“绝密”档案被迫解密时，会叫你恍然大悟：中共第一次全国代表大会上，除毛泽东等12名中国人外，怎么还有列宁派来的叫</w:t>
      </w:r>
      <w:r>
        <w:rPr>
          <w:rFonts w:hint="eastAsia"/>
          <w:b/>
          <w:bCs/>
          <w:sz w:val="21"/>
          <w:szCs w:val="21"/>
        </w:rPr>
        <w:t>马林</w:t>
      </w:r>
      <w:r>
        <w:rPr>
          <w:rFonts w:hint="eastAsia"/>
          <w:sz w:val="21"/>
          <w:szCs w:val="21"/>
        </w:rPr>
        <w:t>和</w:t>
      </w:r>
      <w:r>
        <w:rPr>
          <w:rFonts w:hint="eastAsia"/>
          <w:b/>
          <w:bCs/>
          <w:sz w:val="21"/>
          <w:szCs w:val="21"/>
        </w:rPr>
        <w:t>尼克尔斯基</w:t>
      </w:r>
      <w:r>
        <w:rPr>
          <w:rFonts w:hint="eastAsia"/>
          <w:sz w:val="21"/>
          <w:szCs w:val="21"/>
        </w:rPr>
        <w:t>的两个俄国人在指手划脚？在湘赣根据地领导核心的三巨头里，除周恩来、王傢祥外，怎么还有个名叫</w:t>
      </w:r>
      <w:r>
        <w:rPr>
          <w:rFonts w:hint="eastAsia"/>
          <w:b/>
          <w:sz w:val="21"/>
          <w:szCs w:val="21"/>
        </w:rPr>
        <w:t>李德</w:t>
      </w:r>
      <w:r>
        <w:rPr>
          <w:rFonts w:hint="eastAsia"/>
          <w:sz w:val="21"/>
          <w:szCs w:val="21"/>
        </w:rPr>
        <w:t>的由俄魁斯大林派来的德国人在指挥一切</w:t>
      </w:r>
      <w:r>
        <w:rPr>
          <w:sz w:val="21"/>
          <w:szCs w:val="21"/>
        </w:rPr>
        <w:t>？</w:t>
      </w:r>
    </w:p>
    <w:p>
      <w:pPr>
        <w:pStyle w:val="9"/>
        <w:spacing w:before="0" w:beforeAutospacing="0" w:after="0" w:afterAutospacing="0"/>
        <w:ind w:firstLine="420" w:firstLineChars="200"/>
        <w:rPr>
          <w:rFonts w:hint="eastAsia"/>
          <w:b/>
          <w:bCs/>
          <w:sz w:val="21"/>
          <w:szCs w:val="21"/>
        </w:rPr>
      </w:pPr>
      <w:r>
        <w:rPr>
          <w:sz w:val="21"/>
          <w:szCs w:val="21"/>
        </w:rPr>
        <w:br w:type="textWrapping"/>
      </w:r>
      <w:r>
        <w:rPr>
          <w:sz w:val="21"/>
          <w:szCs w:val="21"/>
        </w:rPr>
        <w:t>  </w:t>
      </w:r>
      <w:r>
        <w:rPr>
          <w:b/>
          <w:bCs/>
          <w:sz w:val="21"/>
          <w:szCs w:val="21"/>
        </w:rPr>
        <w:t>芦沟桥事变拯救了中国共产党。</w:t>
      </w:r>
    </w:p>
    <w:p>
      <w:pPr>
        <w:pStyle w:val="9"/>
        <w:spacing w:before="0" w:beforeAutospacing="0" w:after="0" w:afterAutospacing="0"/>
        <w:ind w:firstLine="422" w:firstLineChars="200"/>
        <w:rPr>
          <w:rFonts w:hint="eastAsia"/>
          <w:b/>
          <w:bCs/>
          <w:sz w:val="21"/>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2" w:firstLineChars="200"/>
        <w:jc w:val="left"/>
        <w:rPr>
          <w:rFonts w:hint="eastAsia" w:ascii="宋体" w:hAnsi="宋体" w:cs="宋体"/>
          <w:szCs w:val="21"/>
        </w:rPr>
      </w:pPr>
      <w:r>
        <w:rPr>
          <w:rFonts w:hint="eastAsia" w:ascii="宋体" w:hAnsi="宋体" w:cs="宋体"/>
          <w:b/>
          <w:bCs/>
          <w:szCs w:val="21"/>
        </w:rPr>
        <w:t>国民政府军</w:t>
      </w:r>
      <w:r>
        <w:rPr>
          <w:rFonts w:hint="eastAsia" w:ascii="宋体" w:hAnsi="宋体" w:cs="宋体"/>
          <w:szCs w:val="21"/>
        </w:rPr>
        <w:t>在强敌面前，浴血奋战，顽强抵抗，损兵折将达320多万，其中阵亡将士150多万，师以上将领200多人，最后才获得了元气大伤的惨胜（</w:t>
      </w:r>
      <w:bookmarkStart w:id="45" w:name="序幕文中（图5）"/>
      <w:bookmarkEnd w:id="45"/>
      <w:r>
        <w:rPr>
          <w:rFonts w:hint="eastAsia" w:ascii="宋体" w:hAnsi="宋体" w:cs="宋体"/>
          <w:szCs w:val="21"/>
        </w:rPr>
        <w:fldChar w:fldCharType="begin"/>
      </w:r>
      <w:r>
        <w:rPr>
          <w:rFonts w:hint="eastAsia" w:ascii="宋体" w:hAnsi="宋体" w:cs="宋体"/>
          <w:szCs w:val="21"/>
        </w:rPr>
        <w:instrText xml:space="preserve"> HYPERLINK  \l "序幕附图注5" </w:instrText>
      </w:r>
      <w:r>
        <w:rPr>
          <w:rFonts w:hint="eastAsia" w:ascii="宋体" w:hAnsi="宋体" w:cs="宋体"/>
          <w:szCs w:val="21"/>
        </w:rPr>
        <w:fldChar w:fldCharType="separate"/>
      </w:r>
      <w:r>
        <w:rPr>
          <w:rFonts w:hint="eastAsia" w:ascii="宋体" w:hAnsi="宋体" w:cs="宋体"/>
          <w:szCs w:val="21"/>
        </w:rPr>
        <w:t>图</w:t>
      </w:r>
      <w:bookmarkStart w:id="46" w:name="_Hlt505066234"/>
      <w:bookmarkStart w:id="47" w:name="_Hlt462747044"/>
      <w:bookmarkStart w:id="48" w:name="_Hlt222579247"/>
      <w:r>
        <w:rPr>
          <w:rFonts w:hint="eastAsia" w:ascii="宋体" w:hAnsi="宋体" w:cs="宋体"/>
          <w:szCs w:val="21"/>
        </w:rPr>
        <w:t>注</w:t>
      </w:r>
      <w:bookmarkEnd w:id="46"/>
      <w:bookmarkEnd w:id="47"/>
      <w:bookmarkStart w:id="49" w:name="_Hlt462670249"/>
      <w:r>
        <w:rPr>
          <w:rFonts w:hint="eastAsia" w:ascii="宋体" w:hAnsi="宋体" w:cs="宋体"/>
          <w:szCs w:val="21"/>
        </w:rPr>
        <w:t>0</w:t>
      </w:r>
      <w:bookmarkEnd w:id="48"/>
      <w:bookmarkEnd w:id="49"/>
      <w:r>
        <w:rPr>
          <w:rFonts w:hint="eastAsia" w:ascii="宋体" w:hAnsi="宋体" w:cs="宋体"/>
          <w:szCs w:val="21"/>
        </w:rPr>
        <w:t>5</w:t>
      </w:r>
      <w:r>
        <w:rPr>
          <w:rFonts w:hint="eastAsia" w:ascii="宋体" w:hAnsi="宋体" w:cs="宋体"/>
          <w:szCs w:val="21"/>
        </w:rPr>
        <w:fldChar w:fldCharType="end"/>
      </w:r>
      <w:r>
        <w:rPr>
          <w:rFonts w:hint="eastAsia" w:ascii="宋体" w:hAnsi="宋体" w:cs="宋体"/>
          <w:szCs w:val="21"/>
        </w:rPr>
        <w:t>: 抗日战争）。与此同时，中共在高呼全面抗战、大骂汪精卫卖国、狠揭蒋介石消极抗战的同时，暗中与日、汪勾结，分享情报，共同对付国民党。例如，日本特务头子</w:t>
      </w:r>
      <w:r>
        <w:rPr>
          <w:rFonts w:hint="eastAsia" w:ascii="宋体" w:hAnsi="宋体" w:cs="宋体"/>
          <w:b/>
          <w:bCs/>
          <w:szCs w:val="21"/>
        </w:rPr>
        <w:t>岩井英一</w:t>
      </w:r>
      <w:r>
        <w:rPr>
          <w:rFonts w:hint="eastAsia" w:ascii="宋体" w:hAnsi="宋体" w:cs="宋体"/>
          <w:szCs w:val="21"/>
        </w:rPr>
        <w:t>治下的“岩井公舘”及其外围组织“兴亚建国运动”、“上海编译社”、“自强学院”和《新中国报》等，都是中共与日、汪相互勾结的情报组织。岩井利用国共矛盾，把情报组织交给了中共党员</w:t>
      </w:r>
      <w:r>
        <w:rPr>
          <w:rFonts w:hint="eastAsia" w:ascii="宋体" w:hAnsi="宋体" w:cs="宋体"/>
          <w:b/>
          <w:bCs/>
          <w:szCs w:val="21"/>
        </w:rPr>
        <w:t>袁殊</w:t>
      </w:r>
      <w:r>
        <w:rPr>
          <w:rFonts w:hint="eastAsia" w:ascii="宋体" w:hAnsi="宋体" w:cs="宋体"/>
          <w:szCs w:val="21"/>
        </w:rPr>
        <w:t>、</w:t>
      </w:r>
      <w:r>
        <w:rPr>
          <w:rFonts w:hint="eastAsia" w:ascii="宋体" w:hAnsi="宋体" w:cs="宋体"/>
          <w:b/>
          <w:bCs/>
          <w:szCs w:val="21"/>
        </w:rPr>
        <w:t>恽逸群</w:t>
      </w:r>
      <w:r>
        <w:rPr>
          <w:rFonts w:hint="eastAsia" w:ascii="宋体" w:hAnsi="宋体" w:cs="宋体"/>
          <w:szCs w:val="21"/>
        </w:rPr>
        <w:t>、</w:t>
      </w:r>
      <w:r>
        <w:rPr>
          <w:rFonts w:hint="eastAsia" w:ascii="宋体" w:hAnsi="宋体" w:cs="宋体"/>
          <w:b/>
          <w:bCs/>
          <w:szCs w:val="21"/>
        </w:rPr>
        <w:t>翁从六</w:t>
      </w:r>
      <w:r>
        <w:rPr>
          <w:rFonts w:hint="eastAsia" w:ascii="宋体" w:hAnsi="宋体" w:cs="宋体"/>
          <w:szCs w:val="21"/>
        </w:rPr>
        <w:t>、</w:t>
      </w:r>
      <w:r>
        <w:rPr>
          <w:rFonts w:hint="eastAsia" w:ascii="宋体" w:hAnsi="宋体" w:cs="宋体"/>
          <w:b/>
          <w:bCs/>
          <w:szCs w:val="21"/>
        </w:rPr>
        <w:t>叶文津</w:t>
      </w:r>
      <w:r>
        <w:rPr>
          <w:rFonts w:hint="eastAsia" w:ascii="宋体" w:hAnsi="宋体" w:cs="宋体"/>
          <w:szCs w:val="21"/>
        </w:rPr>
        <w:t>和</w:t>
      </w:r>
      <w:r>
        <w:rPr>
          <w:rFonts w:hint="eastAsia" w:ascii="宋体" w:hAnsi="宋体" w:cs="宋体"/>
          <w:b/>
          <w:bCs/>
          <w:szCs w:val="21"/>
        </w:rPr>
        <w:t>刘人寿</w:t>
      </w:r>
      <w:r>
        <w:rPr>
          <w:rFonts w:hint="eastAsia" w:ascii="宋体" w:hAnsi="宋体" w:cs="宋体"/>
          <w:szCs w:val="21"/>
        </w:rPr>
        <w:t>等人去领导，用以搜集国民党的情报。抗日胜利后，袁、恽、翁、叶、刘等汉奸，逃脱了国民党的追捕，跑到了解放区。“解放”后，袁殊被任命为中共华中联络部第一工委主任、中央军委联络部副处长、中央情报总署亚洲司司长等要职。在暗中与日、汪勾结的同时，其军队则秘而不宣地采取“保存实力”、“积极发展”和“坐山观虎斗”亦即“</w:t>
      </w:r>
      <w:r>
        <w:rPr>
          <w:rFonts w:hint="eastAsia" w:ascii="宋体" w:hAnsi="宋体" w:cs="宋体"/>
          <w:b/>
          <w:szCs w:val="21"/>
        </w:rPr>
        <w:t>一分抗日，二分应付，七分发展</w:t>
      </w:r>
      <w:r>
        <w:rPr>
          <w:rFonts w:hint="eastAsia" w:ascii="宋体" w:hAnsi="宋体" w:cs="宋体"/>
          <w:szCs w:val="21"/>
        </w:rPr>
        <w:t>”的战略和游而不击、打了就跑的战术。1937年9月，毛泽东向开赴山西作战的八路军第115师独立团团长杨成武发出指示说：“</w:t>
      </w:r>
      <w:r>
        <w:rPr>
          <w:rFonts w:hint="eastAsia" w:ascii="宋体" w:hAnsi="宋体" w:cs="宋体"/>
          <w:b/>
          <w:bCs/>
          <w:szCs w:val="21"/>
        </w:rPr>
        <w:t>中日之战是本党发展的绝好机会，我们决定的政策是百分之七十是发展自己，百分之二十为妥协，百分之十对日作战</w:t>
      </w:r>
      <w:r>
        <w:rPr>
          <w:rFonts w:hint="eastAsia" w:ascii="宋体" w:hAnsi="宋体" w:cs="宋体"/>
          <w:szCs w:val="21"/>
        </w:rPr>
        <w:t>。”在党的利益高于一切的毛泽东思想指导下，中共抗日将领</w:t>
      </w:r>
      <w:r>
        <w:rPr>
          <w:rFonts w:hint="eastAsia" w:ascii="宋体" w:hAnsi="宋体" w:cs="宋体"/>
          <w:b/>
          <w:bCs/>
          <w:szCs w:val="21"/>
        </w:rPr>
        <w:t>彭德怀</w:t>
      </w:r>
      <w:r>
        <w:rPr>
          <w:rFonts w:hint="eastAsia" w:ascii="宋体" w:hAnsi="宋体" w:cs="宋体"/>
          <w:szCs w:val="21"/>
        </w:rPr>
        <w:t>发动的百团大战（</w:t>
      </w:r>
      <w:bookmarkStart w:id="50" w:name="序幕文中（图6）"/>
      <w:bookmarkEnd w:id="50"/>
      <w:r>
        <w:rPr>
          <w:rFonts w:hint="eastAsia" w:ascii="宋体" w:hAnsi="宋体" w:cs="宋体"/>
          <w:szCs w:val="21"/>
        </w:rPr>
        <w:fldChar w:fldCharType="begin"/>
      </w:r>
      <w:r>
        <w:rPr>
          <w:rFonts w:hint="eastAsia" w:ascii="宋体" w:hAnsi="宋体" w:cs="宋体"/>
          <w:szCs w:val="21"/>
        </w:rPr>
        <w:instrText xml:space="preserve"> HYPERLINK  \l "序幕附图注6" </w:instrText>
      </w:r>
      <w:r>
        <w:rPr>
          <w:rFonts w:hint="eastAsia" w:ascii="宋体" w:hAnsi="宋体" w:cs="宋体"/>
          <w:szCs w:val="21"/>
        </w:rPr>
        <w:fldChar w:fldCharType="separate"/>
      </w:r>
      <w:r>
        <w:rPr>
          <w:rFonts w:hint="eastAsia" w:ascii="宋体" w:hAnsi="宋体" w:cs="宋体"/>
          <w:szCs w:val="21"/>
        </w:rPr>
        <w:t>图</w:t>
      </w:r>
      <w:bookmarkStart w:id="51" w:name="_Hlt505066251"/>
      <w:bookmarkStart w:id="52" w:name="_Hlt222573888"/>
      <w:bookmarkStart w:id="53" w:name="_Hlt222573827"/>
      <w:bookmarkStart w:id="54" w:name="_Hlt222579198"/>
      <w:r>
        <w:rPr>
          <w:rFonts w:hint="eastAsia" w:ascii="宋体" w:hAnsi="宋体" w:cs="宋体"/>
          <w:szCs w:val="21"/>
        </w:rPr>
        <w:t>注</w:t>
      </w:r>
      <w:bookmarkEnd w:id="51"/>
      <w:bookmarkStart w:id="55" w:name="_Hlt462747139"/>
      <w:r>
        <w:rPr>
          <w:rFonts w:hint="eastAsia" w:ascii="宋体" w:hAnsi="宋体" w:cs="宋体"/>
          <w:szCs w:val="21"/>
        </w:rPr>
        <w:t>0</w:t>
      </w:r>
      <w:bookmarkEnd w:id="52"/>
      <w:bookmarkEnd w:id="53"/>
      <w:bookmarkEnd w:id="54"/>
      <w:bookmarkEnd w:id="55"/>
      <w:r>
        <w:rPr>
          <w:rFonts w:hint="eastAsia" w:ascii="宋体" w:hAnsi="宋体" w:cs="宋体"/>
          <w:szCs w:val="21"/>
        </w:rPr>
        <w:t>6</w:t>
      </w:r>
      <w:r>
        <w:rPr>
          <w:rFonts w:hint="eastAsia" w:ascii="宋体" w:hAnsi="宋体" w:cs="宋体"/>
          <w:szCs w:val="21"/>
        </w:rPr>
        <w:fldChar w:fldCharType="end"/>
      </w:r>
      <w:r>
        <w:rPr>
          <w:rFonts w:hint="eastAsia" w:ascii="宋体" w:hAnsi="宋体" w:cs="宋体"/>
          <w:szCs w:val="21"/>
        </w:rPr>
        <w:t>：百团大战），被斥为“</w:t>
      </w:r>
      <w:r>
        <w:rPr>
          <w:rFonts w:hint="eastAsia" w:ascii="宋体" w:hAnsi="宋体" w:cs="宋体"/>
          <w:b/>
          <w:bCs/>
          <w:szCs w:val="21"/>
        </w:rPr>
        <w:t>帮助蒋介石抗日</w:t>
      </w:r>
      <w:r>
        <w:rPr>
          <w:rFonts w:hint="eastAsia" w:ascii="宋体" w:hAnsi="宋体" w:cs="宋体"/>
          <w:szCs w:val="21"/>
        </w:rPr>
        <w:t>”，受到了毛泽东等中共高层的激烈批判。到抗战末期，中共武装已从3万多发展成为120余万正规军和200多万民兵的强大军事力量，成了一支与国民党争天下的强大武装力量。国共内战时期，中共军队又获得了苏俄缴获后移交给他们的数十万件日本关东军的武器装备，实力大增，经四年内战（</w:t>
      </w:r>
      <w:bookmarkStart w:id="56" w:name="序幕文中（图7）"/>
      <w:bookmarkEnd w:id="56"/>
      <w:r>
        <w:rPr>
          <w:rFonts w:hint="eastAsia" w:ascii="宋体" w:hAnsi="宋体" w:cs="宋体"/>
          <w:szCs w:val="21"/>
        </w:rPr>
        <w:fldChar w:fldCharType="begin"/>
      </w:r>
      <w:r>
        <w:rPr>
          <w:rFonts w:hint="eastAsia" w:ascii="宋体" w:hAnsi="宋体" w:cs="宋体"/>
          <w:szCs w:val="21"/>
        </w:rPr>
        <w:instrText xml:space="preserve"> HYPERLINK  \l "序幕附图注7" </w:instrText>
      </w:r>
      <w:r>
        <w:rPr>
          <w:rFonts w:hint="eastAsia" w:ascii="宋体" w:hAnsi="宋体" w:cs="宋体"/>
          <w:szCs w:val="21"/>
        </w:rPr>
        <w:fldChar w:fldCharType="separate"/>
      </w:r>
      <w:r>
        <w:rPr>
          <w:rFonts w:hint="eastAsia" w:ascii="宋体" w:hAnsi="宋体" w:cs="宋体"/>
          <w:szCs w:val="21"/>
        </w:rPr>
        <w:t>图</w:t>
      </w:r>
      <w:bookmarkStart w:id="57" w:name="_Hlt462747206"/>
      <w:bookmarkStart w:id="58" w:name="_Hlt222573300"/>
      <w:bookmarkStart w:id="59" w:name="_Hlt222233578"/>
      <w:bookmarkStart w:id="60" w:name="_Hlt222573821"/>
      <w:bookmarkStart w:id="61" w:name="_Hlt222573822"/>
      <w:bookmarkStart w:id="62" w:name="_Hlt222573309"/>
      <w:bookmarkStart w:id="63" w:name="_Hlt222573447"/>
      <w:bookmarkStart w:id="64" w:name="_Hlt222233512"/>
      <w:bookmarkStart w:id="65" w:name="_Hlt222573817"/>
      <w:bookmarkStart w:id="66" w:name="_Hlt222579166"/>
      <w:r>
        <w:rPr>
          <w:rFonts w:hint="eastAsia" w:ascii="宋体" w:hAnsi="宋体" w:cs="宋体"/>
          <w:szCs w:val="21"/>
        </w:rPr>
        <w:t>注</w:t>
      </w:r>
      <w:bookmarkEnd w:id="57"/>
      <w:r>
        <w:rPr>
          <w:rFonts w:hint="eastAsia" w:ascii="宋体" w:hAnsi="宋体" w:cs="宋体"/>
          <w:szCs w:val="21"/>
        </w:rPr>
        <w:t>0</w:t>
      </w:r>
      <w:bookmarkEnd w:id="58"/>
      <w:bookmarkEnd w:id="59"/>
      <w:bookmarkEnd w:id="60"/>
      <w:bookmarkEnd w:id="61"/>
      <w:bookmarkEnd w:id="62"/>
      <w:bookmarkEnd w:id="63"/>
      <w:bookmarkEnd w:id="64"/>
      <w:bookmarkEnd w:id="65"/>
      <w:bookmarkEnd w:id="66"/>
      <w:bookmarkStart w:id="67" w:name="_Hlt505066385"/>
      <w:r>
        <w:rPr>
          <w:rFonts w:hint="eastAsia" w:ascii="宋体" w:hAnsi="宋体" w:cs="宋体"/>
          <w:szCs w:val="21"/>
        </w:rPr>
        <w:t>7</w:t>
      </w:r>
      <w:bookmarkEnd w:id="67"/>
      <w:r>
        <w:rPr>
          <w:rFonts w:hint="eastAsia" w:ascii="宋体" w:hAnsi="宋体" w:cs="宋体"/>
          <w:szCs w:val="21"/>
        </w:rPr>
        <w:fldChar w:fldCharType="end"/>
      </w:r>
      <w:r>
        <w:rPr>
          <w:rFonts w:hint="eastAsia" w:ascii="宋体" w:hAnsi="宋体" w:cs="宋体"/>
          <w:szCs w:val="21"/>
        </w:rPr>
        <w:t>：国共内战），击败国民党政府军，夺得了政权，成立了中华人民共和国。1964年7月10日，毛泽东在接见日本社会党佐佐木更三等人谈话时，动情地说：“</w:t>
      </w:r>
      <w:r>
        <w:rPr>
          <w:rFonts w:hint="eastAsia" w:ascii="宋体" w:hAnsi="宋体" w:cs="宋体"/>
          <w:b/>
          <w:szCs w:val="21"/>
        </w:rPr>
        <w:t>我曾经跟日本朋友谈过。他们说，很对不起，日本皇军侵略了中国。我说：不，没有你们皇军侵略大半个中国，中国人民就不能团结起来对付你们，中国共产党就夺取不了政权</w:t>
      </w:r>
      <w:r>
        <w:rPr>
          <w:rFonts w:hint="eastAsia" w:ascii="宋体" w:hAnsi="宋体" w:cs="宋体"/>
          <w:szCs w:val="21"/>
        </w:rPr>
        <w:t>！”毛泽东在会见日本首相田中时，感激之情溢于言表，赞美侵略者说：“</w:t>
      </w:r>
      <w:r>
        <w:rPr>
          <w:rFonts w:hint="eastAsia" w:ascii="宋体" w:hAnsi="宋体" w:cs="宋体"/>
          <w:b/>
          <w:szCs w:val="21"/>
        </w:rPr>
        <w:t>皇军有功</w:t>
      </w:r>
      <w:r>
        <w:rPr>
          <w:rFonts w:hint="eastAsia" w:ascii="宋体" w:hAnsi="宋体" w:cs="宋体"/>
          <w:szCs w:val="21"/>
        </w:rPr>
        <w:t>！”从中共党的利益上去考量，毛泽东这种卖国式的战略战术，无疑是成功的。</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0" w:firstLineChars="200"/>
        <w:jc w:val="left"/>
        <w:rPr>
          <w:rFonts w:hint="eastAsia" w:ascii="宋体" w:hAnsi="宋体" w:cs="宋体"/>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2" w:firstLineChars="200"/>
        <w:jc w:val="left"/>
        <w:rPr>
          <w:rFonts w:hint="eastAsia"/>
          <w:b/>
          <w:bCs/>
          <w:szCs w:val="21"/>
        </w:rPr>
      </w:pPr>
      <w:r>
        <w:rPr>
          <w:b/>
          <w:szCs w:val="21"/>
        </w:rPr>
        <w:t>马列主义</w:t>
      </w:r>
      <w:r>
        <w:rPr>
          <w:rFonts w:hint="eastAsia"/>
          <w:b/>
          <w:szCs w:val="21"/>
        </w:rPr>
        <w:t>的</w:t>
      </w:r>
      <w:r>
        <w:rPr>
          <w:b/>
          <w:bCs/>
          <w:szCs w:val="21"/>
        </w:rPr>
        <w:t>无产阶级专政</w:t>
      </w:r>
      <w:r>
        <w:rPr>
          <w:rFonts w:hint="eastAsia"/>
          <w:b/>
          <w:bCs/>
          <w:szCs w:val="21"/>
        </w:rPr>
        <w:t>理论和实践，</w:t>
      </w:r>
      <w:r>
        <w:rPr>
          <w:b/>
          <w:bCs/>
          <w:szCs w:val="21"/>
        </w:rPr>
        <w:t>树立了共产党绝对权威</w:t>
      </w:r>
      <w:r>
        <w:rPr>
          <w:rFonts w:hint="eastAsia"/>
          <w:b/>
          <w:bCs/>
          <w:szCs w:val="21"/>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15" w:lineRule="atLeast"/>
        <w:ind w:firstLine="420" w:firstLineChars="200"/>
        <w:jc w:val="left"/>
        <w:rPr>
          <w:rFonts w:hint="eastAsia"/>
          <w:szCs w:val="21"/>
        </w:rPr>
      </w:pPr>
      <w:r>
        <w:rPr>
          <w:szCs w:val="21"/>
        </w:rPr>
        <w:br w:type="textWrapping"/>
      </w:r>
      <w:r>
        <w:rPr>
          <w:rFonts w:hint="eastAsia"/>
          <w:szCs w:val="21"/>
        </w:rPr>
        <w:t xml:space="preserve">    </w:t>
      </w:r>
      <w:r>
        <w:rPr>
          <w:szCs w:val="21"/>
        </w:rPr>
        <w:t>毛泽东的</w:t>
      </w:r>
      <w:r>
        <w:rPr>
          <w:rFonts w:hint="eastAsia"/>
          <w:szCs w:val="21"/>
        </w:rPr>
        <w:t>“</w:t>
      </w:r>
      <w:r>
        <w:rPr>
          <w:szCs w:val="21"/>
        </w:rPr>
        <w:t>新中国</w:t>
      </w:r>
      <w:r>
        <w:rPr>
          <w:rFonts w:hint="eastAsia"/>
          <w:szCs w:val="21"/>
        </w:rPr>
        <w:t>”</w:t>
      </w:r>
      <w:r>
        <w:rPr>
          <w:szCs w:val="21"/>
        </w:rPr>
        <w:t>成立以后，</w:t>
      </w:r>
      <w:r>
        <w:rPr>
          <w:rFonts w:hint="eastAsia"/>
          <w:szCs w:val="21"/>
        </w:rPr>
        <w:t>大权在握的他，痞性发作，推翻了</w:t>
      </w:r>
      <w:r>
        <w:rPr>
          <w:szCs w:val="21"/>
        </w:rPr>
        <w:t>他自</w:t>
      </w:r>
      <w:r>
        <w:rPr>
          <w:rFonts w:hint="eastAsia"/>
          <w:szCs w:val="21"/>
        </w:rPr>
        <w:t>己</w:t>
      </w:r>
      <w:r>
        <w:rPr>
          <w:szCs w:val="21"/>
        </w:rPr>
        <w:t>提出的</w:t>
      </w:r>
      <w:r>
        <w:rPr>
          <w:rFonts w:hint="eastAsia"/>
          <w:szCs w:val="21"/>
        </w:rPr>
        <w:t>“</w:t>
      </w:r>
      <w:r>
        <w:rPr>
          <w:szCs w:val="21"/>
        </w:rPr>
        <w:t>新民主主义</w:t>
      </w:r>
      <w:r>
        <w:rPr>
          <w:rFonts w:hint="eastAsia"/>
          <w:szCs w:val="21"/>
        </w:rPr>
        <w:t>”即民主</w:t>
      </w:r>
      <w:r>
        <w:rPr>
          <w:szCs w:val="21"/>
        </w:rPr>
        <w:t>治国理念，</w:t>
      </w:r>
      <w:r>
        <w:rPr>
          <w:rFonts w:hint="eastAsia"/>
          <w:szCs w:val="21"/>
        </w:rPr>
        <w:t>“</w:t>
      </w:r>
      <w:r>
        <w:rPr>
          <w:szCs w:val="21"/>
        </w:rPr>
        <w:t>一边倒</w:t>
      </w:r>
      <w:r>
        <w:rPr>
          <w:rFonts w:hint="eastAsia"/>
          <w:szCs w:val="21"/>
        </w:rPr>
        <w:t>”</w:t>
      </w:r>
      <w:r>
        <w:rPr>
          <w:szCs w:val="21"/>
        </w:rPr>
        <w:t>在苏俄独裁者斯大林的旗下，全盘接受了</w:t>
      </w:r>
      <w:r>
        <w:rPr>
          <w:rFonts w:hint="eastAsia"/>
          <w:szCs w:val="21"/>
        </w:rPr>
        <w:t>“</w:t>
      </w:r>
      <w:r>
        <w:rPr>
          <w:szCs w:val="21"/>
        </w:rPr>
        <w:t>老大哥</w:t>
      </w:r>
      <w:r>
        <w:rPr>
          <w:rFonts w:hint="eastAsia"/>
          <w:szCs w:val="21"/>
        </w:rPr>
        <w:t>”</w:t>
      </w:r>
      <w:r>
        <w:rPr>
          <w:szCs w:val="21"/>
        </w:rPr>
        <w:t>的</w:t>
      </w:r>
      <w:r>
        <w:rPr>
          <w:rFonts w:hint="eastAsia"/>
          <w:b/>
          <w:szCs w:val="21"/>
        </w:rPr>
        <w:t>以阶级斗争为纲的</w:t>
      </w:r>
      <w:r>
        <w:rPr>
          <w:b/>
          <w:szCs w:val="21"/>
        </w:rPr>
        <w:t>无产阶级专政理论</w:t>
      </w:r>
      <w:r>
        <w:rPr>
          <w:szCs w:val="21"/>
        </w:rPr>
        <w:t>，即</w:t>
      </w:r>
      <w:r>
        <w:rPr>
          <w:rFonts w:hint="eastAsia"/>
          <w:szCs w:val="21"/>
        </w:rPr>
        <w:t>崇尚</w:t>
      </w:r>
      <w:r>
        <w:rPr>
          <w:rFonts w:hint="eastAsia"/>
          <w:bCs/>
          <w:szCs w:val="21"/>
        </w:rPr>
        <w:t>丛林法则的</w:t>
      </w:r>
      <w:r>
        <w:rPr>
          <w:szCs w:val="21"/>
        </w:rPr>
        <w:t>斯大林主义</w:t>
      </w:r>
      <w:r>
        <w:rPr>
          <w:rFonts w:hint="eastAsia"/>
          <w:szCs w:val="21"/>
        </w:rPr>
        <w:t>，全面展开了以“反对帝国主义、官僚资本主义、封建主义”为口号的</w:t>
      </w:r>
      <w:r>
        <w:rPr>
          <w:rFonts w:hint="eastAsia"/>
          <w:b/>
          <w:szCs w:val="21"/>
        </w:rPr>
        <w:t>赤化革命</w:t>
      </w:r>
      <w:r>
        <w:rPr>
          <w:rFonts w:hint="eastAsia"/>
          <w:szCs w:val="21"/>
        </w:rPr>
        <w:t>。这个赤化革命，是打着均富的旗号、以</w:t>
      </w:r>
      <w:r>
        <w:rPr>
          <w:rFonts w:hint="eastAsia"/>
          <w:b/>
          <w:bCs/>
          <w:szCs w:val="21"/>
        </w:rPr>
        <w:t>打击和清除</w:t>
      </w:r>
      <w:r>
        <w:rPr>
          <w:rFonts w:hint="eastAsia"/>
          <w:szCs w:val="21"/>
        </w:rPr>
        <w:t>以儒释道为代表的中国传统文化与自由、民主、人权普世文化相结合的</w:t>
      </w:r>
      <w:r>
        <w:rPr>
          <w:rFonts w:hint="eastAsia"/>
          <w:b/>
          <w:bCs/>
          <w:szCs w:val="21"/>
        </w:rPr>
        <w:t>现代文明</w:t>
      </w:r>
      <w:r>
        <w:rPr>
          <w:rFonts w:hint="eastAsia"/>
          <w:szCs w:val="21"/>
        </w:rPr>
        <w:t>为目的的。这种赤化革命，为毛泽东发动和领导的无产阶级文化大革命创造了必要条件，做了必要准备。</w:t>
      </w:r>
    </w:p>
    <w:p>
      <w:pPr>
        <w:pStyle w:val="9"/>
        <w:spacing w:before="0" w:beforeAutospacing="0" w:after="0" w:afterAutospacing="0"/>
        <w:ind w:firstLine="420" w:firstLineChars="200"/>
        <w:rPr>
          <w:rFonts w:hint="eastAsia"/>
          <w:sz w:val="21"/>
          <w:szCs w:val="21"/>
        </w:rPr>
      </w:pPr>
    </w:p>
    <w:p>
      <w:pPr>
        <w:ind w:firstLine="420" w:firstLineChars="200"/>
        <w:jc w:val="left"/>
        <w:rPr>
          <w:rFonts w:hint="eastAsia"/>
          <w:szCs w:val="21"/>
        </w:rPr>
      </w:pPr>
      <w:r>
        <w:rPr>
          <w:rFonts w:hint="eastAsia"/>
          <w:szCs w:val="21"/>
        </w:rPr>
        <w:t>在中国，无产阶级专政的理论著作，可谓车载斗量，读不胜读；但其核心不外是阶级斗争和社会主义：前者为政治手段，后者是经济手段，两者为同一个目的服务——</w:t>
      </w:r>
      <w:r>
        <w:rPr>
          <w:rFonts w:hint="eastAsia"/>
          <w:b/>
          <w:bCs/>
          <w:szCs w:val="21"/>
        </w:rPr>
        <w:t>攫取和巩固共产党一党独大的权力</w:t>
      </w:r>
      <w:r>
        <w:rPr>
          <w:rFonts w:hint="eastAsia"/>
          <w:szCs w:val="21"/>
        </w:rPr>
        <w:t>。阶级斗争说白了，就是分而治之的仇恨哲学，就是要你善于寻找、树立和制造5%的阶级敌人，调动一切手段去妖魔化这些敌人，借以恐吓、“教育”从而达到动员95%“人民”将敌人打倒之目的；社会主义说白了，就是官僚特权阶级的欺蒙哲学，就是以平等、均富等美丽词藻描绘出来的一个共产主义乌托邦画饼，并从“理论”上把这种画饼打扮成“不可抗拒的客观规律”，是“历史的必然”，借以达到欺蒙民心、拥护共产党之目的。对中共权贵们来说，两者的目的都是为了达到最终目的的手段，缺一不可。</w:t>
      </w:r>
      <w:r>
        <w:rPr>
          <w:rFonts w:hint="eastAsia"/>
          <w:b/>
          <w:bCs/>
          <w:szCs w:val="21"/>
        </w:rPr>
        <w:t>这个最终目的是</w:t>
      </w:r>
      <w:r>
        <w:rPr>
          <w:rFonts w:hint="eastAsia"/>
          <w:szCs w:val="21"/>
        </w:rPr>
        <w:t>：各级官僚特权阶级披着“无产阶级”或“人民”的外衣，以国家的名义，掠夺和占有经济基础和上层建筑各个领域内的全部资源，即掠夺、占有土地、矿山、工业、农业、手工业、科学、文化艺术、文教卫事业和全部国家权力机构，使毛泽东和他领导下的中国共产党，变成名符其实的全国唯一的</w:t>
      </w:r>
      <w:r>
        <w:rPr>
          <w:rFonts w:hint="eastAsia"/>
          <w:b/>
          <w:bCs/>
          <w:szCs w:val="21"/>
        </w:rPr>
        <w:t>雇主</w:t>
      </w:r>
      <w:r>
        <w:rPr>
          <w:rFonts w:hint="eastAsia"/>
          <w:szCs w:val="21"/>
        </w:rPr>
        <w:t>，而各级官僚特权阶级则变成雇主的各级代理和</w:t>
      </w:r>
      <w:r>
        <w:rPr>
          <w:rFonts w:hint="eastAsia"/>
          <w:b/>
          <w:bCs/>
          <w:szCs w:val="21"/>
        </w:rPr>
        <w:t>权贵</w:t>
      </w:r>
      <w:r>
        <w:rPr>
          <w:rFonts w:hint="eastAsia"/>
          <w:szCs w:val="21"/>
        </w:rPr>
        <w:t>。在雇主和各级权贵的驱使下，广大老百姓则变成名符其实的</w:t>
      </w:r>
      <w:r>
        <w:rPr>
          <w:rFonts w:hint="eastAsia"/>
          <w:b/>
          <w:bCs/>
          <w:szCs w:val="21"/>
        </w:rPr>
        <w:t>无产者和奴仆</w:t>
      </w:r>
      <w:r>
        <w:rPr>
          <w:rFonts w:hint="eastAsia"/>
          <w:szCs w:val="21"/>
        </w:rPr>
        <w:t>，其生、老、病、死、衣、食、住、行、以及从事工、农、商、学、文等人类的基本权利，都不得不仰乞于雇主即“大救星”、“党妈妈”和各级权贵的“恩赐”，稍有违拗和反抗，便会遭到雇主和权贵们的歧视、处罚和镇压。这种对政治、经济、科学、文化、生活等国家全部资源、财富、权力的高度集中和垄断，就是与法西斯主</w:t>
      </w:r>
      <w:r>
        <w:rPr>
          <w:rFonts w:hint="eastAsia" w:ascii="宋体" w:hAnsi="宋体" w:cs="宋体"/>
          <w:szCs w:val="21"/>
        </w:rPr>
        <w:t>义(</w:t>
      </w:r>
      <w:bookmarkStart w:id="68" w:name="序幕文中（2）"/>
      <w:bookmarkEnd w:id="68"/>
      <w:bookmarkStart w:id="69" w:name="_Hlt462670189"/>
      <w:bookmarkStart w:id="70" w:name="_Hlt462739360"/>
      <w:r>
        <w:rPr>
          <w:rStyle w:val="12"/>
          <w:rFonts w:ascii="宋体" w:hAnsi="宋体" w:cs="宋体"/>
          <w:color w:val="auto"/>
          <w:szCs w:val="21"/>
        </w:rPr>
        <w:fldChar w:fldCharType="begin"/>
      </w:r>
      <w:r>
        <w:rPr>
          <w:rStyle w:val="12"/>
          <w:rFonts w:ascii="宋体" w:hAnsi="宋体" w:cs="宋体"/>
          <w:color w:val="auto"/>
          <w:szCs w:val="21"/>
        </w:rPr>
        <w:instrText xml:space="preserve"> HYPERLINK  \l "</w:instrText>
      </w:r>
      <w:r>
        <w:rPr>
          <w:rStyle w:val="12"/>
          <w:rFonts w:hint="eastAsia" w:ascii="宋体" w:hAnsi="宋体" w:cs="宋体"/>
          <w:color w:val="auto"/>
          <w:szCs w:val="21"/>
        </w:rPr>
        <w:instrText xml:space="preserve">序幕附注</w:instrText>
      </w:r>
      <w:r>
        <w:rPr>
          <w:rStyle w:val="12"/>
          <w:rFonts w:ascii="宋体" w:hAnsi="宋体" w:cs="宋体"/>
          <w:color w:val="auto"/>
          <w:szCs w:val="21"/>
        </w:rPr>
        <w:instrText xml:space="preserve">2" </w:instrText>
      </w:r>
      <w:r>
        <w:rPr>
          <w:rStyle w:val="12"/>
          <w:rFonts w:ascii="宋体" w:hAnsi="宋体" w:cs="宋体"/>
          <w:color w:val="auto"/>
          <w:szCs w:val="21"/>
        </w:rPr>
        <w:fldChar w:fldCharType="separate"/>
      </w:r>
      <w:r>
        <w:rPr>
          <w:rStyle w:val="14"/>
          <w:rFonts w:hint="eastAsia" w:ascii="宋体" w:hAnsi="宋体" w:cs="宋体"/>
          <w:color w:val="auto"/>
          <w:szCs w:val="21"/>
        </w:rPr>
        <w:t>2</w:t>
      </w:r>
      <w:bookmarkEnd w:id="69"/>
      <w:r>
        <w:rPr>
          <w:rStyle w:val="12"/>
          <w:rFonts w:ascii="宋体" w:hAnsi="宋体" w:cs="宋体"/>
          <w:color w:val="auto"/>
          <w:szCs w:val="21"/>
        </w:rPr>
        <w:fldChar w:fldCharType="end"/>
      </w:r>
      <w:bookmarkEnd w:id="70"/>
      <w:r>
        <w:rPr>
          <w:rFonts w:hint="eastAsia" w:ascii="宋体" w:hAnsi="宋体" w:cs="宋体"/>
          <w:szCs w:val="21"/>
        </w:rPr>
        <w:t>)异</w:t>
      </w:r>
      <w:r>
        <w:rPr>
          <w:rFonts w:hint="eastAsia"/>
          <w:szCs w:val="21"/>
        </w:rPr>
        <w:t>曲同工的共产</w:t>
      </w:r>
      <w:r>
        <w:rPr>
          <w:rFonts w:hint="eastAsia"/>
          <w:b/>
          <w:bCs/>
          <w:szCs w:val="21"/>
        </w:rPr>
        <w:t>赤文化</w:t>
      </w:r>
      <w:r>
        <w:rPr>
          <w:rFonts w:hint="eastAsia"/>
          <w:szCs w:val="21"/>
        </w:rPr>
        <w:t>。这种赤文化，是颠覆真、善、美华夏文明的专政文化，亦是践踏自由、民主、人权的普世文明的独裁文化，因而是马列主义、斯大林主义与毛泽东思想相结合的马列毛主义，或曰马列加秦始皇主义。二十世纪特别是五十年代以后，中国人历经的种种魔难，皆源于此。然而，时至今日，中共权贵和御用精英们投入大量人力财力，进行马列主义再塑造，力图淡化无产阶级专政的法西斯性，为构建所谓“中国特色”社会主义的“初级阶段”理论而忙碌，浪费了大量资源，青、少年学生都必须为这种荒诞理论背书，付出青春代价！</w:t>
      </w:r>
    </w:p>
    <w:p>
      <w:pPr>
        <w:ind w:firstLine="420" w:firstLineChars="200"/>
        <w:jc w:val="left"/>
        <w:rPr>
          <w:rFonts w:hint="eastAsia"/>
          <w:szCs w:val="21"/>
        </w:rPr>
      </w:pPr>
      <w:r>
        <w:rPr>
          <w:szCs w:val="21"/>
        </w:rPr>
        <w:br w:type="textWrapping"/>
      </w:r>
      <w:r>
        <w:rPr>
          <w:rFonts w:hint="eastAsia"/>
          <w:szCs w:val="21"/>
        </w:rPr>
        <w:t xml:space="preserve">    </w:t>
      </w:r>
      <w:r>
        <w:rPr>
          <w:szCs w:val="21"/>
        </w:rPr>
        <w:t>不论中共</w:t>
      </w:r>
      <w:r>
        <w:rPr>
          <w:rFonts w:hint="eastAsia"/>
          <w:b/>
          <w:bCs/>
          <w:szCs w:val="21"/>
        </w:rPr>
        <w:t>雇主、</w:t>
      </w:r>
      <w:r>
        <w:rPr>
          <w:rFonts w:hint="eastAsia"/>
          <w:szCs w:val="21"/>
        </w:rPr>
        <w:t>权贵和</w:t>
      </w:r>
      <w:r>
        <w:rPr>
          <w:szCs w:val="21"/>
        </w:rPr>
        <w:t>御用</w:t>
      </w:r>
      <w:r>
        <w:rPr>
          <w:rFonts w:hint="eastAsia"/>
          <w:szCs w:val="21"/>
        </w:rPr>
        <w:t>精英们</w:t>
      </w:r>
      <w:r>
        <w:rPr>
          <w:szCs w:val="21"/>
        </w:rPr>
        <w:t>怎样连篇累牍地去论证</w:t>
      </w:r>
      <w:r>
        <w:rPr>
          <w:bCs/>
          <w:szCs w:val="21"/>
        </w:rPr>
        <w:t>社会主义</w:t>
      </w:r>
      <w:r>
        <w:rPr>
          <w:szCs w:val="21"/>
        </w:rPr>
        <w:t>，说他如何科学，如何合理</w:t>
      </w:r>
      <w:r>
        <w:rPr>
          <w:rFonts w:hint="eastAsia"/>
          <w:szCs w:val="21"/>
        </w:rPr>
        <w:t>、</w:t>
      </w:r>
      <w:r>
        <w:rPr>
          <w:szCs w:val="21"/>
        </w:rPr>
        <w:t>平等</w:t>
      </w:r>
      <w:r>
        <w:rPr>
          <w:rFonts w:hint="eastAsia"/>
          <w:szCs w:val="21"/>
        </w:rPr>
        <w:t>、均富</w:t>
      </w:r>
      <w:r>
        <w:rPr>
          <w:szCs w:val="21"/>
        </w:rPr>
        <w:t>，如何势所必然，世界</w:t>
      </w:r>
      <w:r>
        <w:rPr>
          <w:rFonts w:hint="eastAsia"/>
          <w:szCs w:val="21"/>
        </w:rPr>
        <w:t>共产</w:t>
      </w:r>
      <w:r>
        <w:rPr>
          <w:szCs w:val="21"/>
        </w:rPr>
        <w:t>主义</w:t>
      </w:r>
      <w:r>
        <w:rPr>
          <w:rFonts w:hint="eastAsia"/>
          <w:szCs w:val="21"/>
        </w:rPr>
        <w:t>运动</w:t>
      </w:r>
      <w:r>
        <w:rPr>
          <w:szCs w:val="21"/>
        </w:rPr>
        <w:t>历史包括</w:t>
      </w:r>
      <w:r>
        <w:rPr>
          <w:rFonts w:hint="eastAsia"/>
          <w:szCs w:val="21"/>
        </w:rPr>
        <w:t>已</w:t>
      </w:r>
      <w:r>
        <w:rPr>
          <w:szCs w:val="21"/>
        </w:rPr>
        <w:t>经消亡的前苏联、东欧八国和存活到今天的</w:t>
      </w:r>
      <w:r>
        <w:rPr>
          <w:rFonts w:hint="eastAsia"/>
          <w:szCs w:val="21"/>
        </w:rPr>
        <w:t>中国、</w:t>
      </w:r>
      <w:r>
        <w:rPr>
          <w:szCs w:val="21"/>
        </w:rPr>
        <w:t>古巴、越南、朝鲜等国</w:t>
      </w:r>
      <w:r>
        <w:rPr>
          <w:rFonts w:hint="eastAsia"/>
          <w:szCs w:val="21"/>
        </w:rPr>
        <w:t>的</w:t>
      </w:r>
      <w:r>
        <w:rPr>
          <w:szCs w:val="21"/>
        </w:rPr>
        <w:t>历史</w:t>
      </w:r>
      <w:r>
        <w:rPr>
          <w:rFonts w:hint="eastAsia"/>
          <w:szCs w:val="21"/>
        </w:rPr>
        <w:t>，</w:t>
      </w:r>
      <w:r>
        <w:rPr>
          <w:szCs w:val="21"/>
        </w:rPr>
        <w:t>已经证明并将继续证明：在无产阶级专政条件下，</w:t>
      </w:r>
      <w:r>
        <w:rPr>
          <w:rFonts w:hint="eastAsia"/>
          <w:szCs w:val="21"/>
        </w:rPr>
        <w:t>已经形成官僚特权阶级的</w:t>
      </w:r>
      <w:r>
        <w:rPr>
          <w:rFonts w:hint="eastAsia"/>
          <w:b/>
          <w:bCs/>
          <w:szCs w:val="21"/>
        </w:rPr>
        <w:t>雇主、</w:t>
      </w:r>
      <w:r>
        <w:rPr>
          <w:rFonts w:hint="eastAsia"/>
          <w:szCs w:val="21"/>
        </w:rPr>
        <w:t>权贵</w:t>
      </w:r>
      <w:r>
        <w:rPr>
          <w:szCs w:val="21"/>
        </w:rPr>
        <w:t>们</w:t>
      </w:r>
      <w:r>
        <w:rPr>
          <w:rFonts w:hint="eastAsia"/>
          <w:szCs w:val="21"/>
        </w:rPr>
        <w:t>，</w:t>
      </w:r>
      <w:r>
        <w:rPr>
          <w:szCs w:val="21"/>
        </w:rPr>
        <w:t>在高唱社会主义赞歌的同时，以无产阶级</w:t>
      </w:r>
      <w:r>
        <w:rPr>
          <w:rFonts w:hint="eastAsia"/>
          <w:szCs w:val="21"/>
        </w:rPr>
        <w:t>“</w:t>
      </w:r>
      <w:r>
        <w:rPr>
          <w:szCs w:val="21"/>
        </w:rPr>
        <w:t>革命和不断革命论</w:t>
      </w:r>
      <w:r>
        <w:rPr>
          <w:rFonts w:hint="eastAsia"/>
          <w:szCs w:val="21"/>
        </w:rPr>
        <w:t>”</w:t>
      </w:r>
      <w:r>
        <w:rPr>
          <w:szCs w:val="21"/>
        </w:rPr>
        <w:t>的理论为根据，</w:t>
      </w:r>
      <w:r>
        <w:rPr>
          <w:rFonts w:hint="eastAsia"/>
          <w:szCs w:val="21"/>
        </w:rPr>
        <w:t>即</w:t>
      </w:r>
      <w:r>
        <w:rPr>
          <w:szCs w:val="21"/>
        </w:rPr>
        <w:t>以革命名义剥夺个人财产</w:t>
      </w:r>
      <w:r>
        <w:rPr>
          <w:rFonts w:hint="eastAsia"/>
          <w:szCs w:val="21"/>
        </w:rPr>
        <w:t>，</w:t>
      </w:r>
      <w:r>
        <w:rPr>
          <w:szCs w:val="21"/>
        </w:rPr>
        <w:t>以国家</w:t>
      </w:r>
      <w:r>
        <w:rPr>
          <w:rFonts w:hint="eastAsia"/>
          <w:szCs w:val="21"/>
        </w:rPr>
        <w:t>名义</w:t>
      </w:r>
      <w:r>
        <w:rPr>
          <w:szCs w:val="21"/>
        </w:rPr>
        <w:t>去任意调动、支配国家和集体资源，</w:t>
      </w:r>
      <w:r>
        <w:rPr>
          <w:rFonts w:hint="eastAsia"/>
          <w:szCs w:val="21"/>
        </w:rPr>
        <w:t>甚至把“</w:t>
      </w:r>
      <w:r>
        <w:rPr>
          <w:rFonts w:hint="eastAsia"/>
          <w:b/>
          <w:bCs/>
          <w:szCs w:val="21"/>
        </w:rPr>
        <w:t>不劳动不得食</w:t>
      </w:r>
      <w:r>
        <w:rPr>
          <w:rFonts w:hint="eastAsia"/>
          <w:szCs w:val="21"/>
        </w:rPr>
        <w:t>”变成为“</w:t>
      </w:r>
      <w:r>
        <w:rPr>
          <w:rFonts w:hint="eastAsia"/>
          <w:b/>
          <w:bCs/>
          <w:szCs w:val="21"/>
        </w:rPr>
        <w:t>不服从不得食</w:t>
      </w:r>
      <w:r>
        <w:rPr>
          <w:rFonts w:hint="eastAsia"/>
          <w:szCs w:val="21"/>
        </w:rPr>
        <w:t>”</w:t>
      </w:r>
      <w:r>
        <w:rPr>
          <w:szCs w:val="21"/>
        </w:rPr>
        <w:t>；在无产阶级专政条件下，阶级斗争成了</w:t>
      </w:r>
      <w:r>
        <w:rPr>
          <w:rFonts w:hint="eastAsia"/>
          <w:szCs w:val="21"/>
        </w:rPr>
        <w:t>“</w:t>
      </w:r>
      <w:r>
        <w:rPr>
          <w:b/>
          <w:szCs w:val="21"/>
        </w:rPr>
        <w:t>与人斗其乐无穷</w:t>
      </w:r>
      <w:r>
        <w:rPr>
          <w:rFonts w:hint="eastAsia"/>
          <w:szCs w:val="21"/>
        </w:rPr>
        <w:t>”</w:t>
      </w:r>
      <w:r>
        <w:rPr>
          <w:szCs w:val="21"/>
        </w:rPr>
        <w:t>的法宝，任何政见分歧，任何有悖于</w:t>
      </w:r>
      <w:r>
        <w:rPr>
          <w:rFonts w:hint="eastAsia"/>
          <w:szCs w:val="21"/>
        </w:rPr>
        <w:t>“</w:t>
      </w:r>
      <w:r>
        <w:rPr>
          <w:rFonts w:hint="eastAsia"/>
          <w:b/>
          <w:szCs w:val="21"/>
        </w:rPr>
        <w:t>舆论一律</w:t>
      </w:r>
      <w:r>
        <w:rPr>
          <w:rFonts w:hint="eastAsia"/>
          <w:szCs w:val="21"/>
        </w:rPr>
        <w:t>”、“</w:t>
      </w:r>
      <w:r>
        <w:rPr>
          <w:b/>
          <w:szCs w:val="21"/>
        </w:rPr>
        <w:t>主旋律</w:t>
      </w:r>
      <w:r>
        <w:rPr>
          <w:rFonts w:hint="eastAsia"/>
          <w:b/>
          <w:szCs w:val="21"/>
        </w:rPr>
        <w:t>”</w:t>
      </w:r>
      <w:r>
        <w:rPr>
          <w:szCs w:val="21"/>
        </w:rPr>
        <w:t>的</w:t>
      </w:r>
      <w:r>
        <w:rPr>
          <w:rFonts w:hint="eastAsia"/>
          <w:szCs w:val="21"/>
        </w:rPr>
        <w:t>社会科学和</w:t>
      </w:r>
      <w:r>
        <w:rPr>
          <w:szCs w:val="21"/>
        </w:rPr>
        <w:t>文学艺术，都</w:t>
      </w:r>
      <w:r>
        <w:rPr>
          <w:rFonts w:hint="eastAsia"/>
          <w:szCs w:val="21"/>
        </w:rPr>
        <w:t>会</w:t>
      </w:r>
      <w:r>
        <w:rPr>
          <w:szCs w:val="21"/>
        </w:rPr>
        <w:t>被</w:t>
      </w:r>
      <w:r>
        <w:rPr>
          <w:rFonts w:hint="eastAsia"/>
          <w:b/>
          <w:bCs/>
          <w:szCs w:val="21"/>
        </w:rPr>
        <w:t>雇主、</w:t>
      </w:r>
      <w:r>
        <w:rPr>
          <w:rFonts w:hint="eastAsia"/>
          <w:szCs w:val="21"/>
        </w:rPr>
        <w:t>权贵们“</w:t>
      </w:r>
      <w:r>
        <w:rPr>
          <w:szCs w:val="21"/>
        </w:rPr>
        <w:t>上纲上线</w:t>
      </w:r>
      <w:r>
        <w:rPr>
          <w:rFonts w:hint="eastAsia"/>
          <w:szCs w:val="21"/>
        </w:rPr>
        <w:t>”</w:t>
      </w:r>
      <w:r>
        <w:rPr>
          <w:szCs w:val="21"/>
        </w:rPr>
        <w:t>，视为反党、反社会主义、颠覆和制造动乱</w:t>
      </w:r>
      <w:r>
        <w:rPr>
          <w:rFonts w:hint="eastAsia"/>
          <w:szCs w:val="21"/>
        </w:rPr>
        <w:t>等“</w:t>
      </w:r>
      <w:r>
        <w:rPr>
          <w:szCs w:val="21"/>
        </w:rPr>
        <w:t>罪行</w:t>
      </w:r>
      <w:r>
        <w:rPr>
          <w:rFonts w:hint="eastAsia"/>
          <w:szCs w:val="21"/>
        </w:rPr>
        <w:t>”</w:t>
      </w:r>
      <w:r>
        <w:rPr>
          <w:szCs w:val="21"/>
        </w:rPr>
        <w:t>，从而</w:t>
      </w:r>
      <w:r>
        <w:rPr>
          <w:rFonts w:hint="eastAsia"/>
          <w:szCs w:val="21"/>
        </w:rPr>
        <w:t>“</w:t>
      </w:r>
      <w:r>
        <w:rPr>
          <w:szCs w:val="21"/>
        </w:rPr>
        <w:t>名正言顺</w:t>
      </w:r>
      <w:r>
        <w:rPr>
          <w:rFonts w:hint="eastAsia"/>
          <w:szCs w:val="21"/>
        </w:rPr>
        <w:t>”</w:t>
      </w:r>
      <w:r>
        <w:rPr>
          <w:szCs w:val="21"/>
        </w:rPr>
        <w:t>地将当事人逮捕并科以重刑。</w:t>
      </w:r>
    </w:p>
    <w:p>
      <w:pPr>
        <w:ind w:firstLine="420" w:firstLineChars="200"/>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毛泽东在论述</w:t>
      </w:r>
      <w:r>
        <w:rPr>
          <w:rFonts w:hint="eastAsia"/>
          <w:bCs/>
          <w:szCs w:val="21"/>
        </w:rPr>
        <w:t>无产阶级专政时</w:t>
      </w:r>
      <w:r>
        <w:rPr>
          <w:rFonts w:hint="eastAsia" w:ascii="宋体" w:hAnsi="宋体" w:cs="宋体"/>
          <w:bCs/>
          <w:szCs w:val="21"/>
        </w:rPr>
        <w:t>说：“</w:t>
      </w:r>
      <w:r>
        <w:rPr>
          <w:rFonts w:hint="eastAsia" w:ascii="宋体" w:hAnsi="宋体" w:cs="宋体"/>
          <w:b/>
          <w:szCs w:val="21"/>
        </w:rPr>
        <w:t>政权就是镇压之权</w:t>
      </w:r>
      <w:r>
        <w:rPr>
          <w:rFonts w:hint="eastAsia" w:ascii="宋体" w:hAnsi="宋体" w:cs="宋体"/>
          <w:bCs/>
          <w:szCs w:val="21"/>
        </w:rPr>
        <w:t>。”又说：“</w:t>
      </w:r>
      <w:r>
        <w:rPr>
          <w:rFonts w:hint="eastAsia" w:ascii="宋体" w:hAnsi="宋体" w:cs="宋体"/>
          <w:b/>
          <w:szCs w:val="21"/>
        </w:rPr>
        <w:t>专政是群众的专政</w:t>
      </w:r>
      <w:r>
        <w:rPr>
          <w:rFonts w:hint="eastAsia" w:ascii="宋体" w:hAnsi="宋体" w:cs="宋体"/>
          <w:bCs/>
          <w:szCs w:val="21"/>
        </w:rPr>
        <w:t>。”前者是以枪杆子来保障</w:t>
      </w:r>
      <w:r>
        <w:rPr>
          <w:rFonts w:hint="eastAsia"/>
          <w:bCs/>
          <w:szCs w:val="21"/>
        </w:rPr>
        <w:t>无产阶级专政</w:t>
      </w:r>
      <w:r>
        <w:rPr>
          <w:rFonts w:hint="eastAsia" w:ascii="宋体" w:hAnsi="宋体" w:cs="宋体"/>
          <w:bCs/>
          <w:szCs w:val="21"/>
        </w:rPr>
        <w:t>，后者则是以“</w:t>
      </w:r>
      <w:r>
        <w:rPr>
          <w:rFonts w:hint="eastAsia" w:ascii="宋体" w:hAnsi="宋体" w:cs="宋体"/>
          <w:b/>
          <w:szCs w:val="21"/>
        </w:rPr>
        <w:t>群众运动</w:t>
      </w:r>
      <w:r>
        <w:rPr>
          <w:rFonts w:hint="eastAsia" w:ascii="宋体" w:hAnsi="宋体" w:cs="宋体"/>
          <w:bCs/>
          <w:szCs w:val="21"/>
        </w:rPr>
        <w:t>”来实施</w:t>
      </w:r>
      <w:r>
        <w:rPr>
          <w:rFonts w:hint="eastAsia"/>
          <w:bCs/>
          <w:szCs w:val="21"/>
        </w:rPr>
        <w:t>无产阶级专政</w:t>
      </w:r>
      <w:r>
        <w:rPr>
          <w:rFonts w:hint="eastAsia" w:ascii="宋体" w:hAnsi="宋体" w:cs="宋体"/>
          <w:bCs/>
          <w:szCs w:val="21"/>
        </w:rPr>
        <w:t>。</w:t>
      </w:r>
    </w:p>
    <w:p>
      <w:pPr>
        <w:ind w:firstLine="420" w:firstLineChars="200"/>
        <w:rPr>
          <w:rFonts w:hint="eastAsia" w:ascii="宋体" w:hAnsi="宋体" w:cs="宋体"/>
          <w:bCs/>
          <w:szCs w:val="21"/>
        </w:rPr>
      </w:pPr>
      <w:r>
        <w:rPr>
          <w:rFonts w:hint="eastAsia" w:ascii="宋体" w:hAnsi="宋体" w:cs="宋体"/>
          <w:bCs/>
          <w:szCs w:val="21"/>
        </w:rPr>
        <w:t>　　　</w:t>
      </w:r>
    </w:p>
    <w:p>
      <w:pPr>
        <w:ind w:firstLine="420" w:firstLineChars="200"/>
        <w:rPr>
          <w:rFonts w:hint="eastAsia" w:ascii="宋体" w:hAnsi="宋体" w:cs="宋体"/>
          <w:bCs/>
          <w:szCs w:val="21"/>
        </w:rPr>
      </w:pPr>
      <w:r>
        <w:rPr>
          <w:rFonts w:hint="eastAsia" w:ascii="宋体" w:hAnsi="宋体" w:cs="宋体"/>
          <w:bCs/>
          <w:szCs w:val="21"/>
        </w:rPr>
        <w:t>毛泽东和他领导下的中共，都是搞“</w:t>
      </w:r>
      <w:r>
        <w:rPr>
          <w:rFonts w:hint="eastAsia" w:ascii="宋体" w:hAnsi="宋体" w:cs="宋体"/>
          <w:b/>
          <w:bCs/>
          <w:szCs w:val="21"/>
        </w:rPr>
        <w:t>群众运动</w:t>
      </w:r>
      <w:r>
        <w:rPr>
          <w:rFonts w:hint="eastAsia" w:ascii="宋体" w:hAnsi="宋体" w:cs="宋体"/>
          <w:bCs/>
          <w:szCs w:val="21"/>
        </w:rPr>
        <w:t>”的行家里手。所谓“群众运动”，或曰“</w:t>
      </w:r>
      <w:r>
        <w:rPr>
          <w:rFonts w:hint="eastAsia" w:ascii="宋体" w:hAnsi="宋体" w:cs="宋体"/>
          <w:b/>
          <w:szCs w:val="21"/>
        </w:rPr>
        <w:t>群众专政</w:t>
      </w:r>
      <w:r>
        <w:rPr>
          <w:rFonts w:hint="eastAsia" w:ascii="宋体" w:hAnsi="宋体" w:cs="宋体"/>
          <w:bCs/>
          <w:szCs w:val="21"/>
        </w:rPr>
        <w:t>”，就是在枪杆子的弹压下，动员、唆使痞子、流氓无产者和芸芸勇敢者，逾越道德、法律和人权，采取非常手段，制造出一种在一定时段里的有领导的无政府法西斯氛围，形成对“阶级敌人”人人喊打的高压态势，恐吓、威迫全体老百姓，都能“自觉”地统一在党的意志下，从而达到预设的政治目的。因此，毛的“群众运动”实质上是中共党和政府领导下的痞子、流氓无产者的法西斯专政，亦即无产阶级专政。历史记录了“群众运动”操作过程中所创造的“</w:t>
      </w:r>
      <w:r>
        <w:rPr>
          <w:rFonts w:hint="eastAsia" w:ascii="宋体" w:hAnsi="宋体" w:cs="宋体"/>
          <w:b/>
          <w:bCs/>
          <w:szCs w:val="21"/>
        </w:rPr>
        <w:t>毛氏规律</w:t>
      </w:r>
      <w:r>
        <w:rPr>
          <w:rFonts w:hint="eastAsia" w:ascii="宋体" w:hAnsi="宋体" w:cs="宋体"/>
          <w:bCs/>
          <w:szCs w:val="21"/>
        </w:rPr>
        <w:t>”：</w:t>
      </w:r>
    </w:p>
    <w:p>
      <w:pPr>
        <w:ind w:firstLine="420" w:firstLineChars="200"/>
        <w:rPr>
          <w:rFonts w:hint="eastAsia" w:ascii="宋体" w:hAnsi="宋体" w:cs="宋体"/>
          <w:bCs/>
          <w:szCs w:val="21"/>
        </w:rPr>
      </w:pPr>
    </w:p>
    <w:p>
      <w:pPr>
        <w:ind w:firstLine="422" w:firstLineChars="200"/>
        <w:rPr>
          <w:rFonts w:hint="eastAsia" w:ascii="宋体" w:hAnsi="宋体" w:cs="楷体"/>
          <w:szCs w:val="21"/>
        </w:rPr>
      </w:pPr>
      <w:r>
        <w:rPr>
          <w:rFonts w:hint="eastAsia" w:ascii="宋体" w:hAnsi="宋体" w:cs="楷体"/>
          <w:b/>
          <w:szCs w:val="21"/>
        </w:rPr>
        <w:t>开始</w:t>
      </w:r>
      <w:r>
        <w:rPr>
          <w:rFonts w:hint="eastAsia" w:ascii="宋体" w:hAnsi="宋体" w:cs="楷体"/>
          <w:bCs/>
          <w:szCs w:val="21"/>
        </w:rPr>
        <w:t>——</w:t>
      </w:r>
      <w:r>
        <w:rPr>
          <w:rFonts w:hint="eastAsia" w:ascii="宋体" w:hAnsi="宋体" w:cs="楷体"/>
          <w:szCs w:val="21"/>
        </w:rPr>
        <w:t>确定</w:t>
      </w:r>
      <w:r>
        <w:rPr>
          <w:rFonts w:hint="eastAsia" w:ascii="宋体" w:hAnsi="宋体" w:cs="楷体"/>
          <w:b/>
          <w:szCs w:val="21"/>
        </w:rPr>
        <w:t>运动</w:t>
      </w:r>
      <w:r>
        <w:rPr>
          <w:rFonts w:hint="eastAsia" w:ascii="宋体" w:hAnsi="宋体" w:cs="楷体"/>
          <w:b/>
          <w:bCs/>
          <w:szCs w:val="21"/>
        </w:rPr>
        <w:t>的革命目标</w:t>
      </w:r>
      <w:r>
        <w:rPr>
          <w:rFonts w:hint="eastAsia" w:ascii="宋体" w:hAnsi="宋体" w:cs="楷体"/>
          <w:szCs w:val="21"/>
        </w:rPr>
        <w:t>（对象），调动所有媒体采编人员，组写文章，放送广播，以制造舆论；各级党政军和企、事业单位领导，分别召开动员大会作报告，以妖魔化敌人的手段，造成“怀疑一切，打倒一切”肃杀氛围和“你死我活”的恐怖情势。</w:t>
      </w:r>
    </w:p>
    <w:p>
      <w:pPr>
        <w:ind w:firstLine="422" w:firstLineChars="200"/>
        <w:rPr>
          <w:rFonts w:hint="eastAsia" w:ascii="宋体" w:hAnsi="宋体" w:cs="楷体"/>
          <w:szCs w:val="21"/>
        </w:rPr>
      </w:pPr>
      <w:r>
        <w:rPr>
          <w:rFonts w:hint="eastAsia" w:ascii="宋体" w:hAnsi="宋体" w:cs="楷体"/>
          <w:b/>
          <w:szCs w:val="21"/>
        </w:rPr>
        <w:t>继而</w:t>
      </w:r>
      <w:r>
        <w:rPr>
          <w:rFonts w:hint="eastAsia" w:ascii="宋体" w:hAnsi="宋体" w:cs="楷体"/>
          <w:bCs/>
          <w:szCs w:val="21"/>
        </w:rPr>
        <w:t>——</w:t>
      </w:r>
      <w:r>
        <w:rPr>
          <w:rFonts w:hint="eastAsia" w:ascii="宋体" w:hAnsi="宋体" w:cs="楷体"/>
          <w:szCs w:val="21"/>
        </w:rPr>
        <w:t>成立3或5人“领导小组”领导</w:t>
      </w:r>
      <w:r>
        <w:rPr>
          <w:rFonts w:hint="eastAsia" w:ascii="宋体" w:hAnsi="宋体" w:cs="楷体"/>
          <w:b/>
          <w:szCs w:val="21"/>
        </w:rPr>
        <w:t>运动</w:t>
      </w:r>
      <w:r>
        <w:rPr>
          <w:rFonts w:hint="eastAsia" w:ascii="宋体" w:hAnsi="宋体" w:cs="楷体"/>
          <w:szCs w:val="21"/>
        </w:rPr>
        <w:t>；命令人人检查、个个“过关”，鼓动大胆怀疑，大胆揭发，以排查、筛查的方式挖出“阶级敌人”。</w:t>
      </w:r>
    </w:p>
    <w:p>
      <w:pPr>
        <w:ind w:firstLine="422" w:firstLineChars="200"/>
        <w:jc w:val="left"/>
        <w:rPr>
          <w:rFonts w:hint="eastAsia" w:ascii="宋体" w:hAnsi="宋体" w:cs="楷体"/>
          <w:szCs w:val="21"/>
        </w:rPr>
      </w:pPr>
      <w:r>
        <w:rPr>
          <w:rFonts w:hint="eastAsia" w:ascii="宋体" w:hAnsi="宋体" w:cs="楷体"/>
          <w:b/>
          <w:szCs w:val="21"/>
        </w:rPr>
        <w:t>接着</w:t>
      </w:r>
      <w:r>
        <w:rPr>
          <w:rFonts w:hint="eastAsia" w:ascii="宋体" w:hAnsi="宋体" w:cs="楷体"/>
          <w:szCs w:val="21"/>
        </w:rPr>
        <w:t>——定任务，分指标，确定</w:t>
      </w:r>
      <w:r>
        <w:rPr>
          <w:rFonts w:hint="eastAsia" w:ascii="宋体" w:hAnsi="宋体" w:cs="楷体"/>
          <w:b/>
          <w:bCs/>
          <w:szCs w:val="21"/>
        </w:rPr>
        <w:t>运动重点对象</w:t>
      </w:r>
      <w:r>
        <w:rPr>
          <w:rFonts w:hint="eastAsia" w:ascii="宋体" w:hAnsi="宋体" w:cs="楷体"/>
          <w:szCs w:val="21"/>
        </w:rPr>
        <w:t>（一般占单位人数的3～5％）；成立“专案组”，对重点对象内查外调；训练积极分子（多数是勇敢分子和痞子、流氓无产者），对重点对象进行批、斗、打、抄、杀等刑讯逼供；召开宽严大会，以体现“坦白从宽，抗拒从严”的政策。</w:t>
      </w:r>
    </w:p>
    <w:p>
      <w:pPr>
        <w:ind w:firstLine="422" w:firstLineChars="200"/>
        <w:rPr>
          <w:rFonts w:hint="eastAsia" w:ascii="宋体" w:hAnsi="宋体" w:cs="楷体"/>
          <w:szCs w:val="21"/>
        </w:rPr>
      </w:pPr>
      <w:r>
        <w:rPr>
          <w:rFonts w:hint="eastAsia" w:ascii="宋体" w:hAnsi="宋体" w:cs="楷体"/>
          <w:b/>
          <w:szCs w:val="21"/>
        </w:rPr>
        <w:t>后期</w:t>
      </w:r>
      <w:r>
        <w:rPr>
          <w:rFonts w:hint="eastAsia" w:ascii="宋体" w:hAnsi="宋体" w:cs="楷体"/>
          <w:bCs/>
          <w:szCs w:val="21"/>
        </w:rPr>
        <w:t>——</w:t>
      </w:r>
      <w:r>
        <w:rPr>
          <w:rFonts w:hint="eastAsia" w:ascii="宋体" w:hAnsi="宋体" w:cs="楷体"/>
          <w:szCs w:val="21"/>
        </w:rPr>
        <w:t>总结</w:t>
      </w:r>
      <w:r>
        <w:rPr>
          <w:rFonts w:hint="eastAsia" w:ascii="宋体" w:hAnsi="宋体" w:cs="楷体"/>
          <w:b/>
          <w:szCs w:val="21"/>
        </w:rPr>
        <w:t>运动</w:t>
      </w:r>
      <w:r>
        <w:rPr>
          <w:rFonts w:hint="eastAsia" w:ascii="宋体" w:hAnsi="宋体" w:cs="楷体"/>
          <w:szCs w:val="21"/>
        </w:rPr>
        <w:t>“胜利成果”，对新制造出来的“阶级敌人”实行专政；对批斗刑讯错了的重点对象，“落实政策”，宣布“解放”，以示党的“宽大”，舒缓矛盾。</w:t>
      </w:r>
    </w:p>
    <w:p>
      <w:pPr>
        <w:ind w:firstLine="420" w:firstLineChars="200"/>
        <w:rPr>
          <w:rFonts w:hint="eastAsia" w:ascii="宋体" w:hAnsi="宋体" w:cs="楷体"/>
          <w:szCs w:val="21"/>
        </w:rPr>
      </w:pPr>
      <w:r>
        <w:rPr>
          <w:rFonts w:hint="eastAsia" w:ascii="宋体" w:hAnsi="宋体" w:cs="楷体"/>
          <w:szCs w:val="21"/>
        </w:rPr>
        <w:t>在实际操作中，四个阶段没有严格界线。在诸如镇反、土改、“横扫”、破“四旧”、夺权武斗等特殊时期，处决“阶级敌人”则授权基层党组织或“群众组织”，直接捕、审、决。</w:t>
      </w:r>
    </w:p>
    <w:p>
      <w:pPr>
        <w:ind w:firstLine="420" w:firstLineChars="200"/>
        <w:rPr>
          <w:rFonts w:hint="eastAsia" w:ascii="楷体_GB2312" w:hAnsi="楷体_GB2312" w:eastAsia="楷体_GB2312" w:cs="楷体_GB2312"/>
          <w:szCs w:val="21"/>
        </w:rPr>
      </w:pPr>
    </w:p>
    <w:p>
      <w:pPr>
        <w:ind w:firstLine="420" w:firstLineChars="200"/>
        <w:rPr>
          <w:rFonts w:hint="eastAsia" w:ascii="宋体" w:hAnsi="宋体" w:cs="宋体"/>
          <w:bCs/>
          <w:szCs w:val="21"/>
        </w:rPr>
      </w:pPr>
      <w:r>
        <w:rPr>
          <w:rFonts w:hint="eastAsia" w:ascii="宋体" w:hAnsi="宋体" w:cs="宋体"/>
          <w:szCs w:val="21"/>
        </w:rPr>
        <w:t>毛泽东的天才还在于，</w:t>
      </w:r>
      <w:r>
        <w:rPr>
          <w:rFonts w:hint="eastAsia" w:ascii="宋体" w:hAnsi="宋体" w:cs="宋体"/>
          <w:bCs/>
          <w:szCs w:val="21"/>
        </w:rPr>
        <w:t>为了把“群众运动”的规模和烈度，控制在他认可的范围内，</w:t>
      </w:r>
      <w:r>
        <w:rPr>
          <w:rFonts w:hint="eastAsia" w:ascii="宋体" w:hAnsi="宋体" w:cs="宋体"/>
          <w:szCs w:val="21"/>
        </w:rPr>
        <w:t>每次运动</w:t>
      </w:r>
      <w:r>
        <w:rPr>
          <w:rFonts w:hint="eastAsia" w:ascii="宋体" w:hAnsi="宋体" w:cs="宋体"/>
          <w:bCs/>
          <w:szCs w:val="21"/>
        </w:rPr>
        <w:t>他都要向各级党组织下达完成任务的“</w:t>
      </w:r>
      <w:r>
        <w:rPr>
          <w:rFonts w:hint="eastAsia" w:ascii="宋体" w:hAnsi="宋体" w:cs="楷体_GB2312"/>
          <w:b/>
          <w:szCs w:val="21"/>
        </w:rPr>
        <w:t>指标</w:t>
      </w:r>
      <w:r>
        <w:rPr>
          <w:rFonts w:hint="eastAsia" w:ascii="宋体" w:hAnsi="宋体" w:cs="宋体"/>
          <w:bCs/>
          <w:szCs w:val="21"/>
        </w:rPr>
        <w:t>”。</w:t>
      </w:r>
    </w:p>
    <w:p>
      <w:pPr>
        <w:ind w:firstLine="420" w:firstLineChars="200"/>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w:t>
      </w:r>
      <w:r>
        <w:rPr>
          <w:rFonts w:hint="eastAsia" w:ascii="宋体" w:hAnsi="宋体" w:cs="楷体_GB2312"/>
          <w:b/>
          <w:szCs w:val="21"/>
        </w:rPr>
        <w:t>指标</w:t>
      </w:r>
      <w:r>
        <w:rPr>
          <w:rFonts w:hint="eastAsia" w:ascii="宋体" w:hAnsi="宋体" w:cs="宋体"/>
          <w:bCs/>
          <w:szCs w:val="21"/>
        </w:rPr>
        <w:t>”是统计学概念，属经济学范畴，毛泽东拿过来做政治化处理。把经济学上的概念发展成政治概念，不失为毛泽东的创造。上世纪五十年代的历史，记录了毛的这些创造：</w:t>
      </w:r>
    </w:p>
    <w:p>
      <w:pPr>
        <w:ind w:firstLine="420" w:firstLineChars="200"/>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在镇反运动中，他下令给上海的领导人：“</w:t>
      </w:r>
      <w:r>
        <w:rPr>
          <w:rFonts w:hint="eastAsia" w:ascii="宋体" w:hAnsi="宋体" w:cs="宋体"/>
          <w:b/>
          <w:bCs/>
          <w:szCs w:val="21"/>
        </w:rPr>
        <w:t>我认为1951年内至少应当杀掉罪大的匪首、惯匪、恶霸、特务及会门头子3,000人左右。而在上半年至少应杀掉1,500人左右</w:t>
      </w:r>
      <w:r>
        <w:rPr>
          <w:rFonts w:hint="eastAsia" w:ascii="宋体" w:hAnsi="宋体" w:cs="宋体"/>
          <w:bCs/>
          <w:szCs w:val="21"/>
        </w:rPr>
        <w:t>。”</w:t>
      </w:r>
    </w:p>
    <w:p>
      <w:pPr>
        <w:ind w:firstLine="420" w:firstLineChars="200"/>
        <w:rPr>
          <w:rFonts w:hint="eastAsia" w:ascii="宋体" w:hAnsi="宋体" w:cs="宋体"/>
          <w:bCs/>
          <w:szCs w:val="21"/>
        </w:rPr>
      </w:pPr>
      <w:r>
        <w:rPr>
          <w:rFonts w:hint="eastAsia" w:ascii="宋体" w:hAnsi="宋体" w:cs="宋体"/>
          <w:bCs/>
          <w:szCs w:val="21"/>
        </w:rPr>
        <w:t>在土改运动中，他对广东省委书记陶铸、赵紫阳等人“</w:t>
      </w:r>
      <w:r>
        <w:rPr>
          <w:rFonts w:hint="eastAsia" w:ascii="宋体" w:hAnsi="宋体" w:cs="宋体"/>
          <w:b/>
          <w:bCs/>
          <w:szCs w:val="21"/>
        </w:rPr>
        <w:t>村村见血</w:t>
      </w:r>
      <w:r>
        <w:rPr>
          <w:rFonts w:hint="eastAsia" w:ascii="宋体" w:hAnsi="宋体" w:cs="宋体"/>
          <w:bCs/>
          <w:szCs w:val="21"/>
        </w:rPr>
        <w:t>”和“</w:t>
      </w:r>
      <w:r>
        <w:rPr>
          <w:rFonts w:hint="eastAsia" w:ascii="宋体" w:hAnsi="宋体" w:cs="宋体"/>
          <w:b/>
          <w:bCs/>
          <w:szCs w:val="21"/>
        </w:rPr>
        <w:t>每村都要至少枪杀一个地主</w:t>
      </w:r>
      <w:r>
        <w:rPr>
          <w:rFonts w:hint="eastAsia" w:ascii="宋体" w:hAnsi="宋体" w:cs="宋体"/>
          <w:bCs/>
          <w:szCs w:val="21"/>
        </w:rPr>
        <w:t>”的红色恐怖，大加赞赏。</w:t>
      </w:r>
    </w:p>
    <w:p>
      <w:pPr>
        <w:ind w:firstLine="420" w:firstLineChars="200"/>
        <w:rPr>
          <w:rFonts w:hint="eastAsia" w:ascii="宋体" w:hAnsi="宋体" w:cs="宋体"/>
          <w:bCs/>
          <w:szCs w:val="21"/>
        </w:rPr>
      </w:pPr>
      <w:r>
        <w:rPr>
          <w:rFonts w:hint="eastAsia" w:ascii="宋体" w:hAnsi="宋体" w:cs="宋体"/>
          <w:bCs/>
          <w:szCs w:val="21"/>
        </w:rPr>
        <w:t>在农业合作化运动中，他明确规定：“</w:t>
      </w:r>
      <w:r>
        <w:rPr>
          <w:rFonts w:hint="eastAsia" w:ascii="宋体" w:hAnsi="宋体" w:cs="宋体"/>
          <w:b/>
          <w:bCs/>
          <w:szCs w:val="21"/>
        </w:rPr>
        <w:t>反革命五年抓一百五十万，每年三十万</w:t>
      </w:r>
      <w:r>
        <w:rPr>
          <w:rFonts w:hint="eastAsia" w:ascii="宋体" w:hAnsi="宋体" w:cs="宋体"/>
          <w:bCs/>
          <w:szCs w:val="21"/>
        </w:rPr>
        <w:t>。”</w:t>
      </w:r>
    </w:p>
    <w:p>
      <w:pPr>
        <w:ind w:firstLine="420" w:firstLineChars="200"/>
        <w:rPr>
          <w:rFonts w:hint="eastAsia" w:ascii="宋体" w:hAnsi="宋体" w:cs="宋体"/>
          <w:bCs/>
          <w:szCs w:val="21"/>
        </w:rPr>
      </w:pPr>
      <w:r>
        <w:rPr>
          <w:rFonts w:hint="eastAsia" w:ascii="宋体" w:hAnsi="宋体" w:cs="宋体"/>
          <w:bCs/>
          <w:szCs w:val="21"/>
        </w:rPr>
        <w:t>等等。</w:t>
      </w:r>
    </w:p>
    <w:p>
      <w:pPr>
        <w:rPr>
          <w:rFonts w:hint="eastAsia" w:ascii="宋体" w:hAnsi="宋体" w:cs="宋体"/>
          <w:bCs/>
          <w:szCs w:val="21"/>
        </w:rPr>
      </w:pPr>
    </w:p>
    <w:p>
      <w:pPr>
        <w:ind w:firstLine="420" w:firstLineChars="200"/>
        <w:rPr>
          <w:rFonts w:hint="eastAsia" w:ascii="宋体" w:hAnsi="宋体" w:cs="宋体"/>
          <w:bCs/>
          <w:szCs w:val="21"/>
        </w:rPr>
      </w:pPr>
      <w:r>
        <w:rPr>
          <w:rFonts w:hint="eastAsia" w:ascii="宋体" w:hAnsi="宋体" w:cs="宋体"/>
          <w:bCs/>
          <w:szCs w:val="21"/>
        </w:rPr>
        <w:t>一反公投、二拒普选、三恶民调的毛泽东，这些政治“指标”是怎么被他“创造”出来的？说书人有一句套话，叫“</w:t>
      </w:r>
      <w:r>
        <w:rPr>
          <w:rFonts w:hint="eastAsia" w:ascii="宋体" w:hAnsi="宋体" w:cs="宋体"/>
          <w:b/>
          <w:szCs w:val="21"/>
        </w:rPr>
        <w:t>一拍脑袋，计上心来</w:t>
      </w:r>
      <w:r>
        <w:rPr>
          <w:rFonts w:hint="eastAsia" w:ascii="宋体" w:hAnsi="宋体" w:cs="宋体"/>
          <w:bCs/>
          <w:szCs w:val="21"/>
        </w:rPr>
        <w:t>”。显然，他的“指标”是拍脑袋“拍”出来的。但善于造神的</w:t>
      </w:r>
      <w:r>
        <w:rPr>
          <w:rFonts w:hint="eastAsia"/>
        </w:rPr>
        <w:t>御用精英们并不认同；他们著文说，</w:t>
      </w:r>
      <w:r>
        <w:rPr>
          <w:rFonts w:hint="eastAsia" w:ascii="宋体" w:hAnsi="宋体" w:cs="宋体"/>
          <w:bCs/>
          <w:szCs w:val="21"/>
        </w:rPr>
        <w:t>这是毛泽东倡导</w:t>
      </w:r>
      <w:r>
        <w:rPr>
          <w:rFonts w:hint="eastAsia"/>
        </w:rPr>
        <w:t>调查研究的结果。</w:t>
      </w:r>
    </w:p>
    <w:p>
      <w:pPr>
        <w:ind w:firstLine="420" w:firstLineChars="200"/>
        <w:rPr>
          <w:rFonts w:hint="eastAsia" w:ascii="宋体" w:hAnsi="宋体" w:cs="宋体"/>
          <w:bCs/>
          <w:szCs w:val="21"/>
        </w:rPr>
      </w:pPr>
    </w:p>
    <w:p>
      <w:pPr>
        <w:ind w:firstLine="420" w:firstLineChars="200"/>
        <w:rPr>
          <w:rFonts w:hint="eastAsia"/>
        </w:rPr>
      </w:pPr>
      <w:r>
        <w:rPr>
          <w:rFonts w:hint="eastAsia" w:ascii="宋体" w:hAnsi="宋体" w:cs="宋体"/>
          <w:bCs/>
          <w:szCs w:val="21"/>
        </w:rPr>
        <w:t>不错，</w:t>
      </w:r>
      <w:r>
        <w:rPr>
          <w:rFonts w:hint="eastAsia"/>
        </w:rPr>
        <w:t>毛泽东曾说过这样一句话：</w:t>
      </w:r>
      <w:r>
        <w:rPr>
          <w:rFonts w:hint="eastAsia" w:ascii="宋体" w:hAnsi="宋体" w:cs="宋体"/>
          <w:bCs/>
          <w:szCs w:val="21"/>
        </w:rPr>
        <w:t>“</w:t>
      </w:r>
      <w:r>
        <w:rPr>
          <w:b/>
        </w:rPr>
        <w:t>没有调查，就没有发言权</w:t>
      </w:r>
      <w:r>
        <w:rPr>
          <w:rFonts w:hint="eastAsia"/>
        </w:rPr>
        <w:t>。”但这是一句真假搀和的谎言。因为，御用精英们未必不知道，在大多数情况下，中共的调查研究服从于毛对政治形势的评估和决策。例如，当毛泽东决心要农业学走苏联集体农庄道路时，“</w:t>
      </w:r>
      <w:r>
        <w:rPr>
          <w:rFonts w:hint="eastAsia"/>
          <w:b/>
          <w:bCs/>
        </w:rPr>
        <w:t>绝大多数贫下中农坚决走互助合作道路</w:t>
      </w:r>
      <w:r>
        <w:rPr>
          <w:rFonts w:hint="eastAsia"/>
        </w:rPr>
        <w:t>”的民情，便被各级党组织或御用精英们“调查”了出来；当毛泽东决心开展“四清”运动以转移饿死人的仇恨时，</w:t>
      </w:r>
      <w:r>
        <w:rPr>
          <w:rFonts w:hint="eastAsia" w:ascii="宋体" w:hAnsi="宋体" w:cs="宋体"/>
        </w:rPr>
        <w:t>农村20%甚至30%的政权</w:t>
      </w:r>
      <w:r>
        <w:rPr>
          <w:rFonts w:hint="eastAsia"/>
        </w:rPr>
        <w:t>“</w:t>
      </w:r>
      <w:r>
        <w:rPr>
          <w:rFonts w:hint="eastAsia"/>
          <w:b/>
          <w:bCs/>
        </w:rPr>
        <w:t>不在我们手里</w:t>
      </w:r>
      <w:r>
        <w:rPr>
          <w:rFonts w:hint="eastAsia"/>
        </w:rPr>
        <w:t>”的敌情，便被各级党组织或御用精英们“调查”了出来，等等。到了六十年代，量化指标又有了新的创造和发展。1961年1月，毛泽东在</w:t>
      </w:r>
      <w:r>
        <w:rPr>
          <w:rFonts w:hint="eastAsia"/>
          <w:szCs w:val="21"/>
        </w:rPr>
        <w:t>“七千人大会”上说：“</w:t>
      </w:r>
      <w:r>
        <w:rPr>
          <w:rFonts w:hint="eastAsia"/>
          <w:b/>
          <w:szCs w:val="21"/>
        </w:rPr>
        <w:t>我们站在那一边？站在占全人口百分之九十五以上的人民群众一边，还是站在占全人口百分之四、五的地、富、反、坏、右一边呢？必须站在人民群众这一边，绝不能站到人民敌人那一边去</w:t>
      </w:r>
      <w:r>
        <w:rPr>
          <w:rFonts w:hint="eastAsia"/>
          <w:szCs w:val="21"/>
        </w:rPr>
        <w:t>。”</w:t>
      </w:r>
      <w:r>
        <w:rPr>
          <w:rFonts w:hint="eastAsia"/>
        </w:rPr>
        <w:t>1964年5月16日，毛泽东在北京举行的中共中央工作会议上说：“</w:t>
      </w:r>
      <w:r>
        <w:rPr>
          <w:rFonts w:hint="eastAsia"/>
          <w:b/>
        </w:rPr>
        <w:t>要团结广大群众，团结广大干部，团结这两个百分之九十五</w:t>
      </w:r>
      <w:r>
        <w:rPr>
          <w:rFonts w:hint="eastAsia"/>
        </w:rPr>
        <w:t>。”于是，以毛的两次讲话为蓝本，</w:t>
      </w:r>
      <w:r>
        <w:rPr>
          <w:rFonts w:hint="eastAsia" w:ascii="宋体" w:hAnsi="宋体" w:cs="宋体"/>
          <w:bCs/>
          <w:szCs w:val="21"/>
        </w:rPr>
        <w:t>“</w:t>
      </w:r>
      <w:r>
        <w:rPr>
          <w:rFonts w:hint="eastAsia" w:ascii="宋体" w:hAnsi="宋体" w:cs="宋体"/>
          <w:b/>
          <w:szCs w:val="21"/>
        </w:rPr>
        <w:t>群众运动</w:t>
      </w:r>
      <w:r>
        <w:rPr>
          <w:rFonts w:hint="eastAsia" w:ascii="宋体" w:hAnsi="宋体" w:cs="宋体"/>
          <w:bCs/>
          <w:szCs w:val="21"/>
        </w:rPr>
        <w:t>”中的</w:t>
      </w:r>
      <w:r>
        <w:rPr>
          <w:rFonts w:hint="eastAsia" w:ascii="宋体" w:hAnsi="宋体" w:cs="宋体"/>
        </w:rPr>
        <w:t>四个量化指标又被中共和御用精英们“</w:t>
      </w:r>
      <w:r>
        <w:rPr>
          <w:rFonts w:hint="eastAsia" w:ascii="宋体" w:hAnsi="宋体" w:cs="宋体"/>
          <w:bCs/>
          <w:szCs w:val="21"/>
        </w:rPr>
        <w:t>拍”</w:t>
      </w:r>
      <w:r>
        <w:rPr>
          <w:rFonts w:hint="eastAsia" w:ascii="宋体" w:hAnsi="宋体" w:cs="宋体"/>
        </w:rPr>
        <w:t>了出来：拥护他们的“</w:t>
      </w:r>
      <w:r>
        <w:rPr>
          <w:rFonts w:hint="eastAsia" w:ascii="宋体" w:hAnsi="宋体" w:cs="宋体"/>
          <w:szCs w:val="21"/>
        </w:rPr>
        <w:t>人民”</w:t>
      </w:r>
      <w:r>
        <w:rPr>
          <w:rFonts w:hint="eastAsia" w:ascii="宋体" w:hAnsi="宋体" w:cs="宋体"/>
        </w:rPr>
        <w:t>占95%，反对他们的“敌人”占5%，可以“团结的群众”占95%，可以“团结的干部”也占95%。由是，团结、教育95%以上的“人民”和打击5%以内的“敌人”，便成了历次“</w:t>
      </w:r>
      <w:r>
        <w:rPr>
          <w:rFonts w:hint="eastAsia" w:ascii="宋体" w:hAnsi="宋体" w:cs="宋体"/>
          <w:b/>
        </w:rPr>
        <w:t>群众运动</w:t>
      </w:r>
      <w:r>
        <w:rPr>
          <w:rFonts w:hint="eastAsia" w:ascii="宋体" w:hAnsi="宋体" w:cs="宋体"/>
        </w:rPr>
        <w:t>”硬性指标。</w:t>
      </w:r>
    </w:p>
    <w:p>
      <w:pPr>
        <w:ind w:firstLine="420" w:firstLineChars="200"/>
        <w:rPr>
          <w:rFonts w:hint="eastAsia" w:ascii="宋体" w:hAnsi="宋体" w:cs="宋体"/>
          <w:szCs w:val="21"/>
        </w:rPr>
      </w:pPr>
    </w:p>
    <w:p>
      <w:pPr>
        <w:rPr>
          <w:rFonts w:hint="eastAsia" w:ascii="宋体" w:hAnsi="宋体" w:cs="宋体"/>
          <w:bCs/>
          <w:szCs w:val="21"/>
        </w:rPr>
      </w:pPr>
      <w:r>
        <w:rPr>
          <w:rFonts w:hint="eastAsia" w:ascii="宋体" w:hAnsi="宋体" w:cs="宋体"/>
          <w:bCs/>
          <w:szCs w:val="21"/>
        </w:rPr>
        <w:t xml:space="preserve">    尽管毛泽东的中共在夺取政权后，也制订了许多法律、法规，但他们更崇尚以丛林法则为思想基础的“群众运动”，并把“群众运动”作为他们实行无产阶级专政的主要手段。据《人民代表大会制度建设四十年》一书记载，1958年8月，毛泽东在国家协作区主任会议上说：“</w:t>
      </w:r>
      <w:r>
        <w:rPr>
          <w:rFonts w:hint="eastAsia" w:ascii="宋体" w:hAnsi="宋体" w:cs="宋体"/>
          <w:b/>
          <w:szCs w:val="21"/>
        </w:rPr>
        <w:t>我们的规章制度，大多数，百分之九十是司局长搞的，我们基本上不靠那些，主要靠决议、开会，一年搞四次，不靠民法、刑法来维持秩序。人民代表大会，国务院开会，有他们那一套，我们还是靠我们那一套。</w:t>
      </w:r>
      <w:r>
        <w:rPr>
          <w:rFonts w:hint="eastAsia" w:ascii="宋体" w:hAnsi="宋体" w:cs="宋体"/>
          <w:bCs/>
          <w:szCs w:val="21"/>
        </w:rPr>
        <w:t>”毛所说的“</w:t>
      </w:r>
      <w:r>
        <w:rPr>
          <w:rFonts w:hint="eastAsia" w:ascii="宋体" w:hAnsi="宋体" w:cs="宋体"/>
          <w:b/>
          <w:szCs w:val="21"/>
        </w:rPr>
        <w:t>靠我们那一套</w:t>
      </w:r>
      <w:r>
        <w:rPr>
          <w:rFonts w:hint="eastAsia" w:ascii="宋体" w:hAnsi="宋体" w:cs="宋体"/>
          <w:bCs/>
          <w:szCs w:val="21"/>
        </w:rPr>
        <w:t>”，主要指他的“群众运动”。由此可见，1954年毛亲自领导下制定的《中华人民共和国宪法》，包括其中规定人民群众享有的各种自由、民主权利，都是哄骗中国老百姓和外国人并不打算实行的官样文章。这种背信弃义的权力拜物教文化，是中共赤文化的重要特色之一。</w:t>
      </w:r>
    </w:p>
    <w:p>
      <w:pPr>
        <w:ind w:firstLine="422" w:firstLineChars="200"/>
        <w:rPr>
          <w:rFonts w:hint="eastAsia" w:ascii="宋体" w:hAnsi="宋体" w:cs="宋体"/>
          <w:b/>
          <w:szCs w:val="21"/>
        </w:rPr>
      </w:pPr>
      <w:r>
        <w:rPr>
          <w:rFonts w:hint="eastAsia" w:ascii="宋体" w:hAnsi="宋体" w:cs="宋体"/>
          <w:b/>
          <w:szCs w:val="21"/>
        </w:rPr>
        <w:t>　　</w:t>
      </w:r>
    </w:p>
    <w:p>
      <w:pPr>
        <w:pStyle w:val="9"/>
        <w:adjustRightInd w:val="0"/>
        <w:spacing w:before="0" w:beforeAutospacing="0" w:after="0" w:afterAutospacing="0"/>
        <w:ind w:firstLine="420" w:firstLineChars="200"/>
        <w:rPr>
          <w:rFonts w:hint="eastAsia"/>
          <w:bCs/>
          <w:sz w:val="21"/>
          <w:szCs w:val="21"/>
        </w:rPr>
      </w:pPr>
      <w:r>
        <w:rPr>
          <w:rFonts w:hint="eastAsia"/>
          <w:bCs/>
          <w:sz w:val="21"/>
          <w:szCs w:val="21"/>
        </w:rPr>
        <w:t>夺取政权即所谓“建国”或“解放”后，毛泽东的中共，用蔑视自由、民主、人权的无产阶级专政理论，通过一个接一个的违宪犯法的“群众运动”，先后树立了成百万上千万个</w:t>
      </w:r>
      <w:r>
        <w:rPr>
          <w:sz w:val="21"/>
          <w:szCs w:val="21"/>
        </w:rPr>
        <w:t>地</w:t>
      </w:r>
      <w:r>
        <w:rPr>
          <w:rFonts w:hint="eastAsia"/>
          <w:sz w:val="21"/>
          <w:szCs w:val="21"/>
        </w:rPr>
        <w:t>（主）</w:t>
      </w:r>
      <w:r>
        <w:rPr>
          <w:sz w:val="21"/>
          <w:szCs w:val="21"/>
        </w:rPr>
        <w:t>、富</w:t>
      </w:r>
      <w:r>
        <w:rPr>
          <w:rFonts w:hint="eastAsia"/>
          <w:sz w:val="21"/>
          <w:szCs w:val="21"/>
        </w:rPr>
        <w:t>（农）</w:t>
      </w:r>
      <w:r>
        <w:rPr>
          <w:sz w:val="21"/>
          <w:szCs w:val="21"/>
        </w:rPr>
        <w:t>、反</w:t>
      </w:r>
      <w:r>
        <w:rPr>
          <w:rFonts w:hint="eastAsia"/>
          <w:sz w:val="21"/>
          <w:szCs w:val="21"/>
        </w:rPr>
        <w:t>（革命）</w:t>
      </w:r>
      <w:r>
        <w:rPr>
          <w:sz w:val="21"/>
          <w:szCs w:val="21"/>
        </w:rPr>
        <w:t>、坏</w:t>
      </w:r>
      <w:r>
        <w:rPr>
          <w:rFonts w:hint="eastAsia"/>
          <w:sz w:val="21"/>
          <w:szCs w:val="21"/>
        </w:rPr>
        <w:t>（分子）、右（派）</w:t>
      </w:r>
      <w:r>
        <w:rPr>
          <w:rFonts w:hint="eastAsia"/>
          <w:bCs/>
          <w:sz w:val="21"/>
          <w:szCs w:val="21"/>
        </w:rPr>
        <w:t>、叛徒、内奸、走资派、黑帮、牛鬼蛇神、修正主义和反革命知识分子等阶级敌人，并用专政工具对其进行无情镇压。</w:t>
      </w:r>
    </w:p>
    <w:p>
      <w:pPr>
        <w:pStyle w:val="9"/>
        <w:adjustRightInd w:val="0"/>
        <w:spacing w:before="0" w:beforeAutospacing="0" w:after="0" w:afterAutospacing="0"/>
        <w:ind w:firstLine="420" w:firstLineChars="200"/>
        <w:rPr>
          <w:sz w:val="21"/>
          <w:szCs w:val="21"/>
        </w:rPr>
      </w:pPr>
      <w:r>
        <w:rPr>
          <w:sz w:val="21"/>
          <w:szCs w:val="21"/>
        </w:rPr>
        <w:t xml:space="preserve">　 </w:t>
      </w:r>
    </w:p>
    <w:p>
      <w:pPr>
        <w:pStyle w:val="9"/>
        <w:adjustRightInd w:val="0"/>
        <w:spacing w:before="0" w:beforeAutospacing="0" w:after="0" w:afterAutospacing="0"/>
        <w:ind w:firstLine="420" w:firstLineChars="200"/>
        <w:rPr>
          <w:rFonts w:hint="eastAsia"/>
          <w:sz w:val="21"/>
          <w:szCs w:val="21"/>
        </w:rPr>
      </w:pPr>
      <w:r>
        <w:rPr>
          <w:sz w:val="21"/>
          <w:szCs w:val="21"/>
        </w:rPr>
        <w:t>1950年，</w:t>
      </w:r>
      <w:r>
        <w:rPr>
          <w:rFonts w:hint="eastAsia"/>
          <w:sz w:val="21"/>
          <w:szCs w:val="21"/>
        </w:rPr>
        <w:t>中共</w:t>
      </w:r>
      <w:r>
        <w:rPr>
          <w:sz w:val="21"/>
          <w:szCs w:val="21"/>
        </w:rPr>
        <w:t>在全国农村</w:t>
      </w:r>
      <w:r>
        <w:rPr>
          <w:rFonts w:hint="eastAsia"/>
          <w:sz w:val="21"/>
          <w:szCs w:val="21"/>
        </w:rPr>
        <w:t>全面</w:t>
      </w:r>
      <w:r>
        <w:rPr>
          <w:sz w:val="21"/>
          <w:szCs w:val="21"/>
        </w:rPr>
        <w:t>开展</w:t>
      </w:r>
      <w:r>
        <w:rPr>
          <w:rFonts w:hint="eastAsia"/>
          <w:sz w:val="21"/>
          <w:szCs w:val="21"/>
        </w:rPr>
        <w:t>的</w:t>
      </w:r>
      <w:r>
        <w:rPr>
          <w:sz w:val="21"/>
          <w:szCs w:val="21"/>
        </w:rPr>
        <w:t>暴力土改</w:t>
      </w:r>
      <w:r>
        <w:rPr>
          <w:rFonts w:hint="eastAsia"/>
          <w:sz w:val="21"/>
          <w:szCs w:val="21"/>
        </w:rPr>
        <w:t>运动</w:t>
      </w:r>
      <w:r>
        <w:rPr>
          <w:sz w:val="21"/>
          <w:szCs w:val="21"/>
        </w:rPr>
        <w:t>（</w:t>
      </w:r>
      <w:bookmarkStart w:id="71" w:name="序幕文中（图8）"/>
      <w:bookmarkEnd w:id="71"/>
      <w:r>
        <w:rPr>
          <w:sz w:val="21"/>
          <w:szCs w:val="21"/>
        </w:rPr>
        <w:fldChar w:fldCharType="begin"/>
      </w:r>
      <w:r>
        <w:rPr>
          <w:sz w:val="21"/>
          <w:szCs w:val="21"/>
        </w:rPr>
        <w:instrText xml:space="preserve"> HYPERLINK  \l "序幕附图注8" </w:instrText>
      </w:r>
      <w:r>
        <w:rPr>
          <w:sz w:val="21"/>
          <w:szCs w:val="21"/>
        </w:rPr>
        <w:fldChar w:fldCharType="separate"/>
      </w:r>
      <w:r>
        <w:rPr>
          <w:sz w:val="21"/>
          <w:szCs w:val="21"/>
        </w:rPr>
        <w:t>图</w:t>
      </w:r>
      <w:bookmarkStart w:id="72" w:name="_Hlt505066408"/>
      <w:bookmarkStart w:id="73" w:name="_Hlt462747278"/>
      <w:bookmarkStart w:id="74" w:name="_Hlt462747274"/>
      <w:bookmarkStart w:id="75" w:name="_Hlt285193236"/>
      <w:bookmarkStart w:id="76" w:name="_Hlt265511485"/>
      <w:bookmarkStart w:id="77" w:name="_Hlt222233265"/>
      <w:bookmarkStart w:id="78" w:name="_Hlt222579115"/>
      <w:bookmarkStart w:id="79" w:name="_Hlt304907073"/>
      <w:bookmarkStart w:id="80" w:name="_Hlt222233266"/>
      <w:r>
        <w:rPr>
          <w:rFonts w:hint="eastAsia"/>
          <w:sz w:val="21"/>
          <w:szCs w:val="21"/>
        </w:rPr>
        <w:t>注</w:t>
      </w:r>
      <w:bookmarkEnd w:id="72"/>
      <w:bookmarkEnd w:id="73"/>
      <w:bookmarkEnd w:id="74"/>
      <w:bookmarkStart w:id="81" w:name="_Hlt390302884"/>
      <w:r>
        <w:rPr>
          <w:rFonts w:hint="eastAsia"/>
          <w:sz w:val="21"/>
          <w:szCs w:val="21"/>
        </w:rPr>
        <w:t>0</w:t>
      </w:r>
      <w:bookmarkEnd w:id="75"/>
      <w:bookmarkEnd w:id="76"/>
      <w:bookmarkEnd w:id="77"/>
      <w:bookmarkEnd w:id="78"/>
      <w:bookmarkEnd w:id="79"/>
      <w:bookmarkEnd w:id="80"/>
      <w:bookmarkEnd w:id="81"/>
      <w:r>
        <w:rPr>
          <w:rFonts w:hint="eastAsia"/>
          <w:sz w:val="21"/>
          <w:szCs w:val="21"/>
        </w:rPr>
        <w:t>8</w:t>
      </w:r>
      <w:r>
        <w:rPr>
          <w:sz w:val="21"/>
          <w:szCs w:val="21"/>
        </w:rPr>
        <w:fldChar w:fldCharType="end"/>
      </w:r>
      <w:r>
        <w:rPr>
          <w:rFonts w:hint="eastAsia"/>
          <w:sz w:val="21"/>
          <w:szCs w:val="21"/>
        </w:rPr>
        <w:t>：</w:t>
      </w:r>
      <w:r>
        <w:rPr>
          <w:sz w:val="21"/>
          <w:szCs w:val="21"/>
        </w:rPr>
        <w:t>土地改革</w:t>
      </w:r>
      <w:r>
        <w:rPr>
          <w:rFonts w:hint="eastAsia"/>
          <w:sz w:val="21"/>
          <w:szCs w:val="21"/>
        </w:rPr>
        <w:t>运动</w:t>
      </w:r>
      <w:r>
        <w:rPr>
          <w:sz w:val="21"/>
          <w:szCs w:val="21"/>
        </w:rPr>
        <w:t>），</w:t>
      </w:r>
      <w:r>
        <w:rPr>
          <w:rFonts w:hint="eastAsia"/>
          <w:sz w:val="21"/>
          <w:szCs w:val="21"/>
        </w:rPr>
        <w:t>残</w:t>
      </w:r>
      <w:r>
        <w:rPr>
          <w:sz w:val="21"/>
          <w:szCs w:val="21"/>
        </w:rPr>
        <w:t>杀了</w:t>
      </w:r>
      <w:r>
        <w:rPr>
          <w:rFonts w:hint="eastAsia"/>
          <w:sz w:val="21"/>
          <w:szCs w:val="21"/>
        </w:rPr>
        <w:t>数以</w:t>
      </w:r>
      <w:r>
        <w:rPr>
          <w:sz w:val="21"/>
          <w:szCs w:val="21"/>
        </w:rPr>
        <w:t>百万</w:t>
      </w:r>
      <w:r>
        <w:rPr>
          <w:rFonts w:hint="eastAsia"/>
          <w:sz w:val="21"/>
          <w:szCs w:val="21"/>
        </w:rPr>
        <w:t>计</w:t>
      </w:r>
      <w:r>
        <w:rPr>
          <w:sz w:val="21"/>
          <w:szCs w:val="21"/>
        </w:rPr>
        <w:t>的地主、富农，</w:t>
      </w:r>
      <w:r>
        <w:rPr>
          <w:rFonts w:hint="eastAsia"/>
          <w:sz w:val="21"/>
          <w:szCs w:val="21"/>
        </w:rPr>
        <w:t>实现了对</w:t>
      </w:r>
      <w:r>
        <w:rPr>
          <w:rFonts w:hint="eastAsia"/>
          <w:bCs/>
          <w:sz w:val="21"/>
          <w:szCs w:val="21"/>
        </w:rPr>
        <w:t>老百姓</w:t>
      </w:r>
      <w:r>
        <w:rPr>
          <w:rFonts w:hint="eastAsia"/>
          <w:sz w:val="21"/>
          <w:szCs w:val="21"/>
        </w:rPr>
        <w:t>主要是对农民的第一次掠夺。掠夺颠覆了使我中华民族数千年凝聚在一起的“仁义礼智信”的传统道德，摧毁了农村数千年和谐依存的宗法关系，扼杀了中国人勤劳和智慧，</w:t>
      </w:r>
      <w:r>
        <w:rPr>
          <w:sz w:val="21"/>
          <w:szCs w:val="21"/>
        </w:rPr>
        <w:t>使农村中</w:t>
      </w:r>
      <w:r>
        <w:rPr>
          <w:rFonts w:hint="eastAsia"/>
          <w:sz w:val="21"/>
          <w:szCs w:val="21"/>
        </w:rPr>
        <w:t>占多数</w:t>
      </w:r>
      <w:r>
        <w:rPr>
          <w:sz w:val="21"/>
          <w:szCs w:val="21"/>
        </w:rPr>
        <w:t>的贫下中农</w:t>
      </w:r>
      <w:r>
        <w:rPr>
          <w:rFonts w:hint="eastAsia"/>
          <w:sz w:val="21"/>
          <w:szCs w:val="21"/>
        </w:rPr>
        <w:t>，在</w:t>
      </w:r>
      <w:r>
        <w:rPr>
          <w:sz w:val="21"/>
          <w:szCs w:val="21"/>
        </w:rPr>
        <w:t>对中共感恩戴德</w:t>
      </w:r>
      <w:r>
        <w:rPr>
          <w:rFonts w:hint="eastAsia"/>
          <w:sz w:val="21"/>
          <w:szCs w:val="21"/>
        </w:rPr>
        <w:t>的同时，逐渐变成了一无所有的赤裸裸的现代农奴，并为此付出了惨重代价，从而使中共达到了分而治之的目的。</w:t>
      </w:r>
      <w:r>
        <w:rPr>
          <w:sz w:val="21"/>
          <w:szCs w:val="21"/>
        </w:rPr>
        <w:br w:type="textWrapping"/>
      </w:r>
      <w:r>
        <w:rPr>
          <w:sz w:val="21"/>
          <w:szCs w:val="21"/>
        </w:rPr>
        <w:t xml:space="preserve">　 </w:t>
      </w:r>
    </w:p>
    <w:p>
      <w:pPr>
        <w:pStyle w:val="9"/>
        <w:adjustRightInd w:val="0"/>
        <w:spacing w:before="0" w:beforeAutospacing="0" w:after="0" w:afterAutospacing="0"/>
        <w:ind w:firstLine="420" w:firstLineChars="200"/>
        <w:rPr>
          <w:rFonts w:hint="eastAsia"/>
          <w:sz w:val="21"/>
          <w:szCs w:val="21"/>
        </w:rPr>
      </w:pPr>
      <w:r>
        <w:rPr>
          <w:sz w:val="21"/>
          <w:szCs w:val="21"/>
        </w:rPr>
        <w:t>1950年</w:t>
      </w:r>
      <w:r>
        <w:rPr>
          <w:rFonts w:hint="eastAsia"/>
          <w:sz w:val="21"/>
          <w:szCs w:val="21"/>
        </w:rPr>
        <w:t>10月</w:t>
      </w:r>
      <w:r>
        <w:rPr>
          <w:sz w:val="21"/>
          <w:szCs w:val="21"/>
        </w:rPr>
        <w:t>，</w:t>
      </w:r>
      <w:r>
        <w:rPr>
          <w:rFonts w:hint="eastAsia"/>
          <w:sz w:val="21"/>
          <w:szCs w:val="21"/>
        </w:rPr>
        <w:t>在干涉他国内政的“</w:t>
      </w:r>
      <w:r>
        <w:rPr>
          <w:rFonts w:hint="eastAsia"/>
          <w:b/>
          <w:bCs/>
          <w:sz w:val="21"/>
          <w:szCs w:val="21"/>
        </w:rPr>
        <w:t>全世界无产阶级联合起来</w:t>
      </w:r>
      <w:r>
        <w:rPr>
          <w:rFonts w:hint="eastAsia"/>
          <w:sz w:val="21"/>
          <w:szCs w:val="21"/>
        </w:rPr>
        <w:t>”口号下，毛泽东和中共把党的利益、把“一边倒”的政策和“国际主义”义务置于国家利益之上，根据斯大林的指示，发动了“新中国”第一次大规模的对外战争——抗美援朝（</w:t>
      </w:r>
      <w:bookmarkStart w:id="82" w:name="序幕文中（图9）"/>
      <w:bookmarkEnd w:id="82"/>
      <w:r>
        <w:rPr>
          <w:rFonts w:hint="eastAsia"/>
          <w:sz w:val="21"/>
          <w:szCs w:val="21"/>
        </w:rPr>
        <w:fldChar w:fldCharType="begin"/>
      </w:r>
      <w:r>
        <w:rPr>
          <w:rFonts w:hint="eastAsia"/>
          <w:sz w:val="21"/>
          <w:szCs w:val="21"/>
        </w:rPr>
        <w:instrText xml:space="preserve"> HYPERLINK  \l "序幕附图注9" </w:instrText>
      </w:r>
      <w:r>
        <w:rPr>
          <w:rFonts w:hint="eastAsia"/>
          <w:sz w:val="21"/>
          <w:szCs w:val="21"/>
        </w:rPr>
        <w:fldChar w:fldCharType="separate"/>
      </w:r>
      <w:r>
        <w:rPr>
          <w:rFonts w:hint="eastAsia"/>
          <w:sz w:val="21"/>
          <w:szCs w:val="21"/>
        </w:rPr>
        <w:t>图</w:t>
      </w:r>
      <w:bookmarkStart w:id="83" w:name="_Hlt462747350"/>
      <w:bookmarkStart w:id="84" w:name="_Hlt220854364"/>
      <w:bookmarkStart w:id="85" w:name="_Hlt220494694"/>
      <w:bookmarkStart w:id="86" w:name="_Hlt221985970"/>
      <w:bookmarkStart w:id="87" w:name="_Hlt220494717"/>
      <w:bookmarkStart w:id="88" w:name="_Hlt222573549"/>
      <w:bookmarkStart w:id="89" w:name="_Hlt222579071"/>
      <w:bookmarkStart w:id="90" w:name="_Hlt222573575"/>
      <w:bookmarkStart w:id="91" w:name="_Hlt220854365"/>
      <w:bookmarkStart w:id="92" w:name="_Hlt220854431"/>
      <w:r>
        <w:rPr>
          <w:rFonts w:hint="eastAsia"/>
          <w:sz w:val="21"/>
          <w:szCs w:val="21"/>
        </w:rPr>
        <w:t>注</w:t>
      </w:r>
      <w:bookmarkEnd w:id="83"/>
      <w:bookmarkStart w:id="93" w:name="_Hlt505066441"/>
      <w:bookmarkStart w:id="94" w:name="_Hlt462747345"/>
      <w:r>
        <w:rPr>
          <w:rFonts w:hint="eastAsia"/>
          <w:sz w:val="21"/>
          <w:szCs w:val="21"/>
        </w:rPr>
        <w:t>0</w:t>
      </w:r>
      <w:bookmarkEnd w:id="84"/>
      <w:bookmarkEnd w:id="85"/>
      <w:bookmarkEnd w:id="86"/>
      <w:bookmarkEnd w:id="87"/>
      <w:bookmarkEnd w:id="88"/>
      <w:bookmarkEnd w:id="89"/>
      <w:bookmarkEnd w:id="90"/>
      <w:bookmarkEnd w:id="91"/>
      <w:bookmarkEnd w:id="92"/>
      <w:bookmarkEnd w:id="93"/>
      <w:bookmarkEnd w:id="94"/>
      <w:r>
        <w:rPr>
          <w:rFonts w:hint="eastAsia"/>
          <w:sz w:val="21"/>
          <w:szCs w:val="21"/>
        </w:rPr>
        <w:t>9</w:t>
      </w:r>
      <w:r>
        <w:rPr>
          <w:rFonts w:hint="eastAsia"/>
          <w:sz w:val="21"/>
          <w:szCs w:val="21"/>
        </w:rPr>
        <w:fldChar w:fldCharType="end"/>
      </w:r>
      <w:r>
        <w:rPr>
          <w:rFonts w:hint="eastAsia"/>
          <w:sz w:val="21"/>
          <w:szCs w:val="21"/>
        </w:rPr>
        <w:t>：抗美援朝战争），自觉地中了斯大林消耗美国和控制中国的一箭双雕之计。他们以五六十万中华英雄儿女的生命和数十亿美元以及被孤立二十多年的巨大代价出兵朝鲜，愚蠢而不光彩地充当了导师的打手和炮灰，为霸主苏俄帝国主义立下了赫赫战功，保卫了金日成父子独裁的家天下。尽管抗美援朝战争使国家失去了美苏争霸中的渔人之利，但中共和毛泽东却借势强化了对异己势力的监控和镇压，巩固了他们的无产阶级专政的国家政权。</w:t>
      </w:r>
    </w:p>
    <w:p>
      <w:pPr>
        <w:pStyle w:val="9"/>
        <w:adjustRightInd w:val="0"/>
        <w:spacing w:before="0" w:beforeAutospacing="0" w:after="0" w:afterAutospacing="0"/>
        <w:ind w:firstLine="420" w:firstLineChars="200"/>
        <w:rPr>
          <w:rFonts w:hint="eastAsia"/>
          <w:sz w:val="21"/>
          <w:szCs w:val="21"/>
        </w:rPr>
      </w:pPr>
    </w:p>
    <w:p>
      <w:pPr>
        <w:pStyle w:val="9"/>
        <w:adjustRightInd w:val="0"/>
        <w:spacing w:before="0" w:beforeAutospacing="0" w:after="0" w:afterAutospacing="0"/>
        <w:ind w:firstLine="420" w:firstLineChars="200"/>
        <w:rPr>
          <w:sz w:val="21"/>
          <w:szCs w:val="21"/>
        </w:rPr>
      </w:pPr>
      <w:r>
        <w:rPr>
          <w:sz w:val="21"/>
          <w:szCs w:val="21"/>
        </w:rPr>
        <w:t>1951年的镇反</w:t>
      </w:r>
      <w:r>
        <w:rPr>
          <w:rFonts w:hint="eastAsia"/>
          <w:sz w:val="21"/>
          <w:szCs w:val="21"/>
        </w:rPr>
        <w:t>运动</w:t>
      </w:r>
      <w:r>
        <w:rPr>
          <w:sz w:val="21"/>
          <w:szCs w:val="21"/>
        </w:rPr>
        <w:t>（</w:t>
      </w:r>
      <w:bookmarkStart w:id="95" w:name="序幕文中（图10）"/>
      <w:bookmarkEnd w:id="95"/>
      <w:r>
        <w:rPr>
          <w:sz w:val="21"/>
          <w:szCs w:val="21"/>
        </w:rPr>
        <w:fldChar w:fldCharType="begin"/>
      </w:r>
      <w:r>
        <w:rPr>
          <w:sz w:val="21"/>
          <w:szCs w:val="21"/>
        </w:rPr>
        <w:instrText xml:space="preserve"> HYPERLINK  \l "序幕附图注10" </w:instrText>
      </w:r>
      <w:r>
        <w:rPr>
          <w:sz w:val="21"/>
          <w:szCs w:val="21"/>
        </w:rPr>
        <w:fldChar w:fldCharType="separate"/>
      </w:r>
      <w:r>
        <w:rPr>
          <w:sz w:val="21"/>
          <w:szCs w:val="21"/>
        </w:rPr>
        <w:t>图</w:t>
      </w:r>
      <w:bookmarkStart w:id="96" w:name="_Hlt462747538"/>
      <w:bookmarkStart w:id="97" w:name="_Hlt462747544"/>
      <w:bookmarkStart w:id="98" w:name="_Hlt222925611"/>
      <w:bookmarkStart w:id="99" w:name="_Hlt222579004"/>
      <w:r>
        <w:rPr>
          <w:rFonts w:hint="eastAsia"/>
          <w:sz w:val="21"/>
          <w:szCs w:val="21"/>
        </w:rPr>
        <w:t>注</w:t>
      </w:r>
      <w:bookmarkEnd w:id="96"/>
      <w:bookmarkEnd w:id="97"/>
      <w:bookmarkStart w:id="100" w:name="_Hlt505066486"/>
      <w:r>
        <w:rPr>
          <w:rFonts w:hint="eastAsia"/>
          <w:sz w:val="21"/>
          <w:szCs w:val="21"/>
        </w:rPr>
        <w:t>1</w:t>
      </w:r>
      <w:bookmarkEnd w:id="98"/>
      <w:bookmarkEnd w:id="99"/>
      <w:bookmarkEnd w:id="100"/>
      <w:r>
        <w:rPr>
          <w:rFonts w:hint="eastAsia"/>
          <w:sz w:val="21"/>
          <w:szCs w:val="21"/>
        </w:rPr>
        <w:t>0</w:t>
      </w:r>
      <w:r>
        <w:rPr>
          <w:sz w:val="21"/>
          <w:szCs w:val="21"/>
        </w:rPr>
        <w:fldChar w:fldCharType="end"/>
      </w:r>
      <w:r>
        <w:rPr>
          <w:rFonts w:hint="eastAsia"/>
          <w:sz w:val="21"/>
          <w:szCs w:val="21"/>
        </w:rPr>
        <w:t>：</w:t>
      </w:r>
      <w:r>
        <w:rPr>
          <w:sz w:val="21"/>
          <w:szCs w:val="21"/>
        </w:rPr>
        <w:t>镇压反革命</w:t>
      </w:r>
      <w:r>
        <w:rPr>
          <w:rFonts w:hint="eastAsia"/>
          <w:sz w:val="21"/>
          <w:szCs w:val="21"/>
        </w:rPr>
        <w:t>运动</w:t>
      </w:r>
      <w:r>
        <w:rPr>
          <w:sz w:val="21"/>
          <w:szCs w:val="21"/>
        </w:rPr>
        <w:t>），</w:t>
      </w:r>
      <w:r>
        <w:rPr>
          <w:rFonts w:hint="eastAsia"/>
          <w:sz w:val="21"/>
          <w:szCs w:val="21"/>
        </w:rPr>
        <w:t>毛泽东的中共</w:t>
      </w:r>
      <w:r>
        <w:rPr>
          <w:sz w:val="21"/>
          <w:szCs w:val="21"/>
        </w:rPr>
        <w:t>杀</w:t>
      </w:r>
      <w:r>
        <w:rPr>
          <w:rFonts w:hint="eastAsia"/>
          <w:sz w:val="21"/>
          <w:szCs w:val="21"/>
        </w:rPr>
        <w:t>害</w:t>
      </w:r>
      <w:r>
        <w:rPr>
          <w:sz w:val="21"/>
          <w:szCs w:val="21"/>
        </w:rPr>
        <w:t>了100多万</w:t>
      </w:r>
      <w:r>
        <w:rPr>
          <w:rFonts w:hint="eastAsia"/>
          <w:sz w:val="21"/>
          <w:szCs w:val="21"/>
        </w:rPr>
        <w:t>包括起义、投诚和被俘人员在内的</w:t>
      </w:r>
      <w:r>
        <w:rPr>
          <w:sz w:val="21"/>
          <w:szCs w:val="21"/>
        </w:rPr>
        <w:t>所谓“国民党残渣余孽”，达到了</w:t>
      </w:r>
      <w:r>
        <w:rPr>
          <w:rFonts w:hint="eastAsia"/>
          <w:sz w:val="21"/>
          <w:szCs w:val="21"/>
        </w:rPr>
        <w:t>镇压异己</w:t>
      </w:r>
      <w:r>
        <w:rPr>
          <w:sz w:val="21"/>
          <w:szCs w:val="21"/>
        </w:rPr>
        <w:t>和强化共产党权威的目的</w:t>
      </w:r>
      <w:r>
        <w:rPr>
          <w:rFonts w:hint="eastAsia"/>
          <w:sz w:val="21"/>
          <w:szCs w:val="21"/>
        </w:rPr>
        <w:t>，使中华民族“宽以待人”的理念，化为烟云。</w:t>
      </w:r>
      <w:r>
        <w:rPr>
          <w:sz w:val="21"/>
          <w:szCs w:val="21"/>
        </w:rPr>
        <w:br w:type="textWrapping"/>
      </w:r>
      <w:r>
        <w:rPr>
          <w:sz w:val="21"/>
          <w:szCs w:val="21"/>
        </w:rPr>
        <w:t xml:space="preserve">　 </w:t>
      </w:r>
    </w:p>
    <w:p>
      <w:pPr>
        <w:pStyle w:val="9"/>
        <w:adjustRightInd w:val="0"/>
        <w:spacing w:before="0" w:beforeAutospacing="0" w:after="0" w:afterAutospacing="0"/>
        <w:ind w:firstLine="420" w:firstLineChars="200"/>
        <w:rPr>
          <w:sz w:val="21"/>
          <w:szCs w:val="21"/>
        </w:rPr>
      </w:pPr>
      <w:r>
        <w:rPr>
          <w:sz w:val="21"/>
          <w:szCs w:val="21"/>
        </w:rPr>
        <w:t>1955年，批</w:t>
      </w:r>
      <w:r>
        <w:rPr>
          <w:rFonts w:hint="eastAsia"/>
          <w:sz w:val="21"/>
          <w:szCs w:val="21"/>
        </w:rPr>
        <w:t>运动</w:t>
      </w:r>
      <w:r>
        <w:rPr>
          <w:sz w:val="21"/>
          <w:szCs w:val="21"/>
        </w:rPr>
        <w:t>（</w:t>
      </w:r>
      <w:bookmarkStart w:id="101" w:name="序幕文中（图11）"/>
      <w:bookmarkEnd w:id="101"/>
      <w:r>
        <w:rPr>
          <w:sz w:val="21"/>
          <w:szCs w:val="21"/>
        </w:rPr>
        <w:fldChar w:fldCharType="begin"/>
      </w:r>
      <w:r>
        <w:rPr>
          <w:sz w:val="21"/>
          <w:szCs w:val="21"/>
        </w:rPr>
        <w:instrText xml:space="preserve"> HYPERLINK  \l "序幕附图注11" </w:instrText>
      </w:r>
      <w:r>
        <w:rPr>
          <w:sz w:val="21"/>
          <w:szCs w:val="21"/>
        </w:rPr>
        <w:fldChar w:fldCharType="separate"/>
      </w:r>
      <w:r>
        <w:rPr>
          <w:sz w:val="21"/>
          <w:szCs w:val="21"/>
        </w:rPr>
        <w:t>图</w:t>
      </w:r>
      <w:bookmarkStart w:id="102" w:name="_Hlt222578945"/>
      <w:r>
        <w:rPr>
          <w:rFonts w:hint="eastAsia"/>
          <w:sz w:val="21"/>
          <w:szCs w:val="21"/>
        </w:rPr>
        <w:t>注</w:t>
      </w:r>
      <w:bookmarkStart w:id="103" w:name="_Hlt462748351"/>
      <w:r>
        <w:rPr>
          <w:rFonts w:hint="eastAsia"/>
          <w:sz w:val="21"/>
          <w:szCs w:val="21"/>
        </w:rPr>
        <w:t>1</w:t>
      </w:r>
      <w:bookmarkEnd w:id="102"/>
      <w:bookmarkEnd w:id="103"/>
      <w:r>
        <w:rPr>
          <w:rFonts w:hint="eastAsia"/>
          <w:sz w:val="21"/>
          <w:szCs w:val="21"/>
        </w:rPr>
        <w:t>1</w:t>
      </w:r>
      <w:r>
        <w:rPr>
          <w:sz w:val="21"/>
          <w:szCs w:val="21"/>
        </w:rPr>
        <w:fldChar w:fldCharType="end"/>
      </w:r>
      <w:r>
        <w:rPr>
          <w:rFonts w:hint="eastAsia"/>
          <w:sz w:val="21"/>
          <w:szCs w:val="21"/>
        </w:rPr>
        <w:t>：</w:t>
      </w:r>
      <w:r>
        <w:rPr>
          <w:sz w:val="21"/>
          <w:szCs w:val="21"/>
        </w:rPr>
        <w:t>反胡风反革命集团</w:t>
      </w:r>
      <w:r>
        <w:rPr>
          <w:rFonts w:hint="eastAsia"/>
          <w:sz w:val="21"/>
          <w:szCs w:val="21"/>
        </w:rPr>
        <w:t>运动</w:t>
      </w:r>
      <w:r>
        <w:rPr>
          <w:sz w:val="21"/>
          <w:szCs w:val="21"/>
        </w:rPr>
        <w:t>），</w:t>
      </w:r>
      <w:r>
        <w:rPr>
          <w:rFonts w:hint="eastAsia"/>
          <w:sz w:val="21"/>
          <w:szCs w:val="21"/>
        </w:rPr>
        <w:t>毛泽东和中共</w:t>
      </w:r>
      <w:r>
        <w:rPr>
          <w:sz w:val="21"/>
          <w:szCs w:val="21"/>
        </w:rPr>
        <w:t>把胡</w:t>
      </w:r>
      <w:r>
        <w:rPr>
          <w:rFonts w:hint="eastAsia"/>
          <w:sz w:val="21"/>
          <w:szCs w:val="21"/>
        </w:rPr>
        <w:t>的</w:t>
      </w:r>
      <w:r>
        <w:rPr>
          <w:sz w:val="21"/>
          <w:szCs w:val="21"/>
        </w:rPr>
        <w:t>文艺思想妖魔化为“凶恶残暴的敌人”，制造了</w:t>
      </w:r>
      <w:r>
        <w:rPr>
          <w:rFonts w:hint="eastAsia"/>
          <w:sz w:val="21"/>
          <w:szCs w:val="21"/>
        </w:rPr>
        <w:t>又</w:t>
      </w:r>
      <w:r>
        <w:rPr>
          <w:sz w:val="21"/>
          <w:szCs w:val="21"/>
        </w:rPr>
        <w:t>一起文字冤狱，第一次用</w:t>
      </w:r>
      <w:r>
        <w:rPr>
          <w:rFonts w:hint="eastAsia"/>
          <w:sz w:val="21"/>
          <w:szCs w:val="21"/>
        </w:rPr>
        <w:t>“</w:t>
      </w:r>
      <w:r>
        <w:rPr>
          <w:sz w:val="21"/>
          <w:szCs w:val="21"/>
        </w:rPr>
        <w:t>思想</w:t>
      </w:r>
      <w:r>
        <w:rPr>
          <w:rFonts w:hint="eastAsia"/>
          <w:sz w:val="21"/>
          <w:szCs w:val="21"/>
        </w:rPr>
        <w:t>罪”</w:t>
      </w:r>
      <w:r>
        <w:rPr>
          <w:sz w:val="21"/>
          <w:szCs w:val="21"/>
        </w:rPr>
        <w:t>来警告知识分子，不得与共产党思想相左</w:t>
      </w:r>
      <w:r>
        <w:rPr>
          <w:rFonts w:hint="eastAsia"/>
          <w:sz w:val="21"/>
          <w:szCs w:val="21"/>
        </w:rPr>
        <w:t>。</w:t>
      </w:r>
      <w:r>
        <w:rPr>
          <w:sz w:val="21"/>
          <w:szCs w:val="21"/>
        </w:rPr>
        <w:br w:type="textWrapping"/>
      </w:r>
      <w:r>
        <w:rPr>
          <w:sz w:val="21"/>
          <w:szCs w:val="21"/>
        </w:rPr>
        <w:t xml:space="preserve">　 </w:t>
      </w:r>
    </w:p>
    <w:p>
      <w:pPr>
        <w:pStyle w:val="9"/>
        <w:adjustRightInd w:val="0"/>
        <w:spacing w:before="0" w:beforeAutospacing="0" w:after="0" w:afterAutospacing="0"/>
        <w:ind w:firstLine="420" w:firstLineChars="200"/>
        <w:rPr>
          <w:sz w:val="21"/>
          <w:szCs w:val="21"/>
        </w:rPr>
      </w:pPr>
      <w:r>
        <w:rPr>
          <w:sz w:val="21"/>
          <w:szCs w:val="21"/>
        </w:rPr>
        <w:t>接</w:t>
      </w:r>
      <w:r>
        <w:rPr>
          <w:rFonts w:hint="eastAsia"/>
          <w:sz w:val="21"/>
          <w:szCs w:val="21"/>
        </w:rPr>
        <w:t>着，在</w:t>
      </w:r>
      <w:r>
        <w:rPr>
          <w:sz w:val="21"/>
          <w:szCs w:val="21"/>
        </w:rPr>
        <w:t>7月</w:t>
      </w:r>
      <w:r>
        <w:rPr>
          <w:rFonts w:hint="eastAsia"/>
          <w:sz w:val="21"/>
          <w:szCs w:val="21"/>
        </w:rPr>
        <w:t>，毛泽东和中共</w:t>
      </w:r>
      <w:r>
        <w:rPr>
          <w:sz w:val="21"/>
          <w:szCs w:val="21"/>
        </w:rPr>
        <w:t>开始的肃反运动，对知识分子的个人历史和隐私进行了全面清剿（</w:t>
      </w:r>
      <w:bookmarkStart w:id="104" w:name="序幕文中（图12）"/>
      <w:bookmarkEnd w:id="104"/>
      <w:r>
        <w:rPr>
          <w:bCs/>
          <w:sz w:val="21"/>
          <w:szCs w:val="21"/>
        </w:rPr>
        <w:fldChar w:fldCharType="begin"/>
      </w:r>
      <w:r>
        <w:rPr>
          <w:bCs/>
          <w:sz w:val="21"/>
          <w:szCs w:val="21"/>
        </w:rPr>
        <w:instrText xml:space="preserve"> HYPERLINK  \l "序幕附图注12" </w:instrText>
      </w:r>
      <w:r>
        <w:rPr>
          <w:bCs/>
          <w:sz w:val="21"/>
          <w:szCs w:val="21"/>
        </w:rPr>
        <w:fldChar w:fldCharType="separate"/>
      </w:r>
      <w:r>
        <w:rPr>
          <w:rStyle w:val="14"/>
          <w:bCs/>
          <w:color w:val="auto"/>
          <w:sz w:val="21"/>
          <w:szCs w:val="21"/>
        </w:rPr>
        <w:t>图</w:t>
      </w:r>
      <w:bookmarkStart w:id="105" w:name="_Hlt505066619"/>
      <w:bookmarkStart w:id="106" w:name="_Hlt505066624"/>
      <w:bookmarkStart w:id="107" w:name="_Hlt462748421"/>
      <w:bookmarkStart w:id="108" w:name="_Hlt462748409"/>
      <w:bookmarkStart w:id="109" w:name="_Hlt222578891"/>
      <w:r>
        <w:rPr>
          <w:rStyle w:val="14"/>
          <w:rFonts w:hint="eastAsia"/>
          <w:bCs/>
          <w:color w:val="auto"/>
          <w:sz w:val="21"/>
          <w:szCs w:val="21"/>
        </w:rPr>
        <w:t>注</w:t>
      </w:r>
      <w:bookmarkEnd w:id="105"/>
      <w:bookmarkEnd w:id="106"/>
      <w:bookmarkEnd w:id="107"/>
      <w:bookmarkEnd w:id="108"/>
      <w:bookmarkStart w:id="110" w:name="_Hlt462748412"/>
      <w:r>
        <w:rPr>
          <w:rStyle w:val="14"/>
          <w:bCs/>
          <w:color w:val="auto"/>
          <w:sz w:val="21"/>
          <w:szCs w:val="21"/>
        </w:rPr>
        <w:t>1</w:t>
      </w:r>
      <w:bookmarkEnd w:id="109"/>
      <w:bookmarkEnd w:id="110"/>
      <w:r>
        <w:rPr>
          <w:rStyle w:val="14"/>
          <w:rFonts w:hint="eastAsia"/>
          <w:bCs/>
          <w:color w:val="auto"/>
          <w:sz w:val="21"/>
          <w:szCs w:val="21"/>
        </w:rPr>
        <w:t>2</w:t>
      </w:r>
      <w:r>
        <w:rPr>
          <w:bCs/>
          <w:sz w:val="21"/>
          <w:szCs w:val="21"/>
        </w:rPr>
        <w:fldChar w:fldCharType="end"/>
      </w:r>
      <w:r>
        <w:rPr>
          <w:rFonts w:hint="eastAsia"/>
          <w:bCs/>
          <w:sz w:val="21"/>
          <w:szCs w:val="21"/>
        </w:rPr>
        <w:t>：</w:t>
      </w:r>
      <w:r>
        <w:rPr>
          <w:b/>
          <w:sz w:val="21"/>
          <w:szCs w:val="21"/>
        </w:rPr>
        <w:t>肃反运动</w:t>
      </w:r>
      <w:r>
        <w:rPr>
          <w:sz w:val="21"/>
          <w:szCs w:val="21"/>
        </w:rPr>
        <w:t>），使数以万计的人不堪凌辱而自杀</w:t>
      </w:r>
      <w:r>
        <w:rPr>
          <w:rFonts w:hint="eastAsia"/>
          <w:sz w:val="21"/>
          <w:szCs w:val="21"/>
        </w:rPr>
        <w:t>。</w:t>
      </w:r>
      <w:r>
        <w:rPr>
          <w:sz w:val="21"/>
          <w:szCs w:val="21"/>
        </w:rPr>
        <w:br w:type="textWrapping"/>
      </w:r>
      <w:r>
        <w:rPr>
          <w:sz w:val="21"/>
          <w:szCs w:val="21"/>
        </w:rPr>
        <w:t xml:space="preserve">　 </w:t>
      </w:r>
    </w:p>
    <w:p>
      <w:pPr>
        <w:pStyle w:val="9"/>
        <w:adjustRightInd w:val="0"/>
        <w:spacing w:before="0" w:beforeAutospacing="0" w:after="0" w:afterAutospacing="0"/>
        <w:ind w:firstLine="420" w:firstLineChars="200"/>
        <w:rPr>
          <w:sz w:val="21"/>
          <w:szCs w:val="21"/>
        </w:rPr>
      </w:pPr>
      <w:r>
        <w:rPr>
          <w:rFonts w:hint="eastAsia"/>
          <w:sz w:val="21"/>
          <w:szCs w:val="21"/>
        </w:rPr>
        <w:t>在</w:t>
      </w:r>
      <w:r>
        <w:rPr>
          <w:sz w:val="21"/>
          <w:szCs w:val="21"/>
        </w:rPr>
        <w:t>1957年的反右</w:t>
      </w:r>
      <w:r>
        <w:rPr>
          <w:rFonts w:hint="eastAsia"/>
          <w:sz w:val="21"/>
          <w:szCs w:val="21"/>
        </w:rPr>
        <w:t>运动（</w:t>
      </w:r>
      <w:bookmarkStart w:id="111" w:name="序幕文中（图13）"/>
      <w:bookmarkEnd w:id="111"/>
      <w:r>
        <w:rPr>
          <w:rFonts w:hint="eastAsia"/>
          <w:sz w:val="21"/>
          <w:szCs w:val="21"/>
        </w:rPr>
        <w:fldChar w:fldCharType="begin"/>
      </w:r>
      <w:r>
        <w:rPr>
          <w:rFonts w:hint="eastAsia"/>
          <w:sz w:val="21"/>
          <w:szCs w:val="21"/>
        </w:rPr>
        <w:instrText xml:space="preserve"> HYPERLINK  \l "序幕附图注13" </w:instrText>
      </w:r>
      <w:r>
        <w:rPr>
          <w:rFonts w:hint="eastAsia"/>
          <w:sz w:val="21"/>
          <w:szCs w:val="21"/>
        </w:rPr>
        <w:fldChar w:fldCharType="separate"/>
      </w:r>
      <w:r>
        <w:rPr>
          <w:rFonts w:hint="eastAsia"/>
          <w:sz w:val="21"/>
          <w:szCs w:val="21"/>
        </w:rPr>
        <w:t>图</w:t>
      </w:r>
      <w:bookmarkStart w:id="112" w:name="_Hlt505066641"/>
      <w:bookmarkStart w:id="113" w:name="_Hlt462748493"/>
      <w:bookmarkStart w:id="114" w:name="_Hlt222578835"/>
      <w:r>
        <w:rPr>
          <w:rFonts w:hint="eastAsia"/>
          <w:sz w:val="21"/>
          <w:szCs w:val="21"/>
        </w:rPr>
        <w:t>注</w:t>
      </w:r>
      <w:bookmarkEnd w:id="112"/>
      <w:bookmarkEnd w:id="113"/>
      <w:bookmarkStart w:id="115" w:name="_Hlt462748489"/>
      <w:r>
        <w:rPr>
          <w:rFonts w:hint="eastAsia"/>
          <w:sz w:val="21"/>
          <w:szCs w:val="21"/>
        </w:rPr>
        <w:t>1</w:t>
      </w:r>
      <w:bookmarkEnd w:id="114"/>
      <w:bookmarkEnd w:id="115"/>
      <w:r>
        <w:rPr>
          <w:rFonts w:hint="eastAsia"/>
          <w:sz w:val="21"/>
          <w:szCs w:val="21"/>
        </w:rPr>
        <w:t>3</w:t>
      </w:r>
      <w:r>
        <w:rPr>
          <w:rFonts w:hint="eastAsia"/>
          <w:sz w:val="21"/>
          <w:szCs w:val="21"/>
        </w:rPr>
        <w:fldChar w:fldCharType="end"/>
      </w:r>
      <w:r>
        <w:rPr>
          <w:rFonts w:hint="eastAsia"/>
          <w:sz w:val="21"/>
          <w:szCs w:val="21"/>
        </w:rPr>
        <w:t>：反右运动）中</w:t>
      </w:r>
      <w:r>
        <w:rPr>
          <w:sz w:val="21"/>
          <w:szCs w:val="21"/>
        </w:rPr>
        <w:t>，</w:t>
      </w:r>
      <w:r>
        <w:rPr>
          <w:rFonts w:hint="eastAsia"/>
          <w:sz w:val="21"/>
          <w:szCs w:val="21"/>
        </w:rPr>
        <w:t>毛泽东的中共</w:t>
      </w:r>
      <w:r>
        <w:rPr>
          <w:sz w:val="21"/>
          <w:szCs w:val="21"/>
        </w:rPr>
        <w:t>把1</w:t>
      </w:r>
      <w:r>
        <w:rPr>
          <w:rFonts w:hint="eastAsia"/>
          <w:sz w:val="21"/>
          <w:szCs w:val="21"/>
        </w:rPr>
        <w:t>0</w:t>
      </w:r>
      <w:r>
        <w:rPr>
          <w:sz w:val="21"/>
          <w:szCs w:val="21"/>
        </w:rPr>
        <w:t>0多万知识分子（约占全国知识分子的</w:t>
      </w:r>
      <w:r>
        <w:rPr>
          <w:rFonts w:hint="eastAsia"/>
          <w:sz w:val="21"/>
          <w:szCs w:val="21"/>
        </w:rPr>
        <w:t>六</w:t>
      </w:r>
      <w:r>
        <w:rPr>
          <w:sz w:val="21"/>
          <w:szCs w:val="21"/>
        </w:rPr>
        <w:t>分之一）打成了右派</w:t>
      </w:r>
      <w:r>
        <w:rPr>
          <w:rFonts w:hint="eastAsia"/>
          <w:sz w:val="21"/>
          <w:szCs w:val="21"/>
        </w:rPr>
        <w:t>、</w:t>
      </w:r>
      <w:r>
        <w:rPr>
          <w:sz w:val="21"/>
          <w:szCs w:val="21"/>
        </w:rPr>
        <w:t>档案右派</w:t>
      </w:r>
      <w:r>
        <w:rPr>
          <w:rFonts w:hint="eastAsia"/>
          <w:sz w:val="21"/>
          <w:szCs w:val="21"/>
        </w:rPr>
        <w:t>和阶级异己分子</w:t>
      </w:r>
      <w:r>
        <w:rPr>
          <w:sz w:val="21"/>
          <w:szCs w:val="21"/>
        </w:rPr>
        <w:t>，</w:t>
      </w:r>
      <w:r>
        <w:rPr>
          <w:rFonts w:hint="eastAsia"/>
          <w:sz w:val="21"/>
          <w:szCs w:val="21"/>
        </w:rPr>
        <w:t>酿造</w:t>
      </w:r>
      <w:r>
        <w:rPr>
          <w:sz w:val="21"/>
          <w:szCs w:val="21"/>
        </w:rPr>
        <w:t>成万马齐</w:t>
      </w:r>
      <w:r>
        <w:rPr>
          <w:rFonts w:hint="eastAsia"/>
          <w:sz w:val="21"/>
          <w:szCs w:val="21"/>
        </w:rPr>
        <w:t>喑、</w:t>
      </w:r>
      <w:r>
        <w:rPr>
          <w:sz w:val="21"/>
          <w:szCs w:val="21"/>
        </w:rPr>
        <w:t>一党独</w:t>
      </w:r>
      <w:r>
        <w:rPr>
          <w:rFonts w:hint="eastAsia"/>
          <w:sz w:val="21"/>
          <w:szCs w:val="21"/>
        </w:rPr>
        <w:t>断</w:t>
      </w:r>
      <w:r>
        <w:rPr>
          <w:sz w:val="21"/>
          <w:szCs w:val="21"/>
        </w:rPr>
        <w:t>的</w:t>
      </w:r>
      <w:r>
        <w:rPr>
          <w:rFonts w:hint="eastAsia"/>
          <w:sz w:val="21"/>
          <w:szCs w:val="21"/>
        </w:rPr>
        <w:t>政治</w:t>
      </w:r>
      <w:r>
        <w:rPr>
          <w:sz w:val="21"/>
          <w:szCs w:val="21"/>
        </w:rPr>
        <w:t>局面</w:t>
      </w:r>
      <w:r>
        <w:rPr>
          <w:rFonts w:hint="eastAsia"/>
          <w:sz w:val="21"/>
          <w:szCs w:val="21"/>
        </w:rPr>
        <w:t>。</w:t>
      </w:r>
      <w:r>
        <w:rPr>
          <w:sz w:val="21"/>
          <w:szCs w:val="21"/>
        </w:rPr>
        <w:br w:type="textWrapping"/>
      </w:r>
      <w:r>
        <w:rPr>
          <w:sz w:val="21"/>
          <w:szCs w:val="21"/>
        </w:rPr>
        <w:t xml:space="preserve">    </w:t>
      </w:r>
    </w:p>
    <w:p>
      <w:pPr>
        <w:pStyle w:val="9"/>
        <w:adjustRightInd w:val="0"/>
        <w:spacing w:before="0" w:beforeAutospacing="0" w:after="0" w:afterAutospacing="0"/>
        <w:ind w:firstLine="420" w:firstLineChars="200"/>
        <w:rPr>
          <w:rFonts w:hint="eastAsia"/>
          <w:sz w:val="21"/>
          <w:szCs w:val="21"/>
        </w:rPr>
      </w:pPr>
      <w:r>
        <w:rPr>
          <w:rFonts w:hint="eastAsia"/>
          <w:sz w:val="21"/>
          <w:szCs w:val="21"/>
        </w:rPr>
        <w:t>毛泽东和中共</w:t>
      </w:r>
      <w:r>
        <w:rPr>
          <w:sz w:val="21"/>
          <w:szCs w:val="21"/>
        </w:rPr>
        <w:t>从1953年下半年开始的“一化三改造”</w:t>
      </w:r>
      <w:r>
        <w:rPr>
          <w:rFonts w:hint="eastAsia"/>
          <w:sz w:val="21"/>
          <w:szCs w:val="21"/>
        </w:rPr>
        <w:t>运动</w:t>
      </w:r>
      <w:r>
        <w:rPr>
          <w:sz w:val="21"/>
          <w:szCs w:val="21"/>
        </w:rPr>
        <w:t>中（</w:t>
      </w:r>
      <w:bookmarkStart w:id="116" w:name="序幕文中（图14）"/>
      <w:bookmarkEnd w:id="116"/>
      <w:r>
        <w:rPr>
          <w:sz w:val="21"/>
          <w:szCs w:val="21"/>
        </w:rPr>
        <w:fldChar w:fldCharType="begin"/>
      </w:r>
      <w:r>
        <w:rPr>
          <w:sz w:val="21"/>
          <w:szCs w:val="21"/>
        </w:rPr>
        <w:instrText xml:space="preserve"> HYPERLINK  \l "序幕附图注14" </w:instrText>
      </w:r>
      <w:r>
        <w:rPr>
          <w:sz w:val="21"/>
          <w:szCs w:val="21"/>
        </w:rPr>
        <w:fldChar w:fldCharType="separate"/>
      </w:r>
      <w:r>
        <w:rPr>
          <w:sz w:val="21"/>
          <w:szCs w:val="21"/>
        </w:rPr>
        <w:t>图</w:t>
      </w:r>
      <w:bookmarkStart w:id="117" w:name="_Hlt462748552"/>
      <w:r>
        <w:rPr>
          <w:rFonts w:hint="eastAsia"/>
          <w:sz w:val="21"/>
          <w:szCs w:val="21"/>
        </w:rPr>
        <w:t>注</w:t>
      </w:r>
      <w:bookmarkEnd w:id="117"/>
      <w:r>
        <w:rPr>
          <w:sz w:val="21"/>
          <w:szCs w:val="21"/>
        </w:rPr>
        <w:t>1</w:t>
      </w:r>
      <w:bookmarkStart w:id="118" w:name="_Hlt505066668"/>
      <w:r>
        <w:rPr>
          <w:rFonts w:hint="eastAsia"/>
          <w:sz w:val="21"/>
          <w:szCs w:val="21"/>
        </w:rPr>
        <w:t>4</w:t>
      </w:r>
      <w:bookmarkEnd w:id="118"/>
      <w:r>
        <w:rPr>
          <w:sz w:val="21"/>
          <w:szCs w:val="21"/>
        </w:rPr>
        <w:fldChar w:fldCharType="end"/>
      </w:r>
      <w:r>
        <w:rPr>
          <w:rFonts w:hint="eastAsia"/>
          <w:sz w:val="21"/>
          <w:szCs w:val="21"/>
        </w:rPr>
        <w:t>：</w:t>
      </w:r>
      <w:r>
        <w:rPr>
          <w:sz w:val="21"/>
          <w:szCs w:val="21"/>
        </w:rPr>
        <w:t>社会主义三大改造运动），数年间</w:t>
      </w:r>
      <w:r>
        <w:rPr>
          <w:rFonts w:hint="eastAsia"/>
          <w:sz w:val="21"/>
          <w:szCs w:val="21"/>
        </w:rPr>
        <w:t>，</w:t>
      </w:r>
      <w:r>
        <w:rPr>
          <w:sz w:val="21"/>
          <w:szCs w:val="21"/>
        </w:rPr>
        <w:t>先后又划出了数</w:t>
      </w:r>
      <w:r>
        <w:rPr>
          <w:rFonts w:hint="eastAsia"/>
          <w:sz w:val="21"/>
          <w:szCs w:val="21"/>
        </w:rPr>
        <w:t>十</w:t>
      </w:r>
      <w:r>
        <w:rPr>
          <w:sz w:val="21"/>
          <w:szCs w:val="21"/>
        </w:rPr>
        <w:t>万计</w:t>
      </w:r>
      <w:r>
        <w:rPr>
          <w:rFonts w:hint="eastAsia"/>
          <w:sz w:val="21"/>
          <w:szCs w:val="21"/>
        </w:rPr>
        <w:t>的</w:t>
      </w:r>
      <w:r>
        <w:rPr>
          <w:sz w:val="21"/>
          <w:szCs w:val="21"/>
        </w:rPr>
        <w:t>地、富、反、坏等阶级敌人</w:t>
      </w:r>
      <w:r>
        <w:rPr>
          <w:rFonts w:hint="eastAsia"/>
          <w:sz w:val="21"/>
          <w:szCs w:val="21"/>
        </w:rPr>
        <w:t>(</w:t>
      </w:r>
      <w:r>
        <w:rPr>
          <w:sz w:val="21"/>
          <w:szCs w:val="21"/>
        </w:rPr>
        <w:t>中共</w:t>
      </w:r>
      <w:r>
        <w:rPr>
          <w:rFonts w:hint="eastAsia"/>
          <w:sz w:val="21"/>
          <w:szCs w:val="21"/>
        </w:rPr>
        <w:t>诡称“土改漏划”)，</w:t>
      </w:r>
      <w:r>
        <w:rPr>
          <w:sz w:val="21"/>
          <w:szCs w:val="21"/>
        </w:rPr>
        <w:t>供人批斗</w:t>
      </w:r>
      <w:r>
        <w:rPr>
          <w:rFonts w:hint="eastAsia"/>
          <w:sz w:val="21"/>
          <w:szCs w:val="21"/>
        </w:rPr>
        <w:t>；</w:t>
      </w:r>
      <w:r>
        <w:rPr>
          <w:sz w:val="21"/>
          <w:szCs w:val="21"/>
        </w:rPr>
        <w:t>在批斗中</w:t>
      </w:r>
      <w:r>
        <w:rPr>
          <w:rFonts w:hint="eastAsia"/>
          <w:sz w:val="21"/>
          <w:szCs w:val="21"/>
        </w:rPr>
        <w:t>，</w:t>
      </w:r>
      <w:r>
        <w:rPr>
          <w:sz w:val="21"/>
          <w:szCs w:val="21"/>
        </w:rPr>
        <w:t>强</w:t>
      </w:r>
      <w:r>
        <w:rPr>
          <w:rFonts w:hint="eastAsia"/>
          <w:sz w:val="21"/>
          <w:szCs w:val="21"/>
        </w:rPr>
        <w:t>制</w:t>
      </w:r>
      <w:r>
        <w:rPr>
          <w:sz w:val="21"/>
          <w:szCs w:val="21"/>
        </w:rPr>
        <w:t>推行农业合作化</w:t>
      </w:r>
      <w:r>
        <w:rPr>
          <w:rFonts w:hint="eastAsia"/>
          <w:sz w:val="21"/>
          <w:szCs w:val="21"/>
        </w:rPr>
        <w:t>和人民公社化</w:t>
      </w:r>
      <w:r>
        <w:rPr>
          <w:sz w:val="21"/>
          <w:szCs w:val="21"/>
        </w:rPr>
        <w:t>，强</w:t>
      </w:r>
      <w:r>
        <w:rPr>
          <w:rFonts w:hint="eastAsia"/>
          <w:sz w:val="21"/>
          <w:szCs w:val="21"/>
        </w:rPr>
        <w:t>迫实</w:t>
      </w:r>
      <w:r>
        <w:rPr>
          <w:sz w:val="21"/>
          <w:szCs w:val="21"/>
        </w:rPr>
        <w:t>行小手工业集体化和工商业国家化</w:t>
      </w:r>
      <w:r>
        <w:rPr>
          <w:rFonts w:hint="eastAsia"/>
          <w:sz w:val="21"/>
          <w:szCs w:val="21"/>
        </w:rPr>
        <w:t>；在枪杀、自杀20～30万人的基础上，</w:t>
      </w:r>
      <w:r>
        <w:rPr>
          <w:sz w:val="21"/>
          <w:szCs w:val="21"/>
        </w:rPr>
        <w:t>使</w:t>
      </w:r>
      <w:r>
        <w:rPr>
          <w:rFonts w:hint="eastAsia"/>
          <w:sz w:val="21"/>
          <w:szCs w:val="21"/>
        </w:rPr>
        <w:t>中</w:t>
      </w:r>
      <w:r>
        <w:rPr>
          <w:sz w:val="21"/>
          <w:szCs w:val="21"/>
        </w:rPr>
        <w:t>共垄断了全国大小一切资源</w:t>
      </w:r>
      <w:r>
        <w:rPr>
          <w:rFonts w:hint="eastAsia"/>
          <w:sz w:val="21"/>
          <w:szCs w:val="21"/>
        </w:rPr>
        <w:t>，成为名符其实的唯一</w:t>
      </w:r>
      <w:r>
        <w:rPr>
          <w:rFonts w:hint="eastAsia"/>
          <w:b/>
          <w:bCs/>
          <w:sz w:val="21"/>
          <w:szCs w:val="21"/>
        </w:rPr>
        <w:t>雇主</w:t>
      </w:r>
      <w:r>
        <w:rPr>
          <w:rFonts w:hint="eastAsia"/>
          <w:sz w:val="21"/>
          <w:szCs w:val="21"/>
        </w:rPr>
        <w:t>，实现了对中国农民的第二次掠夺，从而实现了对全体中国人民的全面掠夺。掠夺为</w:t>
      </w:r>
      <w:r>
        <w:rPr>
          <w:rFonts w:hint="eastAsia"/>
          <w:b/>
          <w:bCs/>
          <w:sz w:val="21"/>
          <w:szCs w:val="21"/>
        </w:rPr>
        <w:t>官僚特权阶级</w:t>
      </w:r>
      <w:r>
        <w:rPr>
          <w:rFonts w:hint="eastAsia"/>
          <w:sz w:val="21"/>
          <w:szCs w:val="21"/>
        </w:rPr>
        <w:t>的形成打下了基础，为权钱交易的腐败，创造了必要条件。</w:t>
      </w:r>
      <w:r>
        <w:rPr>
          <w:sz w:val="21"/>
          <w:szCs w:val="21"/>
        </w:rPr>
        <w:br w:type="textWrapping"/>
      </w:r>
      <w:r>
        <w:rPr>
          <w:sz w:val="21"/>
          <w:szCs w:val="21"/>
        </w:rPr>
        <w:t xml:space="preserve">　 </w:t>
      </w:r>
    </w:p>
    <w:p>
      <w:pPr>
        <w:pStyle w:val="9"/>
        <w:adjustRightInd w:val="0"/>
        <w:spacing w:before="0" w:beforeAutospacing="0" w:after="0" w:afterAutospacing="0"/>
        <w:ind w:firstLine="420" w:firstLineChars="200"/>
        <w:rPr>
          <w:rFonts w:hint="eastAsia"/>
          <w:sz w:val="21"/>
          <w:szCs w:val="21"/>
        </w:rPr>
      </w:pPr>
      <w:r>
        <w:rPr>
          <w:sz w:val="21"/>
          <w:szCs w:val="21"/>
        </w:rPr>
        <w:t>1958年，毛泽东</w:t>
      </w:r>
      <w:r>
        <w:rPr>
          <w:rFonts w:hint="eastAsia"/>
          <w:sz w:val="21"/>
          <w:szCs w:val="21"/>
        </w:rPr>
        <w:t>的“大救星”权力情结发飙，</w:t>
      </w:r>
      <w:r>
        <w:rPr>
          <w:sz w:val="21"/>
          <w:szCs w:val="21"/>
        </w:rPr>
        <w:t>突发异想，</w:t>
      </w:r>
      <w:r>
        <w:rPr>
          <w:rFonts w:hint="eastAsia"/>
          <w:sz w:val="21"/>
          <w:szCs w:val="21"/>
        </w:rPr>
        <w:t>抛弃了社会主义经济规律思想，在中共大员们的支持下，</w:t>
      </w:r>
      <w:r>
        <w:rPr>
          <w:sz w:val="21"/>
          <w:szCs w:val="21"/>
        </w:rPr>
        <w:t>搞了个</w:t>
      </w:r>
      <w:r>
        <w:rPr>
          <w:rFonts w:hint="eastAsia"/>
          <w:sz w:val="21"/>
          <w:szCs w:val="21"/>
        </w:rPr>
        <w:t>异想天开的、超英赶美的、</w:t>
      </w:r>
      <w:r>
        <w:rPr>
          <w:sz w:val="21"/>
          <w:szCs w:val="21"/>
        </w:rPr>
        <w:t>“流芳千古”的大跃进</w:t>
      </w:r>
      <w:r>
        <w:rPr>
          <w:rFonts w:hint="eastAsia"/>
          <w:sz w:val="21"/>
          <w:szCs w:val="21"/>
        </w:rPr>
        <w:t>运动</w:t>
      </w:r>
      <w:r>
        <w:rPr>
          <w:sz w:val="21"/>
          <w:szCs w:val="21"/>
        </w:rPr>
        <w:t>（</w:t>
      </w:r>
      <w:bookmarkStart w:id="119" w:name="序幕文中（图15）"/>
      <w:bookmarkEnd w:id="119"/>
      <w:r>
        <w:rPr>
          <w:rFonts w:hint="eastAsia"/>
          <w:sz w:val="21"/>
          <w:szCs w:val="21"/>
        </w:rPr>
        <w:fldChar w:fldCharType="begin"/>
      </w:r>
      <w:r>
        <w:rPr>
          <w:rFonts w:hint="eastAsia"/>
          <w:sz w:val="21"/>
          <w:szCs w:val="21"/>
        </w:rPr>
        <w:instrText xml:space="preserve"> HYPERLINK  \l "序幕附图注15" </w:instrText>
      </w:r>
      <w:r>
        <w:rPr>
          <w:rFonts w:hint="eastAsia"/>
          <w:sz w:val="21"/>
          <w:szCs w:val="21"/>
        </w:rPr>
        <w:fldChar w:fldCharType="separate"/>
      </w:r>
      <w:r>
        <w:rPr>
          <w:rFonts w:hint="eastAsia"/>
          <w:sz w:val="21"/>
          <w:szCs w:val="21"/>
        </w:rPr>
        <w:t>图</w:t>
      </w:r>
      <w:bookmarkStart w:id="120" w:name="_Hlt462748625"/>
      <w:r>
        <w:rPr>
          <w:rFonts w:hint="eastAsia"/>
          <w:sz w:val="21"/>
          <w:szCs w:val="21"/>
        </w:rPr>
        <w:t>注</w:t>
      </w:r>
      <w:bookmarkEnd w:id="120"/>
      <w:bookmarkStart w:id="121" w:name="_Hlt505066695"/>
      <w:r>
        <w:rPr>
          <w:rFonts w:hint="eastAsia"/>
          <w:sz w:val="21"/>
          <w:szCs w:val="21"/>
        </w:rPr>
        <w:t>1</w:t>
      </w:r>
      <w:bookmarkEnd w:id="121"/>
      <w:r>
        <w:rPr>
          <w:rFonts w:hint="eastAsia"/>
          <w:sz w:val="21"/>
          <w:szCs w:val="21"/>
        </w:rPr>
        <w:t>5</w:t>
      </w:r>
      <w:r>
        <w:rPr>
          <w:rFonts w:hint="eastAsia"/>
          <w:sz w:val="21"/>
          <w:szCs w:val="21"/>
        </w:rPr>
        <w:fldChar w:fldCharType="end"/>
      </w:r>
      <w:r>
        <w:rPr>
          <w:rFonts w:hint="eastAsia"/>
          <w:sz w:val="21"/>
          <w:szCs w:val="21"/>
        </w:rPr>
        <w:t>: 大跃进运动）。运动中，他们强迫农民用毛的“</w:t>
      </w:r>
      <w:r>
        <w:rPr>
          <w:rFonts w:hint="eastAsia"/>
          <w:b/>
          <w:sz w:val="21"/>
          <w:szCs w:val="21"/>
        </w:rPr>
        <w:t>革命加拼命</w:t>
      </w:r>
      <w:r>
        <w:rPr>
          <w:rFonts w:hint="eastAsia"/>
          <w:sz w:val="21"/>
          <w:szCs w:val="21"/>
        </w:rPr>
        <w:t>”思想，进行超强劳动，</w:t>
      </w:r>
      <w:r>
        <w:rPr>
          <w:sz w:val="21"/>
          <w:szCs w:val="21"/>
        </w:rPr>
        <w:t>结果弄</w:t>
      </w:r>
      <w:r>
        <w:rPr>
          <w:rFonts w:hint="eastAsia"/>
          <w:sz w:val="21"/>
          <w:szCs w:val="21"/>
        </w:rPr>
        <w:t>得整个中国大陆</w:t>
      </w:r>
      <w:r>
        <w:rPr>
          <w:sz w:val="21"/>
          <w:szCs w:val="21"/>
        </w:rPr>
        <w:t>饿殍遍野，怨声载道</w:t>
      </w:r>
      <w:r>
        <w:rPr>
          <w:rFonts w:hint="eastAsia"/>
          <w:sz w:val="21"/>
          <w:szCs w:val="21"/>
        </w:rPr>
        <w:t>！</w:t>
      </w:r>
    </w:p>
    <w:p>
      <w:pPr>
        <w:pStyle w:val="9"/>
        <w:adjustRightInd w:val="0"/>
        <w:spacing w:before="0" w:beforeAutospacing="0" w:after="0" w:afterAutospacing="0"/>
        <w:ind w:firstLine="420" w:firstLineChars="200"/>
        <w:rPr>
          <w:rFonts w:hint="eastAsia" w:ascii="宋体" w:hAnsi="宋体" w:cs="宋体"/>
          <w:b w:val="0"/>
          <w:bCs/>
          <w:sz w:val="21"/>
          <w:szCs w:val="21"/>
        </w:rPr>
      </w:pPr>
    </w:p>
    <w:p>
      <w:pPr>
        <w:pStyle w:val="9"/>
        <w:adjustRightInd w:val="0"/>
        <w:spacing w:before="0" w:beforeAutospacing="0" w:after="0" w:afterAutospacing="0"/>
        <w:ind w:firstLine="420" w:firstLineChars="200"/>
        <w:rPr>
          <w:sz w:val="21"/>
          <w:szCs w:val="21"/>
        </w:rPr>
      </w:pPr>
      <w:r>
        <w:rPr>
          <w:rFonts w:hint="eastAsia" w:ascii="宋体" w:hAnsi="宋体" w:cs="宋体"/>
          <w:b w:val="0"/>
          <w:bCs/>
          <w:sz w:val="21"/>
          <w:szCs w:val="21"/>
        </w:rPr>
        <w:t>以“大救星”自居的毛泽东，权力情结已经使他不满足于数十万个小兵团农业合作社的小打小闹，他要大兵团作战，用大兵团掀起农业大跃进的新高潮。于是，在他筹划下，第一个“政社合一”的集“工农兵学商政”为一体的典型——</w:t>
      </w:r>
      <w:r>
        <w:rPr>
          <w:rFonts w:hint="eastAsia" w:ascii="宋体" w:hAnsi="宋体"/>
          <w:b w:val="0"/>
          <w:bCs/>
          <w:sz w:val="21"/>
          <w:szCs w:val="21"/>
        </w:rPr>
        <w:t>嵖岈</w:t>
      </w:r>
      <w:r>
        <w:rPr>
          <w:rFonts w:hint="eastAsia" w:ascii="宋体" w:hAnsi="宋体" w:cs="宋体"/>
          <w:b w:val="0"/>
          <w:bCs/>
          <w:sz w:val="21"/>
          <w:szCs w:val="21"/>
        </w:rPr>
        <w:t>山卫星人民公社被制造了出来。1958年8月26日，他在河南新乡发出了“</w:t>
      </w:r>
      <w:r>
        <w:rPr>
          <w:rFonts w:hint="eastAsia" w:ascii="宋体" w:hAnsi="宋体" w:cs="宋体"/>
          <w:sz w:val="21"/>
          <w:szCs w:val="21"/>
        </w:rPr>
        <w:t>人民公社好</w:t>
      </w:r>
      <w:r>
        <w:rPr>
          <w:rFonts w:hint="eastAsia" w:ascii="宋体" w:hAnsi="宋体" w:cs="宋体"/>
          <w:b w:val="0"/>
          <w:bCs/>
          <w:sz w:val="21"/>
          <w:szCs w:val="21"/>
        </w:rPr>
        <w:t>”的号召后，到10月底，全国74万个集体所有制的高级农业社，变成了2.6万个全民即国家所有制的人民公社（</w:t>
      </w:r>
      <w:bookmarkStart w:id="122" w:name="序幕文中（图16）"/>
      <w:bookmarkEnd w:id="122"/>
      <w:r>
        <w:rPr>
          <w:rFonts w:hint="eastAsia" w:ascii="宋体" w:hAnsi="宋体" w:cs="宋体"/>
          <w:b w:val="0"/>
          <w:bCs/>
          <w:sz w:val="21"/>
          <w:szCs w:val="21"/>
        </w:rPr>
        <w:fldChar w:fldCharType="begin"/>
      </w:r>
      <w:r>
        <w:rPr>
          <w:rFonts w:hint="eastAsia" w:ascii="宋体" w:hAnsi="宋体" w:cs="宋体"/>
          <w:b w:val="0"/>
          <w:bCs/>
          <w:sz w:val="21"/>
          <w:szCs w:val="21"/>
        </w:rPr>
        <w:instrText xml:space="preserve"> HYPERLINK  \l "序幕附图注16" </w:instrText>
      </w:r>
      <w:r>
        <w:rPr>
          <w:rFonts w:hint="eastAsia" w:ascii="宋体" w:hAnsi="宋体" w:cs="宋体"/>
          <w:b w:val="0"/>
          <w:bCs/>
          <w:sz w:val="21"/>
          <w:szCs w:val="21"/>
        </w:rPr>
        <w:fldChar w:fldCharType="separate"/>
      </w:r>
      <w:r>
        <w:rPr>
          <w:rFonts w:hint="eastAsia" w:ascii="宋体" w:hAnsi="宋体" w:cs="宋体"/>
          <w:b w:val="0"/>
          <w:bCs/>
          <w:sz w:val="21"/>
          <w:szCs w:val="21"/>
        </w:rPr>
        <w:t>图</w:t>
      </w:r>
      <w:bookmarkStart w:id="123" w:name="_Hlt462748704"/>
      <w:r>
        <w:rPr>
          <w:rFonts w:hint="eastAsia" w:ascii="宋体" w:hAnsi="宋体" w:cs="宋体"/>
          <w:b w:val="0"/>
          <w:bCs/>
          <w:sz w:val="21"/>
          <w:szCs w:val="21"/>
        </w:rPr>
        <w:t>注</w:t>
      </w:r>
      <w:bookmarkEnd w:id="123"/>
      <w:bookmarkStart w:id="124" w:name="_Hlt505066712"/>
      <w:r>
        <w:rPr>
          <w:rFonts w:hint="eastAsia" w:ascii="宋体" w:hAnsi="宋体" w:cs="宋体"/>
          <w:b w:val="0"/>
          <w:bCs/>
          <w:sz w:val="21"/>
          <w:szCs w:val="21"/>
        </w:rPr>
        <w:t>1</w:t>
      </w:r>
      <w:bookmarkEnd w:id="124"/>
      <w:r>
        <w:rPr>
          <w:rFonts w:hint="eastAsia" w:ascii="宋体" w:hAnsi="宋体" w:cs="宋体"/>
          <w:b w:val="0"/>
          <w:bCs/>
          <w:sz w:val="21"/>
          <w:szCs w:val="21"/>
        </w:rPr>
        <w:t>6</w:t>
      </w:r>
      <w:r>
        <w:rPr>
          <w:rFonts w:hint="eastAsia" w:ascii="宋体" w:hAnsi="宋体" w:cs="宋体"/>
          <w:b w:val="0"/>
          <w:bCs/>
          <w:sz w:val="21"/>
          <w:szCs w:val="21"/>
        </w:rPr>
        <w:fldChar w:fldCharType="end"/>
      </w:r>
      <w:r>
        <w:rPr>
          <w:rFonts w:hint="eastAsia" w:ascii="宋体" w:hAnsi="宋体" w:cs="宋体"/>
          <w:b w:val="0"/>
          <w:bCs/>
          <w:sz w:val="21"/>
          <w:szCs w:val="21"/>
        </w:rPr>
        <w:t>: 人民公社运动），完成了从集体所有制向全民所有制的过渡，被誉为通向共产主义天堂的桥梁。然而，在而后的三年中，这个通向共产主义天堂桥梁的人民公社，为“新中国”制造了3,000～4,500万个饿殍！</w:t>
      </w:r>
      <w:r>
        <w:rPr>
          <w:rFonts w:hint="eastAsia" w:ascii="宋体" w:hAnsi="宋体" w:cs="宋体"/>
          <w:b w:val="0"/>
          <w:bCs/>
          <w:sz w:val="21"/>
          <w:szCs w:val="21"/>
        </w:rPr>
        <w:br w:type="textWrapping"/>
      </w:r>
      <w:r>
        <w:rPr>
          <w:sz w:val="21"/>
          <w:szCs w:val="21"/>
        </w:rPr>
        <w:t xml:space="preserve">　 </w:t>
      </w:r>
    </w:p>
    <w:p>
      <w:pPr>
        <w:pStyle w:val="9"/>
        <w:spacing w:before="0" w:beforeAutospacing="0" w:after="0" w:afterAutospacing="0"/>
        <w:ind w:firstLine="420" w:firstLineChars="200"/>
        <w:rPr>
          <w:rFonts w:hint="eastAsia"/>
          <w:sz w:val="21"/>
          <w:szCs w:val="21"/>
        </w:rPr>
      </w:pPr>
      <w:r>
        <w:rPr>
          <w:rFonts w:hint="eastAsia"/>
          <w:sz w:val="21"/>
          <w:szCs w:val="21"/>
        </w:rPr>
        <w:t>毛泽东和中共不作</w:t>
      </w:r>
      <w:r>
        <w:rPr>
          <w:sz w:val="21"/>
          <w:szCs w:val="21"/>
        </w:rPr>
        <w:t>反省，更不道歉，为了重树被</w:t>
      </w:r>
      <w:r>
        <w:rPr>
          <w:rFonts w:hint="eastAsia"/>
          <w:sz w:val="21"/>
          <w:szCs w:val="21"/>
        </w:rPr>
        <w:t>“三面红旗”</w:t>
      </w:r>
      <w:r>
        <w:rPr>
          <w:sz w:val="21"/>
          <w:szCs w:val="21"/>
        </w:rPr>
        <w:t>败坏了的共产党权威，抓住</w:t>
      </w:r>
      <w:r>
        <w:rPr>
          <w:rFonts w:hint="eastAsia"/>
          <w:sz w:val="21"/>
          <w:szCs w:val="21"/>
        </w:rPr>
        <w:t>专政体制造就了的</w:t>
      </w:r>
      <w:r>
        <w:rPr>
          <w:sz w:val="21"/>
          <w:szCs w:val="21"/>
        </w:rPr>
        <w:t>农村</w:t>
      </w:r>
      <w:r>
        <w:rPr>
          <w:rFonts w:hint="eastAsia"/>
          <w:b/>
          <w:bCs/>
          <w:sz w:val="21"/>
          <w:szCs w:val="21"/>
        </w:rPr>
        <w:t>官僚特权阶级</w:t>
      </w:r>
      <w:r>
        <w:rPr>
          <w:rFonts w:hint="eastAsia"/>
          <w:sz w:val="21"/>
          <w:szCs w:val="21"/>
        </w:rPr>
        <w:t>即</w:t>
      </w:r>
      <w:r>
        <w:rPr>
          <w:sz w:val="21"/>
          <w:szCs w:val="21"/>
        </w:rPr>
        <w:t>基层干部</w:t>
      </w:r>
      <w:r>
        <w:rPr>
          <w:rFonts w:hint="eastAsia"/>
          <w:sz w:val="21"/>
          <w:szCs w:val="21"/>
        </w:rPr>
        <w:t>中普遍</w:t>
      </w:r>
      <w:r>
        <w:rPr>
          <w:sz w:val="21"/>
          <w:szCs w:val="21"/>
        </w:rPr>
        <w:t>存在的“四不清”</w:t>
      </w:r>
      <w:r>
        <w:rPr>
          <w:rFonts w:hint="eastAsia"/>
          <w:sz w:val="21"/>
          <w:szCs w:val="21"/>
        </w:rPr>
        <w:t>等腐败</w:t>
      </w:r>
      <w:r>
        <w:rPr>
          <w:sz w:val="21"/>
          <w:szCs w:val="21"/>
        </w:rPr>
        <w:t>问题</w:t>
      </w:r>
      <w:r>
        <w:rPr>
          <w:rFonts w:hint="eastAsia"/>
          <w:sz w:val="21"/>
          <w:szCs w:val="21"/>
        </w:rPr>
        <w:t>，</w:t>
      </w:r>
      <w:r>
        <w:rPr>
          <w:sz w:val="21"/>
          <w:szCs w:val="21"/>
        </w:rPr>
        <w:t>大</w:t>
      </w:r>
      <w:r>
        <w:rPr>
          <w:rFonts w:hint="eastAsia"/>
          <w:sz w:val="21"/>
          <w:szCs w:val="21"/>
        </w:rPr>
        <w:t>做</w:t>
      </w:r>
      <w:r>
        <w:rPr>
          <w:sz w:val="21"/>
          <w:szCs w:val="21"/>
        </w:rPr>
        <w:t>文章，</w:t>
      </w:r>
      <w:r>
        <w:rPr>
          <w:rFonts w:hint="eastAsia"/>
          <w:sz w:val="21"/>
          <w:szCs w:val="21"/>
        </w:rPr>
        <w:t>并</w:t>
      </w:r>
      <w:r>
        <w:rPr>
          <w:sz w:val="21"/>
          <w:szCs w:val="21"/>
        </w:rPr>
        <w:t>于1963年开始了整</w:t>
      </w:r>
      <w:r>
        <w:rPr>
          <w:rFonts w:hint="eastAsia"/>
          <w:sz w:val="21"/>
          <w:szCs w:val="21"/>
        </w:rPr>
        <w:t>顿</w:t>
      </w:r>
      <w:r>
        <w:rPr>
          <w:sz w:val="21"/>
          <w:szCs w:val="21"/>
        </w:rPr>
        <w:t>农村基层干部的</w:t>
      </w:r>
      <w:r>
        <w:rPr>
          <w:rFonts w:hint="eastAsia"/>
          <w:sz w:val="21"/>
          <w:szCs w:val="21"/>
        </w:rPr>
        <w:t>“</w:t>
      </w:r>
      <w:r>
        <w:rPr>
          <w:sz w:val="21"/>
          <w:szCs w:val="21"/>
        </w:rPr>
        <w:t>四清</w:t>
      </w:r>
      <w:r>
        <w:rPr>
          <w:rFonts w:hint="eastAsia"/>
          <w:sz w:val="21"/>
          <w:szCs w:val="21"/>
        </w:rPr>
        <w:t>”</w:t>
      </w:r>
      <w:r>
        <w:rPr>
          <w:sz w:val="21"/>
          <w:szCs w:val="21"/>
        </w:rPr>
        <w:t>运动</w:t>
      </w:r>
      <w:r>
        <w:rPr>
          <w:rFonts w:hint="eastAsia"/>
          <w:sz w:val="21"/>
          <w:szCs w:val="21"/>
        </w:rPr>
        <w:t>（</w:t>
      </w:r>
      <w:bookmarkStart w:id="125" w:name="序幕文中（图17）"/>
      <w:bookmarkEnd w:id="125"/>
      <w:r>
        <w:rPr>
          <w:rFonts w:hint="eastAsia"/>
          <w:sz w:val="21"/>
          <w:szCs w:val="21"/>
        </w:rPr>
        <w:fldChar w:fldCharType="begin"/>
      </w:r>
      <w:r>
        <w:rPr>
          <w:rFonts w:hint="eastAsia"/>
          <w:sz w:val="21"/>
          <w:szCs w:val="21"/>
        </w:rPr>
        <w:instrText xml:space="preserve"> HYPERLINK  \l "序幕附图注17" </w:instrText>
      </w:r>
      <w:r>
        <w:rPr>
          <w:rFonts w:hint="eastAsia"/>
          <w:sz w:val="21"/>
          <w:szCs w:val="21"/>
        </w:rPr>
        <w:fldChar w:fldCharType="separate"/>
      </w:r>
      <w:r>
        <w:rPr>
          <w:rFonts w:hint="eastAsia"/>
          <w:sz w:val="21"/>
          <w:szCs w:val="21"/>
        </w:rPr>
        <w:t>图</w:t>
      </w:r>
      <w:bookmarkStart w:id="126" w:name="_Hlt462748772"/>
      <w:bookmarkStart w:id="127" w:name="_Hlt222578655"/>
      <w:r>
        <w:rPr>
          <w:rFonts w:hint="eastAsia"/>
          <w:sz w:val="21"/>
          <w:szCs w:val="21"/>
        </w:rPr>
        <w:t>注</w:t>
      </w:r>
      <w:bookmarkEnd w:id="126"/>
      <w:r>
        <w:rPr>
          <w:rFonts w:hint="eastAsia"/>
          <w:sz w:val="21"/>
          <w:szCs w:val="21"/>
        </w:rPr>
        <w:t>1</w:t>
      </w:r>
      <w:bookmarkEnd w:id="127"/>
      <w:r>
        <w:rPr>
          <w:rFonts w:hint="eastAsia"/>
          <w:sz w:val="21"/>
          <w:szCs w:val="21"/>
        </w:rPr>
        <w:t>7</w:t>
      </w:r>
      <w:r>
        <w:rPr>
          <w:rFonts w:hint="eastAsia"/>
          <w:sz w:val="21"/>
          <w:szCs w:val="21"/>
        </w:rPr>
        <w:fldChar w:fldCharType="end"/>
      </w:r>
      <w:r>
        <w:rPr>
          <w:rFonts w:hint="eastAsia"/>
          <w:sz w:val="21"/>
          <w:szCs w:val="21"/>
        </w:rPr>
        <w:t>: 四清运动）。运动中，</w:t>
      </w:r>
      <w:r>
        <w:rPr>
          <w:sz w:val="21"/>
          <w:szCs w:val="21"/>
        </w:rPr>
        <w:t>又使数百万农村基层干部和地、富、反、坏</w:t>
      </w:r>
      <w:r>
        <w:rPr>
          <w:rFonts w:hint="eastAsia"/>
          <w:sz w:val="21"/>
          <w:szCs w:val="21"/>
        </w:rPr>
        <w:t>、右等五</w:t>
      </w:r>
      <w:r>
        <w:rPr>
          <w:sz w:val="21"/>
          <w:szCs w:val="21"/>
        </w:rPr>
        <w:t>类分子遭到批斗，数万人惨遭杀害或自戕。</w:t>
      </w:r>
      <w:r>
        <w:rPr>
          <w:rFonts w:hint="eastAsia"/>
          <w:sz w:val="21"/>
          <w:szCs w:val="21"/>
        </w:rPr>
        <w:t>本来对大跃进颇有微词的刘少奇，为了“紧跟”，成了四清运动直接领导者。</w:t>
      </w:r>
    </w:p>
    <w:p>
      <w:pPr>
        <w:pStyle w:val="9"/>
        <w:adjustRightInd w:val="0"/>
        <w:spacing w:before="0" w:beforeAutospacing="0" w:after="0" w:afterAutospacing="0"/>
        <w:rPr>
          <w:rFonts w:hint="eastAsia"/>
          <w:sz w:val="21"/>
          <w:szCs w:val="21"/>
        </w:rPr>
      </w:pPr>
    </w:p>
    <w:p>
      <w:pPr>
        <w:pStyle w:val="9"/>
        <w:adjustRightInd w:val="0"/>
        <w:spacing w:before="0" w:beforeAutospacing="0" w:after="0" w:afterAutospacing="0"/>
        <w:ind w:firstLine="420" w:firstLineChars="200"/>
        <w:rPr>
          <w:sz w:val="21"/>
          <w:szCs w:val="21"/>
        </w:rPr>
      </w:pPr>
      <w:r>
        <w:rPr>
          <w:sz w:val="21"/>
          <w:szCs w:val="21"/>
        </w:rPr>
        <w:t>值得注意的是，</w:t>
      </w:r>
      <w:r>
        <w:rPr>
          <w:rFonts w:hint="eastAsia"/>
          <w:sz w:val="21"/>
          <w:szCs w:val="21"/>
        </w:rPr>
        <w:t>中共和毛泽东</w:t>
      </w:r>
      <w:r>
        <w:rPr>
          <w:sz w:val="21"/>
          <w:szCs w:val="21"/>
        </w:rPr>
        <w:t>所指的阶级敌人中，“地、富”是按生产资料占有形式划分的，“反、坏、右”是按某个时期政治斗争需要按思想</w:t>
      </w:r>
      <w:r>
        <w:rPr>
          <w:rFonts w:hint="eastAsia"/>
          <w:sz w:val="21"/>
          <w:szCs w:val="21"/>
        </w:rPr>
        <w:t>、</w:t>
      </w:r>
      <w:r>
        <w:rPr>
          <w:sz w:val="21"/>
          <w:szCs w:val="21"/>
        </w:rPr>
        <w:t>行为划分的，</w:t>
      </w:r>
      <w:r>
        <w:rPr>
          <w:rFonts w:hint="eastAsia"/>
          <w:sz w:val="21"/>
          <w:szCs w:val="21"/>
        </w:rPr>
        <w:t>文革中又增加了许多名目的阶级敌人，其中，</w:t>
      </w:r>
      <w:r>
        <w:rPr>
          <w:sz w:val="21"/>
          <w:szCs w:val="21"/>
        </w:rPr>
        <w:t>“叛徒、内奸</w:t>
      </w:r>
      <w:r>
        <w:rPr>
          <w:rFonts w:hint="eastAsia"/>
          <w:sz w:val="21"/>
          <w:szCs w:val="21"/>
        </w:rPr>
        <w:t>、</w:t>
      </w:r>
      <w:r>
        <w:rPr>
          <w:sz w:val="21"/>
          <w:szCs w:val="21"/>
        </w:rPr>
        <w:t>走资派”是党内政治斗争需要按人际关系或政治态度划分的</w:t>
      </w:r>
      <w:r>
        <w:rPr>
          <w:rFonts w:hint="eastAsia"/>
          <w:sz w:val="21"/>
          <w:szCs w:val="21"/>
        </w:rPr>
        <w:t>，“黑帮、牛鬼蛇神，修正主义、反动权威、反革命知识分子”</w:t>
      </w:r>
      <w:r>
        <w:rPr>
          <w:sz w:val="21"/>
          <w:szCs w:val="21"/>
        </w:rPr>
        <w:t>是党</w:t>
      </w:r>
      <w:r>
        <w:rPr>
          <w:rFonts w:hint="eastAsia"/>
          <w:sz w:val="21"/>
          <w:szCs w:val="21"/>
        </w:rPr>
        <w:t>外</w:t>
      </w:r>
      <w:r>
        <w:rPr>
          <w:sz w:val="21"/>
          <w:szCs w:val="21"/>
        </w:rPr>
        <w:t>政治斗争需要</w:t>
      </w:r>
      <w:r>
        <w:rPr>
          <w:rFonts w:hint="eastAsia"/>
          <w:sz w:val="21"/>
          <w:szCs w:val="21"/>
        </w:rPr>
        <w:t>按</w:t>
      </w:r>
      <w:r>
        <w:rPr>
          <w:sz w:val="21"/>
          <w:szCs w:val="21"/>
        </w:rPr>
        <w:t>思想</w:t>
      </w:r>
      <w:r>
        <w:rPr>
          <w:rFonts w:hint="eastAsia"/>
          <w:sz w:val="21"/>
          <w:szCs w:val="21"/>
        </w:rPr>
        <w:t>、</w:t>
      </w:r>
      <w:r>
        <w:rPr>
          <w:sz w:val="21"/>
          <w:szCs w:val="21"/>
        </w:rPr>
        <w:t>政治态度</w:t>
      </w:r>
      <w:r>
        <w:rPr>
          <w:rFonts w:hint="eastAsia"/>
          <w:sz w:val="21"/>
          <w:szCs w:val="21"/>
        </w:rPr>
        <w:t>划分的</w:t>
      </w:r>
      <w:r>
        <w:rPr>
          <w:sz w:val="21"/>
          <w:szCs w:val="21"/>
        </w:rPr>
        <w:t>。他们的这种机会主义的划分，是马列主义的</w:t>
      </w:r>
      <w:r>
        <w:rPr>
          <w:rFonts w:hint="eastAsia"/>
          <w:sz w:val="21"/>
          <w:szCs w:val="21"/>
        </w:rPr>
        <w:t>异</w:t>
      </w:r>
      <w:r>
        <w:rPr>
          <w:sz w:val="21"/>
          <w:szCs w:val="21"/>
        </w:rPr>
        <w:t>化</w:t>
      </w:r>
      <w:r>
        <w:rPr>
          <w:rFonts w:hint="eastAsia"/>
          <w:sz w:val="21"/>
          <w:szCs w:val="21"/>
        </w:rPr>
        <w:t>：由所谓历史唯物主义蜕变为所谓历史唯心主义。这种异化，反映了</w:t>
      </w:r>
      <w:r>
        <w:rPr>
          <w:rFonts w:hint="eastAsia"/>
          <w:b/>
          <w:bCs/>
          <w:sz w:val="21"/>
          <w:szCs w:val="21"/>
        </w:rPr>
        <w:t>雇主</w:t>
      </w:r>
      <w:r>
        <w:rPr>
          <w:rFonts w:hint="eastAsia"/>
          <w:sz w:val="21"/>
          <w:szCs w:val="21"/>
        </w:rPr>
        <w:t>独霸的心态。</w:t>
      </w:r>
      <w:r>
        <w:rPr>
          <w:sz w:val="21"/>
          <w:szCs w:val="21"/>
        </w:rPr>
        <w:t>更值得</w:t>
      </w:r>
      <w:r>
        <w:rPr>
          <w:rFonts w:hint="eastAsia"/>
          <w:sz w:val="21"/>
          <w:szCs w:val="21"/>
        </w:rPr>
        <w:t>儆省</w:t>
      </w:r>
      <w:r>
        <w:rPr>
          <w:sz w:val="21"/>
          <w:szCs w:val="21"/>
        </w:rPr>
        <w:t>的是，制造和树立阶级敌人后，要丑化和妖魔化阶级敌人，并在批斗的同时，警示批斗者和广大</w:t>
      </w:r>
      <w:r>
        <w:rPr>
          <w:rFonts w:hint="eastAsia"/>
          <w:sz w:val="21"/>
          <w:szCs w:val="21"/>
        </w:rPr>
        <w:t>老百姓</w:t>
      </w:r>
      <w:r>
        <w:rPr>
          <w:sz w:val="21"/>
          <w:szCs w:val="21"/>
        </w:rPr>
        <w:t>，要信奉共产主义，要效忠</w:t>
      </w:r>
      <w:r>
        <w:rPr>
          <w:rFonts w:hint="eastAsia"/>
          <w:sz w:val="21"/>
          <w:szCs w:val="21"/>
        </w:rPr>
        <w:t>毛泽东和</w:t>
      </w:r>
      <w:r>
        <w:rPr>
          <w:sz w:val="21"/>
          <w:szCs w:val="21"/>
        </w:rPr>
        <w:t>共产党，从而达到</w:t>
      </w:r>
      <w:r>
        <w:rPr>
          <w:rFonts w:hint="eastAsia"/>
          <w:sz w:val="21"/>
          <w:szCs w:val="21"/>
        </w:rPr>
        <w:t>惩一儆百</w:t>
      </w:r>
      <w:r>
        <w:rPr>
          <w:sz w:val="21"/>
          <w:szCs w:val="21"/>
        </w:rPr>
        <w:t>的目的。</w:t>
      </w:r>
    </w:p>
    <w:p>
      <w:pPr>
        <w:pStyle w:val="9"/>
        <w:adjustRightInd w:val="0"/>
        <w:spacing w:before="0" w:beforeAutospacing="0" w:after="0" w:afterAutospacing="0"/>
        <w:ind w:firstLine="420" w:firstLineChars="200"/>
        <w:rPr>
          <w:rFonts w:hint="eastAsia"/>
          <w:sz w:val="21"/>
          <w:szCs w:val="21"/>
        </w:rPr>
      </w:pPr>
    </w:p>
    <w:p>
      <w:pPr>
        <w:pStyle w:val="9"/>
        <w:adjustRightInd w:val="0"/>
        <w:spacing w:before="0" w:beforeAutospacing="0" w:after="0" w:afterAutospacing="0"/>
        <w:ind w:firstLine="420" w:firstLineChars="200"/>
        <w:rPr>
          <w:rFonts w:hint="eastAsia"/>
          <w:sz w:val="21"/>
          <w:szCs w:val="21"/>
        </w:rPr>
      </w:pPr>
      <w:r>
        <w:rPr>
          <w:sz w:val="21"/>
          <w:szCs w:val="21"/>
        </w:rPr>
        <w:t>按照马列主义以生产资料占有状况</w:t>
      </w:r>
      <w:r>
        <w:rPr>
          <w:b/>
          <w:sz w:val="21"/>
          <w:szCs w:val="21"/>
        </w:rPr>
        <w:t>划分阶级</w:t>
      </w:r>
      <w:r>
        <w:rPr>
          <w:sz w:val="21"/>
          <w:szCs w:val="21"/>
        </w:rPr>
        <w:t>的理论，中国在1956年“一化三改造”完成后，阶级已不复存在，无产阶级专政的阶级基础也因而不复存在</w:t>
      </w:r>
      <w:r>
        <w:rPr>
          <w:rFonts w:hint="eastAsia"/>
          <w:sz w:val="21"/>
          <w:szCs w:val="21"/>
        </w:rPr>
        <w:t>。</w:t>
      </w:r>
      <w:r>
        <w:rPr>
          <w:sz w:val="21"/>
          <w:szCs w:val="21"/>
        </w:rPr>
        <w:t>但为什么无产阶级专政不但未被取消，反而越来越强化了呢？简单地说：他们反复向民众灌输“社会主义社会阶级斗争尖</w:t>
      </w:r>
      <w:r>
        <w:rPr>
          <w:rFonts w:hint="eastAsia"/>
          <w:sz w:val="21"/>
          <w:szCs w:val="21"/>
        </w:rPr>
        <w:t>锐</w:t>
      </w:r>
      <w:r>
        <w:rPr>
          <w:sz w:val="21"/>
          <w:szCs w:val="21"/>
        </w:rPr>
        <w:t>化”的说教，是既得利益个人和集团，为维护和巩固</w:t>
      </w:r>
      <w:r>
        <w:rPr>
          <w:rFonts w:hint="eastAsia"/>
          <w:sz w:val="21"/>
          <w:szCs w:val="21"/>
        </w:rPr>
        <w:t>官僚特权阶级</w:t>
      </w:r>
      <w:r>
        <w:rPr>
          <w:b/>
          <w:sz w:val="21"/>
          <w:szCs w:val="21"/>
        </w:rPr>
        <w:t>既得权</w:t>
      </w:r>
      <w:r>
        <w:rPr>
          <w:rFonts w:hint="eastAsia"/>
          <w:b/>
          <w:sz w:val="21"/>
          <w:szCs w:val="21"/>
        </w:rPr>
        <w:t>力——</w:t>
      </w:r>
      <w:r>
        <w:rPr>
          <w:b/>
          <w:bCs/>
          <w:sz w:val="21"/>
          <w:szCs w:val="21"/>
        </w:rPr>
        <w:t>共产党绝对权威</w:t>
      </w:r>
      <w:r>
        <w:rPr>
          <w:sz w:val="21"/>
          <w:szCs w:val="21"/>
        </w:rPr>
        <w:t>的</w:t>
      </w:r>
      <w:r>
        <w:rPr>
          <w:rFonts w:hint="eastAsia"/>
          <w:sz w:val="21"/>
          <w:szCs w:val="21"/>
        </w:rPr>
        <w:t>政治</w:t>
      </w:r>
      <w:r>
        <w:rPr>
          <w:sz w:val="21"/>
          <w:szCs w:val="21"/>
        </w:rPr>
        <w:t>需要</w:t>
      </w:r>
      <w:r>
        <w:rPr>
          <w:rFonts w:hint="eastAsia"/>
          <w:sz w:val="21"/>
          <w:szCs w:val="21"/>
        </w:rPr>
        <w:t>而</w:t>
      </w:r>
      <w:r>
        <w:rPr>
          <w:sz w:val="21"/>
          <w:szCs w:val="21"/>
        </w:rPr>
        <w:t>采取的御人权术</w:t>
      </w:r>
      <w:r>
        <w:rPr>
          <w:rFonts w:hint="eastAsia"/>
          <w:sz w:val="21"/>
          <w:szCs w:val="21"/>
        </w:rPr>
        <w:t>，是</w:t>
      </w:r>
      <w:r>
        <w:rPr>
          <w:rFonts w:hint="eastAsia"/>
          <w:b/>
          <w:bCs/>
          <w:sz w:val="21"/>
          <w:szCs w:val="21"/>
        </w:rPr>
        <w:t>雇主</w:t>
      </w:r>
      <w:r>
        <w:rPr>
          <w:rFonts w:hint="eastAsia"/>
          <w:sz w:val="21"/>
          <w:szCs w:val="21"/>
        </w:rPr>
        <w:t>独霸心态的表露，也是中国阴谋厚黑文化的张扬。可叹的是，除少数先知先觉和为虎作伥者外，大多数人都在为专制摇旗呐喊而浑然不知其愚！</w:t>
      </w:r>
    </w:p>
    <w:p>
      <w:pPr>
        <w:pStyle w:val="9"/>
        <w:adjustRightInd w:val="0"/>
        <w:spacing w:before="0" w:beforeAutospacing="0" w:after="0" w:afterAutospacing="0"/>
        <w:ind w:firstLine="420" w:firstLineChars="200"/>
        <w:rPr>
          <w:rFonts w:hint="eastAsia"/>
          <w:sz w:val="21"/>
          <w:szCs w:val="21"/>
        </w:rPr>
      </w:pPr>
    </w:p>
    <w:p>
      <w:pPr>
        <w:pStyle w:val="9"/>
        <w:spacing w:before="0" w:beforeAutospacing="0" w:after="0" w:afterAutospacing="0"/>
        <w:ind w:firstLine="422" w:firstLineChars="200"/>
        <w:rPr>
          <w:rFonts w:hint="eastAsia"/>
          <w:sz w:val="21"/>
          <w:szCs w:val="21"/>
        </w:rPr>
      </w:pPr>
      <w:r>
        <w:rPr>
          <w:b/>
          <w:sz w:val="21"/>
          <w:szCs w:val="21"/>
        </w:rPr>
        <w:t>无产阶级专政理论</w:t>
      </w:r>
      <w:r>
        <w:rPr>
          <w:rFonts w:hint="eastAsia"/>
          <w:b/>
          <w:sz w:val="21"/>
          <w:szCs w:val="21"/>
        </w:rPr>
        <w:t>是丛林法则</w:t>
      </w:r>
      <w:r>
        <w:rPr>
          <w:b/>
          <w:sz w:val="21"/>
          <w:szCs w:val="21"/>
        </w:rPr>
        <w:t>理论</w:t>
      </w:r>
      <w:r>
        <w:rPr>
          <w:rFonts w:hint="eastAsia"/>
          <w:bCs/>
          <w:sz w:val="21"/>
          <w:szCs w:val="21"/>
        </w:rPr>
        <w:t>。</w:t>
      </w:r>
      <w:r>
        <w:rPr>
          <w:rFonts w:hint="eastAsia"/>
          <w:sz w:val="21"/>
          <w:szCs w:val="21"/>
        </w:rPr>
        <w:t>毛泽东说：</w:t>
      </w:r>
      <w:r>
        <w:rPr>
          <w:sz w:val="21"/>
          <w:szCs w:val="21"/>
        </w:rPr>
        <w:t>“</w:t>
      </w:r>
      <w:r>
        <w:rPr>
          <w:rFonts w:hint="eastAsia"/>
          <w:b/>
          <w:sz w:val="21"/>
          <w:szCs w:val="21"/>
        </w:rPr>
        <w:t>口之于味，有嗜则同</w:t>
      </w:r>
      <w:r>
        <w:rPr>
          <w:rFonts w:hint="eastAsia"/>
          <w:sz w:val="21"/>
          <w:szCs w:val="21"/>
        </w:rPr>
        <w:t>。</w:t>
      </w:r>
      <w:r>
        <w:rPr>
          <w:sz w:val="21"/>
          <w:szCs w:val="21"/>
        </w:rPr>
        <w:t>”</w:t>
      </w:r>
      <w:r>
        <w:rPr>
          <w:rFonts w:hint="eastAsia"/>
          <w:sz w:val="21"/>
          <w:szCs w:val="21"/>
        </w:rPr>
        <w:t>他呼应了</w:t>
      </w:r>
      <w:r>
        <w:rPr>
          <w:sz w:val="21"/>
          <w:szCs w:val="21"/>
        </w:rPr>
        <w:t>“</w:t>
      </w:r>
      <w:r>
        <w:rPr>
          <w:rFonts w:hint="eastAsia"/>
          <w:sz w:val="21"/>
          <w:szCs w:val="21"/>
        </w:rPr>
        <w:t>食色，性也</w:t>
      </w:r>
      <w:r>
        <w:rPr>
          <w:sz w:val="21"/>
          <w:szCs w:val="21"/>
        </w:rPr>
        <w:t>”</w:t>
      </w:r>
      <w:r>
        <w:rPr>
          <w:rFonts w:hint="eastAsia"/>
          <w:sz w:val="21"/>
          <w:szCs w:val="21"/>
        </w:rPr>
        <w:t>的动物法则。于是，人类固有的恻隐、宽容、仁爱和理智等中华文明体现的天理之心，被妖魔化，成了必须痛加批判的资产阶级思想；禽兽固有的仇杀、嗜血、冷酷和淡漠等邪恶痼疾，被神圣化，成了无产阶级思想加以弘扬。这是中共赤文化的另一重要特色！</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sz w:val="21"/>
          <w:szCs w:val="21"/>
        </w:rPr>
      </w:pPr>
      <w:r>
        <w:rPr>
          <w:rFonts w:hint="eastAsia"/>
          <w:sz w:val="21"/>
          <w:szCs w:val="21"/>
        </w:rPr>
        <w:t>在这个丛林</w:t>
      </w:r>
      <w:r>
        <w:rPr>
          <w:rFonts w:hint="eastAsia"/>
          <w:bCs/>
          <w:sz w:val="21"/>
          <w:szCs w:val="21"/>
        </w:rPr>
        <w:t>赤</w:t>
      </w:r>
      <w:r>
        <w:rPr>
          <w:rFonts w:hint="eastAsia"/>
          <w:sz w:val="21"/>
          <w:szCs w:val="21"/>
        </w:rPr>
        <w:t>文化</w:t>
      </w:r>
      <w:r>
        <w:rPr>
          <w:sz w:val="21"/>
          <w:szCs w:val="21"/>
        </w:rPr>
        <w:t>条件下，</w:t>
      </w:r>
      <w:r>
        <w:rPr>
          <w:rFonts w:hint="eastAsia"/>
          <w:sz w:val="21"/>
          <w:szCs w:val="21"/>
        </w:rPr>
        <w:t>信息被严密控制，导致整个社会形成了一种畸型的政治、道德氛围：</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cs="楷体_GB2312"/>
          <w:sz w:val="21"/>
          <w:szCs w:val="21"/>
        </w:rPr>
      </w:pPr>
      <w:r>
        <w:rPr>
          <w:rFonts w:hint="eastAsia" w:cs="楷体_GB2312"/>
          <w:sz w:val="21"/>
          <w:szCs w:val="21"/>
        </w:rPr>
        <w:t>官本思想泛滥成灾，官僚特权阶级乔装打扮成人民的“勤务员”，在“为人民服务”的歌声中，横行乡里，鱼肉百姓；</w:t>
      </w:r>
    </w:p>
    <w:p>
      <w:pPr>
        <w:pStyle w:val="9"/>
        <w:spacing w:before="0" w:beforeAutospacing="0" w:after="0" w:afterAutospacing="0"/>
        <w:ind w:firstLine="420" w:firstLineChars="200"/>
        <w:rPr>
          <w:rFonts w:hint="eastAsia" w:cs="楷体_GB2312"/>
          <w:sz w:val="21"/>
          <w:szCs w:val="21"/>
        </w:rPr>
      </w:pPr>
      <w:r>
        <w:rPr>
          <w:rFonts w:hint="eastAsia" w:cs="楷体_GB2312"/>
          <w:sz w:val="21"/>
          <w:szCs w:val="21"/>
        </w:rPr>
        <w:t>由于官本思想的熏陶，多数人变得无条件地盲从“领导”，争相向“领导”显示自己的“积极”；</w:t>
      </w:r>
    </w:p>
    <w:p>
      <w:pPr>
        <w:pStyle w:val="9"/>
        <w:spacing w:before="0" w:beforeAutospacing="0" w:after="0" w:afterAutospacing="0"/>
        <w:ind w:firstLine="420" w:firstLineChars="200"/>
        <w:rPr>
          <w:rFonts w:hint="eastAsia" w:cs="楷体_GB2312"/>
          <w:sz w:val="21"/>
          <w:szCs w:val="21"/>
        </w:rPr>
      </w:pPr>
      <w:r>
        <w:rPr>
          <w:rFonts w:hint="eastAsia" w:cs="楷体_GB2312"/>
          <w:sz w:val="21"/>
          <w:szCs w:val="21"/>
        </w:rPr>
        <w:t>告密和出卖在“对党忠诚”的名义下横行，罗织罪名，打击同事，对朋友落井下石，出卖同事、朋友、同学乃至亲属，以换取“组织上”的信任；</w:t>
      </w:r>
    </w:p>
    <w:p>
      <w:pPr>
        <w:pStyle w:val="9"/>
        <w:spacing w:before="0" w:beforeAutospacing="0" w:after="0" w:afterAutospacing="0"/>
        <w:ind w:firstLine="420" w:firstLineChars="200"/>
        <w:rPr>
          <w:rFonts w:hint="eastAsia" w:cs="楷体_GB2312"/>
          <w:sz w:val="21"/>
          <w:szCs w:val="21"/>
        </w:rPr>
      </w:pPr>
      <w:r>
        <w:rPr>
          <w:rFonts w:hint="eastAsia" w:cs="楷体_GB2312"/>
          <w:sz w:val="21"/>
          <w:szCs w:val="21"/>
        </w:rPr>
        <w:t>政治高压使知识分子噤若寒蝉，没有人敢于发表与官方声音相左的言论；</w:t>
      </w:r>
    </w:p>
    <w:p>
      <w:pPr>
        <w:pStyle w:val="9"/>
        <w:spacing w:before="0" w:beforeAutospacing="0" w:after="0" w:afterAutospacing="0"/>
        <w:ind w:firstLine="420" w:firstLineChars="200"/>
        <w:rPr>
          <w:rFonts w:hint="eastAsia" w:cs="楷体_GB2312"/>
          <w:sz w:val="21"/>
          <w:szCs w:val="21"/>
        </w:rPr>
      </w:pPr>
      <w:r>
        <w:rPr>
          <w:rFonts w:hint="eastAsia" w:cs="楷体_GB2312"/>
          <w:sz w:val="21"/>
          <w:szCs w:val="21"/>
        </w:rPr>
        <w:t>封闭的社会文化环境，使下层民众变得蒙昧无知、逆来顺受甚至引颈就戮，等等。</w:t>
      </w:r>
    </w:p>
    <w:p>
      <w:pPr>
        <w:pStyle w:val="9"/>
        <w:spacing w:before="0" w:beforeAutospacing="0" w:after="0" w:afterAutospacing="0"/>
        <w:ind w:firstLine="420" w:firstLineChars="200"/>
        <w:rPr>
          <w:rFonts w:hint="eastAsia" w:ascii="楷体_GB2312" w:eastAsia="楷体_GB2312"/>
          <w:sz w:val="21"/>
          <w:szCs w:val="21"/>
        </w:rPr>
      </w:pPr>
    </w:p>
    <w:p>
      <w:pPr>
        <w:pStyle w:val="9"/>
        <w:spacing w:before="0" w:beforeAutospacing="0" w:after="0" w:afterAutospacing="0"/>
        <w:ind w:firstLine="420" w:firstLineChars="200"/>
        <w:rPr>
          <w:rFonts w:hint="eastAsia" w:ascii="楷体_GB2312" w:eastAsia="楷体_GB2312"/>
          <w:sz w:val="21"/>
          <w:szCs w:val="21"/>
        </w:rPr>
      </w:pPr>
      <w:r>
        <w:rPr>
          <w:rFonts w:hint="eastAsia"/>
          <w:sz w:val="21"/>
          <w:szCs w:val="21"/>
        </w:rPr>
        <w:t>显而易见，无产阶级专政的目的是：培植打手，塑造奴隶，占有人类全部精神、财富资源，用乌托邦宗教理论和物资平均主义，去掩盖官僚特权阶级的占有、剥削和镇压。于是，在这种丛林</w:t>
      </w:r>
      <w:r>
        <w:rPr>
          <w:rFonts w:hint="eastAsia"/>
          <w:bCs/>
          <w:sz w:val="21"/>
          <w:szCs w:val="21"/>
        </w:rPr>
        <w:t>赤</w:t>
      </w:r>
      <w:r>
        <w:rPr>
          <w:rFonts w:hint="eastAsia"/>
          <w:sz w:val="21"/>
          <w:szCs w:val="21"/>
        </w:rPr>
        <w:t>文化的长期鼓噪和洗脑下，便产生了一批又一批对独裁政权情有独钟的宠臣和御用精英，亦即</w:t>
      </w:r>
      <w:r>
        <w:rPr>
          <w:rFonts w:hint="eastAsia" w:ascii="楷体_GB2312"/>
          <w:b/>
          <w:bCs/>
          <w:sz w:val="21"/>
          <w:szCs w:val="21"/>
        </w:rPr>
        <w:t>盲从拥戴者、争宠谄媚者、谎言制造者、告密出卖者、落井下石者和野蛮施暴者</w:t>
      </w:r>
      <w:r>
        <w:rPr>
          <w:rFonts w:hint="eastAsia" w:ascii="楷体_GB2312"/>
          <w:sz w:val="21"/>
          <w:szCs w:val="21"/>
        </w:rPr>
        <w:t>，</w:t>
      </w:r>
      <w:r>
        <w:rPr>
          <w:rFonts w:hint="eastAsia"/>
          <w:sz w:val="21"/>
          <w:szCs w:val="21"/>
        </w:rPr>
        <w:t>一大批在独裁者肆虐面前麻木不仁、愚昧而善良的民众，也应劫而生。</w:t>
      </w:r>
    </w:p>
    <w:p>
      <w:pPr>
        <w:pStyle w:val="9"/>
        <w:spacing w:before="0" w:beforeAutospacing="0" w:after="0" w:afterAutospacing="0"/>
        <w:rPr>
          <w:sz w:val="21"/>
          <w:szCs w:val="21"/>
        </w:rPr>
      </w:pPr>
      <w:r>
        <w:rPr>
          <w:sz w:val="21"/>
          <w:szCs w:val="21"/>
        </w:rPr>
        <w:t xml:space="preserve"> </w:t>
      </w:r>
    </w:p>
    <w:p>
      <w:pPr>
        <w:pStyle w:val="9"/>
        <w:spacing w:before="0" w:beforeAutospacing="0" w:after="0" w:afterAutospacing="0"/>
        <w:ind w:firstLine="422" w:firstLineChars="200"/>
        <w:rPr>
          <w:rFonts w:hint="eastAsia"/>
        </w:rPr>
      </w:pPr>
      <w:r>
        <w:rPr>
          <w:b/>
          <w:sz w:val="21"/>
          <w:szCs w:val="21"/>
        </w:rPr>
        <w:t>马列主义</w:t>
      </w:r>
      <w:r>
        <w:rPr>
          <w:rFonts w:hint="eastAsia"/>
          <w:b/>
          <w:sz w:val="21"/>
          <w:szCs w:val="21"/>
        </w:rPr>
        <w:t>的</w:t>
      </w:r>
      <w:r>
        <w:rPr>
          <w:b/>
          <w:bCs/>
          <w:sz w:val="21"/>
          <w:szCs w:val="21"/>
        </w:rPr>
        <w:t>无产阶级专政</w:t>
      </w:r>
      <w:r>
        <w:rPr>
          <w:rFonts w:hint="eastAsia"/>
          <w:b/>
          <w:bCs/>
          <w:sz w:val="21"/>
          <w:szCs w:val="21"/>
        </w:rPr>
        <w:t>理论和实践，</w:t>
      </w:r>
      <w:r>
        <w:rPr>
          <w:b/>
          <w:bCs/>
          <w:sz w:val="21"/>
          <w:szCs w:val="21"/>
        </w:rPr>
        <w:t>还制造了个人崇拜</w:t>
      </w:r>
      <w:r>
        <w:rPr>
          <w:sz w:val="21"/>
          <w:szCs w:val="21"/>
        </w:rPr>
        <w:t>。</w:t>
      </w:r>
    </w:p>
    <w:p>
      <w:pPr>
        <w:ind w:firstLine="420"/>
      </w:pPr>
    </w:p>
    <w:p>
      <w:pPr>
        <w:ind w:firstLine="420"/>
        <w:rPr>
          <w:rFonts w:hint="eastAsia" w:ascii="宋体" w:hAnsi="宋体"/>
        </w:rPr>
      </w:pPr>
      <w:r>
        <w:t>古今中外大理论家、大思想家</w:t>
      </w:r>
      <w:r>
        <w:rPr>
          <w:rFonts w:hint="eastAsia"/>
        </w:rPr>
        <w:t>，</w:t>
      </w:r>
      <w:r>
        <w:t>大都出于</w:t>
      </w:r>
      <w:r>
        <w:rPr>
          <w:rFonts w:hint="eastAsia"/>
        </w:rPr>
        <w:t>缺乏权力背景的</w:t>
      </w:r>
      <w:r>
        <w:t>专家、学者、教授之中，国外如柏拉图、亚理斯多德、黑格尔、费尔巴哈、康德等，中国如春秋时代的孔、孟、老、庄和</w:t>
      </w:r>
      <w:r>
        <w:rPr>
          <w:rFonts w:hint="eastAsia"/>
        </w:rPr>
        <w:t>二十</w:t>
      </w:r>
      <w:r>
        <w:t>世纪的胡适等，</w:t>
      </w:r>
      <w:r>
        <w:rPr>
          <w:rFonts w:hint="eastAsia"/>
        </w:rPr>
        <w:t>人们崇拜他们是</w:t>
      </w:r>
      <w:r>
        <w:rPr>
          <w:rFonts w:hint="eastAsia"/>
          <w:b/>
        </w:rPr>
        <w:t>诚服于理</w:t>
      </w:r>
      <w:r>
        <w:rPr>
          <w:rFonts w:hint="eastAsia"/>
        </w:rPr>
        <w:t>；</w:t>
      </w:r>
      <w:r>
        <w:t>唯独在无产阶级专政条件下，大理论家</w:t>
      </w:r>
      <w:r>
        <w:rPr>
          <w:rFonts w:hint="eastAsia"/>
        </w:rPr>
        <w:t>、</w:t>
      </w:r>
      <w:r>
        <w:t>大思想家桂冠非握有生杀大权的无产阶级政治家莫属</w:t>
      </w:r>
      <w:r>
        <w:rPr>
          <w:rFonts w:hint="eastAsia"/>
        </w:rPr>
        <w:t>，人们崇拜他们是</w:t>
      </w:r>
      <w:r>
        <w:rPr>
          <w:rFonts w:hint="eastAsia"/>
          <w:b/>
        </w:rPr>
        <w:t>慑服于权</w:t>
      </w:r>
      <w:r>
        <w:t>。苏俄的列宁、斯大林，阿尔巴尼亚的霍查，北朝鲜的金日成金正日父子，中国的毛泽东、邓小平和</w:t>
      </w:r>
      <w:r>
        <w:rPr>
          <w:rFonts w:hint="eastAsia"/>
        </w:rPr>
        <w:t>“</w:t>
      </w:r>
      <w:r>
        <w:t>三个代表</w:t>
      </w:r>
      <w:r>
        <w:rPr>
          <w:rFonts w:hint="eastAsia"/>
        </w:rPr>
        <w:t>”</w:t>
      </w:r>
      <w:r>
        <w:t>的发明人江泽民等政治领袖们，都无例外地被誉为当代甚至空前的大理论家、大思想家</w:t>
      </w:r>
      <w:r>
        <w:rPr>
          <w:rFonts w:hint="eastAsia"/>
        </w:rPr>
        <w:t>。</w:t>
      </w:r>
      <w:r>
        <w:t>因此，全国人民崇拜他们、承认他们的绝对权威和绝对服从他们的个人意志，便</w:t>
      </w:r>
      <w:r>
        <w:rPr>
          <w:rFonts w:hint="eastAsia"/>
        </w:rPr>
        <w:t>“</w:t>
      </w:r>
      <w:r>
        <w:t>顺理成章</w:t>
      </w:r>
      <w:r>
        <w:rPr>
          <w:rFonts w:hint="eastAsia"/>
        </w:rPr>
        <w:t>”</w:t>
      </w:r>
      <w:r>
        <w:t>地成了不容置疑的律令。于是，</w:t>
      </w:r>
      <w:r>
        <w:rPr>
          <w:rFonts w:hint="eastAsia"/>
        </w:rPr>
        <w:t>生活糜烂、道德败坏、诡计多端的</w:t>
      </w:r>
      <w:r>
        <w:t>毛泽东</w:t>
      </w:r>
      <w:r>
        <w:rPr>
          <w:rFonts w:hint="eastAsia"/>
        </w:rPr>
        <w:t>，凭着他</w:t>
      </w:r>
      <w:r>
        <w:t>那几本马</w:t>
      </w:r>
      <w:r>
        <w:rPr>
          <w:rFonts w:hint="eastAsia"/>
        </w:rPr>
        <w:t>恩</w:t>
      </w:r>
      <w:r>
        <w:t>列斯的无产阶级专政理论与</w:t>
      </w:r>
      <w:r>
        <w:rPr>
          <w:rFonts w:hint="eastAsia"/>
          <w:bCs/>
        </w:rPr>
        <w:t>封建君王御人权术</w:t>
      </w:r>
      <w:r>
        <w:t>相</w:t>
      </w:r>
      <w:r>
        <w:rPr>
          <w:rFonts w:hint="eastAsia"/>
          <w:bCs/>
        </w:rPr>
        <w:t>混</w:t>
      </w:r>
      <w:r>
        <w:t>合的著作</w:t>
      </w:r>
      <w:r>
        <w:rPr>
          <w:rFonts w:hint="eastAsia"/>
        </w:rPr>
        <w:t>（其中不乏有他人捉笔的）</w:t>
      </w:r>
      <w:r>
        <w:t>，</w:t>
      </w:r>
      <w:r>
        <w:rPr>
          <w:rFonts w:hint="eastAsia"/>
        </w:rPr>
        <w:t>亦</w:t>
      </w:r>
      <w:r>
        <w:t>即毛泽东思想，便被奴才精英们</w:t>
      </w:r>
      <w:r>
        <w:rPr>
          <w:rFonts w:hint="eastAsia"/>
        </w:rPr>
        <w:t>拥</w:t>
      </w:r>
      <w:r>
        <w:t>上了政治家、军事家、理论家、哲学家、历史学家、语言学家、文学家</w:t>
      </w:r>
      <w:r>
        <w:rPr>
          <w:rFonts w:hint="eastAsia"/>
        </w:rPr>
        <w:t>、</w:t>
      </w:r>
      <w:r>
        <w:t>诗人</w:t>
      </w:r>
      <w:r>
        <w:rPr>
          <w:rFonts w:hint="eastAsia"/>
        </w:rPr>
        <w:t>、</w:t>
      </w:r>
      <w:r>
        <w:t>物理学</w:t>
      </w:r>
      <w:r>
        <w:rPr>
          <w:rFonts w:hint="eastAsia"/>
        </w:rPr>
        <w:t>家、甚至道德楷模</w:t>
      </w:r>
      <w:r>
        <w:t>的宝座，</w:t>
      </w:r>
      <w:r>
        <w:rPr>
          <w:rFonts w:hint="eastAsia"/>
        </w:rPr>
        <w:t>推</w:t>
      </w:r>
      <w:r>
        <w:t>上了个人崇拜的峰</w:t>
      </w:r>
      <w:r>
        <w:rPr>
          <w:rFonts w:hint="eastAsia"/>
          <w:szCs w:val="21"/>
        </w:rPr>
        <w:t>巅</w:t>
      </w:r>
      <w:r>
        <w:t>。</w:t>
      </w:r>
    </w:p>
    <w:p>
      <w:pPr>
        <w:pStyle w:val="9"/>
        <w:adjustRightInd w:val="0"/>
        <w:spacing w:before="0" w:beforeAutospacing="0" w:after="0" w:afterAutospacing="0"/>
        <w:rPr>
          <w:rFonts w:hint="eastAsia"/>
          <w:sz w:val="21"/>
          <w:szCs w:val="21"/>
        </w:rPr>
      </w:pPr>
    </w:p>
    <w:p>
      <w:pPr>
        <w:pStyle w:val="9"/>
        <w:spacing w:before="0" w:beforeAutospacing="0" w:after="0" w:afterAutospacing="0"/>
        <w:ind w:firstLine="420" w:firstLineChars="200"/>
        <w:rPr>
          <w:rFonts w:hint="eastAsia"/>
          <w:sz w:val="21"/>
          <w:szCs w:val="21"/>
        </w:rPr>
      </w:pPr>
      <w:r>
        <w:rPr>
          <w:sz w:val="21"/>
          <w:szCs w:val="21"/>
        </w:rPr>
        <w:t>文革中惨死在毛泽东手下的国家主席刘少奇，在1945年</w:t>
      </w:r>
      <w:r>
        <w:rPr>
          <w:rFonts w:hint="eastAsia"/>
          <w:sz w:val="21"/>
          <w:szCs w:val="21"/>
        </w:rPr>
        <w:t>的</w:t>
      </w:r>
      <w:r>
        <w:rPr>
          <w:sz w:val="21"/>
          <w:szCs w:val="21"/>
        </w:rPr>
        <w:t>延安</w:t>
      </w:r>
      <w:r>
        <w:rPr>
          <w:rFonts w:hint="eastAsia"/>
          <w:sz w:val="21"/>
          <w:szCs w:val="21"/>
        </w:rPr>
        <w:t>，他</w:t>
      </w:r>
      <w:r>
        <w:rPr>
          <w:sz w:val="21"/>
          <w:szCs w:val="21"/>
        </w:rPr>
        <w:t>第一个提出了“毛泽东思想”，在</w:t>
      </w:r>
      <w:r>
        <w:rPr>
          <w:rFonts w:hint="eastAsia"/>
          <w:sz w:val="21"/>
          <w:szCs w:val="21"/>
        </w:rPr>
        <w:t>“</w:t>
      </w:r>
      <w:r>
        <w:rPr>
          <w:sz w:val="21"/>
          <w:szCs w:val="21"/>
        </w:rPr>
        <w:t>七大</w:t>
      </w:r>
      <w:r>
        <w:rPr>
          <w:rFonts w:hint="eastAsia"/>
          <w:sz w:val="21"/>
          <w:szCs w:val="21"/>
        </w:rPr>
        <w:t>”</w:t>
      </w:r>
      <w:r>
        <w:rPr>
          <w:sz w:val="21"/>
          <w:szCs w:val="21"/>
        </w:rPr>
        <w:t>一次报告中，提到毛泽东名字达105次之多</w:t>
      </w:r>
      <w:r>
        <w:rPr>
          <w:rFonts w:hint="eastAsia"/>
          <w:sz w:val="21"/>
          <w:szCs w:val="21"/>
        </w:rPr>
        <w:t>。</w:t>
      </w:r>
      <w:r>
        <w:rPr>
          <w:sz w:val="21"/>
          <w:szCs w:val="21"/>
        </w:rPr>
        <w:t>他提高嗓门说：“</w:t>
      </w:r>
      <w:r>
        <w:rPr>
          <w:b/>
          <w:sz w:val="21"/>
          <w:szCs w:val="21"/>
        </w:rPr>
        <w:t>我们伟大领袖毛泽东已经用他的思想把我们全民族的思想提高到一个前所未有的高度。这就是毛泽东思想</w:t>
      </w:r>
      <w:r>
        <w:rPr>
          <w:sz w:val="21"/>
          <w:szCs w:val="21"/>
        </w:rPr>
        <w:t>！”他力排众议，把“毛泽东思想”确立为中共的指导思想，从而为树立毛泽东的绝对权威铺平了道路。</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sz w:val="21"/>
          <w:szCs w:val="21"/>
        </w:rPr>
      </w:pPr>
      <w:r>
        <w:rPr>
          <w:sz w:val="21"/>
          <w:szCs w:val="21"/>
        </w:rPr>
        <w:t>文革中被毛泽东逼得仓皇促逃、几乎全家都摔死在异国他乡的中共党的唯一副主席、副统帅林彪，更把毛泽东的个人崇拜吹捧得天花乱坠，令人咋舌。一句“</w:t>
      </w:r>
      <w:r>
        <w:rPr>
          <w:b/>
          <w:sz w:val="21"/>
          <w:szCs w:val="21"/>
        </w:rPr>
        <w:t>毛泽东思想是当代马克思主义的顶峰，是最高最活的马克思列宁主义</w:t>
      </w:r>
      <w:r>
        <w:rPr>
          <w:sz w:val="21"/>
          <w:szCs w:val="21"/>
        </w:rPr>
        <w:t>”</w:t>
      </w:r>
      <w:r>
        <w:rPr>
          <w:rFonts w:hint="eastAsia"/>
          <w:sz w:val="21"/>
          <w:szCs w:val="21"/>
        </w:rPr>
        <w:t>，</w:t>
      </w:r>
      <w:r>
        <w:rPr>
          <w:sz w:val="21"/>
          <w:szCs w:val="21"/>
        </w:rPr>
        <w:t>成了他的千古绝唱。</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sz w:val="21"/>
          <w:szCs w:val="21"/>
        </w:rPr>
      </w:pPr>
      <w:r>
        <w:rPr>
          <w:sz w:val="21"/>
          <w:szCs w:val="21"/>
        </w:rPr>
        <w:t>文革中差一点被打倒</w:t>
      </w:r>
      <w:r>
        <w:rPr>
          <w:rFonts w:hint="eastAsia"/>
          <w:sz w:val="21"/>
          <w:szCs w:val="21"/>
        </w:rPr>
        <w:t>后又被拖死</w:t>
      </w:r>
      <w:r>
        <w:rPr>
          <w:sz w:val="21"/>
          <w:szCs w:val="21"/>
        </w:rPr>
        <w:t>的总理周恩来，不仅在毛泽东面前低三下四，在毛的老婆江青面前，也是卑躬屈膝，当着众多学生高呼“</w:t>
      </w:r>
      <w:r>
        <w:rPr>
          <w:b/>
          <w:sz w:val="21"/>
          <w:szCs w:val="21"/>
        </w:rPr>
        <w:t>向江青同志学习</w:t>
      </w:r>
      <w:r>
        <w:rPr>
          <w:sz w:val="21"/>
          <w:szCs w:val="21"/>
        </w:rPr>
        <w:t>”，“</w:t>
      </w:r>
      <w:r>
        <w:rPr>
          <w:b/>
          <w:sz w:val="21"/>
          <w:szCs w:val="21"/>
        </w:rPr>
        <w:t>向江清同志致敬</w:t>
      </w:r>
      <w:r>
        <w:rPr>
          <w:sz w:val="21"/>
          <w:szCs w:val="21"/>
        </w:rPr>
        <w:t>”的口号，全然不知中国国家总理的尊严。</w:t>
      </w:r>
      <w:r>
        <w:rPr>
          <w:sz w:val="21"/>
          <w:szCs w:val="21"/>
        </w:rPr>
        <w:br w:type="textWrapping"/>
      </w:r>
      <w:r>
        <w:rPr>
          <w:sz w:val="21"/>
          <w:szCs w:val="21"/>
        </w:rPr>
        <w:t xml:space="preserve">　 </w:t>
      </w:r>
    </w:p>
    <w:p>
      <w:pPr>
        <w:pStyle w:val="9"/>
        <w:spacing w:before="0" w:beforeAutospacing="0" w:after="0" w:afterAutospacing="0"/>
        <w:ind w:firstLine="420" w:firstLineChars="200"/>
        <w:rPr>
          <w:sz w:val="21"/>
          <w:szCs w:val="21"/>
        </w:rPr>
      </w:pPr>
      <w:r>
        <w:rPr>
          <w:sz w:val="21"/>
          <w:szCs w:val="21"/>
        </w:rPr>
        <w:t>文革中遭到毛泽东残酷批斗、被扭断胳膊后侥幸死里逃生的北京市委书记、市长彭真，第一个在中国喊出了“毛主席万岁”的口号，甚至到了</w:t>
      </w:r>
      <w:r>
        <w:rPr>
          <w:rFonts w:hint="eastAsia"/>
          <w:sz w:val="21"/>
          <w:szCs w:val="21"/>
        </w:rPr>
        <w:t>大</w:t>
      </w:r>
      <w:r>
        <w:rPr>
          <w:sz w:val="21"/>
          <w:szCs w:val="21"/>
        </w:rPr>
        <w:t>祸临头的政治局会议上，他还以“</w:t>
      </w:r>
      <w:r>
        <w:rPr>
          <w:b/>
          <w:sz w:val="21"/>
          <w:szCs w:val="21"/>
        </w:rPr>
        <w:t>是谁第一个喊毛主席万岁</w:t>
      </w:r>
      <w:r>
        <w:rPr>
          <w:sz w:val="21"/>
          <w:szCs w:val="21"/>
        </w:rPr>
        <w:t>”的理由与对手们争辩，力争做最后一次向毛泽东谄媚和求饶的努力。</w:t>
      </w:r>
      <w:r>
        <w:rPr>
          <w:sz w:val="21"/>
          <w:szCs w:val="21"/>
        </w:rPr>
        <w:br w:type="textWrapping"/>
      </w:r>
      <w:r>
        <w:rPr>
          <w:sz w:val="21"/>
          <w:szCs w:val="21"/>
        </w:rPr>
        <w:t xml:space="preserve">　 </w:t>
      </w:r>
    </w:p>
    <w:p>
      <w:pPr>
        <w:pStyle w:val="9"/>
        <w:spacing w:before="0" w:beforeAutospacing="0" w:after="0" w:afterAutospacing="0"/>
        <w:ind w:firstLine="420" w:firstLineChars="200"/>
        <w:rPr>
          <w:sz w:val="21"/>
          <w:szCs w:val="21"/>
        </w:rPr>
      </w:pPr>
      <w:r>
        <w:rPr>
          <w:sz w:val="21"/>
          <w:szCs w:val="21"/>
        </w:rPr>
        <w:t>文革中惨遭批斗病死于合肥的原广东省委第一书记陶铸，文革初，曾荣登中共中央政治局常委，当过党和国家第四把手</w:t>
      </w:r>
      <w:r>
        <w:rPr>
          <w:rFonts w:hint="eastAsia"/>
          <w:sz w:val="21"/>
          <w:szCs w:val="21"/>
        </w:rPr>
        <w:t>。</w:t>
      </w:r>
      <w:r>
        <w:rPr>
          <w:sz w:val="21"/>
          <w:szCs w:val="21"/>
        </w:rPr>
        <w:t>他说：“</w:t>
      </w:r>
      <w:r>
        <w:rPr>
          <w:b/>
          <w:sz w:val="21"/>
          <w:szCs w:val="21"/>
        </w:rPr>
        <w:t>对主席就是要迷信</w:t>
      </w:r>
      <w:r>
        <w:rPr>
          <w:sz w:val="21"/>
          <w:szCs w:val="21"/>
        </w:rPr>
        <w:t>。”</w:t>
      </w:r>
      <w:r>
        <w:rPr>
          <w:sz w:val="21"/>
          <w:szCs w:val="21"/>
        </w:rPr>
        <w:br w:type="textWrapping"/>
      </w:r>
      <w:r>
        <w:rPr>
          <w:sz w:val="21"/>
          <w:szCs w:val="21"/>
        </w:rPr>
        <w:t xml:space="preserve">　 </w:t>
      </w:r>
    </w:p>
    <w:p>
      <w:pPr>
        <w:pStyle w:val="9"/>
        <w:spacing w:before="0" w:beforeAutospacing="0" w:after="0" w:afterAutospacing="0"/>
        <w:ind w:firstLine="420" w:firstLineChars="200"/>
        <w:rPr>
          <w:rFonts w:hint="eastAsia"/>
          <w:sz w:val="21"/>
          <w:szCs w:val="21"/>
        </w:rPr>
      </w:pPr>
      <w:r>
        <w:rPr>
          <w:sz w:val="21"/>
          <w:szCs w:val="21"/>
        </w:rPr>
        <w:t>上海市委第一书记</w:t>
      </w:r>
      <w:r>
        <w:rPr>
          <w:rFonts w:hint="eastAsia"/>
          <w:sz w:val="21"/>
          <w:szCs w:val="21"/>
        </w:rPr>
        <w:t>、曾被毛内定为取代周恩来当国务院总理的</w:t>
      </w:r>
      <w:r>
        <w:rPr>
          <w:sz w:val="21"/>
          <w:szCs w:val="21"/>
        </w:rPr>
        <w:t>柯庆施说：“</w:t>
      </w:r>
      <w:r>
        <w:rPr>
          <w:b/>
          <w:sz w:val="21"/>
          <w:szCs w:val="21"/>
        </w:rPr>
        <w:t>我们相信主席要相信到迷信的程度，服从主席要服从到盲从的地步</w:t>
      </w:r>
      <w:r>
        <w:rPr>
          <w:sz w:val="21"/>
          <w:szCs w:val="21"/>
        </w:rPr>
        <w:t>！”</w:t>
      </w:r>
      <w:r>
        <w:rPr>
          <w:rFonts w:hint="eastAsia"/>
          <w:sz w:val="21"/>
          <w:szCs w:val="21"/>
        </w:rPr>
        <w:t>。</w:t>
      </w:r>
    </w:p>
    <w:p>
      <w:pPr>
        <w:pStyle w:val="9"/>
        <w:spacing w:before="0" w:beforeAutospacing="0" w:after="0" w:afterAutospacing="0"/>
        <w:ind w:firstLine="420" w:firstLineChars="200"/>
        <w:rPr>
          <w:sz w:val="21"/>
          <w:szCs w:val="21"/>
        </w:rPr>
      </w:pPr>
      <w:r>
        <w:rPr>
          <w:sz w:val="21"/>
          <w:szCs w:val="21"/>
        </w:rPr>
        <w:t xml:space="preserve">　 </w:t>
      </w:r>
    </w:p>
    <w:p>
      <w:pPr>
        <w:pStyle w:val="9"/>
        <w:spacing w:before="0" w:beforeAutospacing="0" w:after="0" w:afterAutospacing="0"/>
        <w:ind w:firstLine="420" w:firstLineChars="200"/>
        <w:rPr>
          <w:rFonts w:hint="eastAsia" w:ascii="楷体_GB2312" w:eastAsia="楷体_GB2312"/>
          <w:sz w:val="21"/>
          <w:szCs w:val="21"/>
        </w:rPr>
      </w:pPr>
      <w:r>
        <w:rPr>
          <w:sz w:val="21"/>
          <w:szCs w:val="21"/>
        </w:rPr>
        <w:t>其他那些权贵们，诸如中共中央总书记邓小平、中共中央常委康生、陈伯达、张春桥，元帅朱德、陈毅、贺龙，等等，都是鼓吹毛泽东个人崇拜的能手，他们长期为争宠谄媚而不遗余力。</w:t>
      </w:r>
      <w:r>
        <w:rPr>
          <w:bCs/>
          <w:sz w:val="21"/>
          <w:szCs w:val="21"/>
        </w:rPr>
        <w:t>无产阶级专政及其理论制造</w:t>
      </w:r>
      <w:r>
        <w:rPr>
          <w:rFonts w:hint="eastAsia"/>
          <w:sz w:val="21"/>
          <w:szCs w:val="21"/>
        </w:rPr>
        <w:t>的崇拜和歌颂党的领袖，成了中共赤文化的又一重要特色。</w:t>
      </w:r>
    </w:p>
    <w:p>
      <w:pPr>
        <w:pStyle w:val="9"/>
        <w:spacing w:before="0" w:beforeAutospacing="0" w:after="0" w:afterAutospacing="0"/>
        <w:ind w:firstLine="420" w:firstLineChars="200"/>
        <w:rPr>
          <w:sz w:val="21"/>
          <w:szCs w:val="21"/>
        </w:rPr>
      </w:pPr>
      <w:r>
        <w:rPr>
          <w:sz w:val="21"/>
          <w:szCs w:val="21"/>
        </w:rPr>
        <w:t xml:space="preserve">　 </w:t>
      </w:r>
    </w:p>
    <w:p>
      <w:pPr>
        <w:pStyle w:val="9"/>
        <w:spacing w:before="0" w:beforeAutospacing="0" w:after="0" w:afterAutospacing="0"/>
        <w:ind w:firstLine="422" w:firstLineChars="200"/>
        <w:rPr>
          <w:rFonts w:hint="eastAsia"/>
          <w:sz w:val="21"/>
          <w:szCs w:val="21"/>
        </w:rPr>
      </w:pPr>
      <w:r>
        <w:rPr>
          <w:b/>
          <w:sz w:val="21"/>
          <w:szCs w:val="21"/>
        </w:rPr>
        <w:t>马列主义</w:t>
      </w:r>
      <w:r>
        <w:rPr>
          <w:rFonts w:hint="eastAsia"/>
          <w:b/>
          <w:sz w:val="21"/>
          <w:szCs w:val="21"/>
        </w:rPr>
        <w:t>的</w:t>
      </w:r>
      <w:r>
        <w:rPr>
          <w:b/>
          <w:bCs/>
          <w:sz w:val="21"/>
          <w:szCs w:val="21"/>
        </w:rPr>
        <w:t>无产阶级专政</w:t>
      </w:r>
      <w:r>
        <w:rPr>
          <w:rFonts w:hint="eastAsia"/>
          <w:b/>
          <w:bCs/>
          <w:sz w:val="21"/>
          <w:szCs w:val="21"/>
        </w:rPr>
        <w:t>所制造的</w:t>
      </w:r>
      <w:r>
        <w:rPr>
          <w:b/>
          <w:bCs/>
          <w:sz w:val="21"/>
          <w:szCs w:val="21"/>
        </w:rPr>
        <w:t>个人崇拜</w:t>
      </w:r>
      <w:r>
        <w:rPr>
          <w:rFonts w:hint="eastAsia"/>
          <w:b/>
          <w:bCs/>
          <w:sz w:val="21"/>
          <w:szCs w:val="21"/>
        </w:rPr>
        <w:t>，</w:t>
      </w:r>
      <w:r>
        <w:rPr>
          <w:b/>
          <w:bCs/>
          <w:sz w:val="21"/>
          <w:szCs w:val="21"/>
        </w:rPr>
        <w:t>必然导致权</w:t>
      </w:r>
      <w:r>
        <w:rPr>
          <w:b/>
          <w:sz w:val="21"/>
          <w:szCs w:val="21"/>
        </w:rPr>
        <w:t>力</w:t>
      </w:r>
      <w:r>
        <w:rPr>
          <w:b/>
          <w:bCs/>
          <w:sz w:val="21"/>
          <w:szCs w:val="21"/>
        </w:rPr>
        <w:t>不受监督</w:t>
      </w:r>
      <w:r>
        <w:rPr>
          <w:rFonts w:hint="eastAsia"/>
          <w:b/>
          <w:bCs/>
          <w:sz w:val="21"/>
          <w:szCs w:val="21"/>
        </w:rPr>
        <w:t>；而</w:t>
      </w:r>
      <w:r>
        <w:rPr>
          <w:b/>
          <w:bCs/>
          <w:sz w:val="21"/>
          <w:szCs w:val="21"/>
        </w:rPr>
        <w:t>不受监督权</w:t>
      </w:r>
      <w:r>
        <w:rPr>
          <w:b/>
          <w:sz w:val="21"/>
          <w:szCs w:val="21"/>
        </w:rPr>
        <w:t>力</w:t>
      </w:r>
      <w:r>
        <w:rPr>
          <w:rFonts w:hint="eastAsia"/>
          <w:b/>
          <w:sz w:val="21"/>
          <w:szCs w:val="21"/>
        </w:rPr>
        <w:t>，</w:t>
      </w:r>
      <w:r>
        <w:rPr>
          <w:b/>
          <w:bCs/>
          <w:sz w:val="21"/>
          <w:szCs w:val="21"/>
        </w:rPr>
        <w:t>必然导致无法遏制的暴虐和腐败。</w:t>
      </w:r>
      <w:r>
        <w:rPr>
          <w:sz w:val="21"/>
          <w:szCs w:val="21"/>
        </w:rPr>
        <w:br w:type="textWrapping"/>
      </w:r>
      <w:r>
        <w:rPr>
          <w:sz w:val="21"/>
          <w:szCs w:val="21"/>
        </w:rPr>
        <w:t xml:space="preserve">　 </w:t>
      </w:r>
    </w:p>
    <w:p>
      <w:pPr>
        <w:pStyle w:val="9"/>
        <w:spacing w:before="0" w:beforeAutospacing="0" w:after="0" w:afterAutospacing="0"/>
        <w:ind w:firstLine="420" w:firstLineChars="200"/>
        <w:rPr>
          <w:rFonts w:hint="eastAsia"/>
          <w:sz w:val="21"/>
          <w:szCs w:val="21"/>
        </w:rPr>
      </w:pPr>
      <w:r>
        <w:rPr>
          <w:sz w:val="21"/>
          <w:szCs w:val="21"/>
        </w:rPr>
        <w:t>从确立毛泽东的权威到确立毛泽东的绝对权威，有一个令人反思的历程。</w:t>
      </w:r>
      <w:r>
        <w:rPr>
          <w:sz w:val="21"/>
          <w:szCs w:val="21"/>
        </w:rPr>
        <w:br w:type="textWrapping"/>
      </w:r>
      <w:r>
        <w:rPr>
          <w:sz w:val="21"/>
          <w:szCs w:val="21"/>
        </w:rPr>
        <w:t xml:space="preserve">　 </w:t>
      </w:r>
    </w:p>
    <w:p>
      <w:pPr>
        <w:pStyle w:val="9"/>
        <w:spacing w:before="0" w:beforeAutospacing="0" w:after="0" w:afterAutospacing="0"/>
        <w:ind w:firstLine="420" w:firstLineChars="200"/>
        <w:rPr>
          <w:rFonts w:hint="eastAsia"/>
          <w:sz w:val="21"/>
          <w:szCs w:val="21"/>
        </w:rPr>
      </w:pPr>
      <w:r>
        <w:rPr>
          <w:sz w:val="21"/>
          <w:szCs w:val="21"/>
        </w:rPr>
        <w:t>1945年，毛泽东借延安整风排斥和屠戮政敌的余威，运用权术</w:t>
      </w:r>
      <w:r>
        <w:rPr>
          <w:rFonts w:hint="eastAsia"/>
          <w:sz w:val="21"/>
          <w:szCs w:val="21"/>
        </w:rPr>
        <w:t>，培植了诸如刘少奇、康生等一批</w:t>
      </w:r>
      <w:r>
        <w:rPr>
          <w:sz w:val="21"/>
          <w:szCs w:val="21"/>
        </w:rPr>
        <w:t>争宠谄媚者</w:t>
      </w:r>
      <w:r>
        <w:rPr>
          <w:rFonts w:hint="eastAsia"/>
          <w:sz w:val="21"/>
          <w:szCs w:val="21"/>
        </w:rPr>
        <w:t>，巩固了发号施令的权威地位</w:t>
      </w:r>
      <w:r>
        <w:rPr>
          <w:sz w:val="21"/>
          <w:szCs w:val="21"/>
        </w:rPr>
        <w:t>。</w:t>
      </w:r>
      <w:r>
        <w:rPr>
          <w:sz w:val="21"/>
          <w:szCs w:val="21"/>
        </w:rPr>
        <w:br w:type="textWrapping"/>
      </w:r>
      <w:r>
        <w:rPr>
          <w:sz w:val="21"/>
          <w:szCs w:val="21"/>
        </w:rPr>
        <w:t xml:space="preserve">　 </w:t>
      </w:r>
    </w:p>
    <w:p>
      <w:pPr>
        <w:pStyle w:val="9"/>
        <w:spacing w:before="0" w:beforeAutospacing="0" w:after="0" w:afterAutospacing="0"/>
        <w:ind w:firstLine="420" w:firstLineChars="200"/>
        <w:rPr>
          <w:sz w:val="21"/>
          <w:szCs w:val="21"/>
        </w:rPr>
      </w:pPr>
      <w:r>
        <w:rPr>
          <w:rFonts w:hint="eastAsia"/>
          <w:sz w:val="21"/>
          <w:szCs w:val="21"/>
        </w:rPr>
        <w:t>为了控制中央，毛泽东利用矛盾，分而治之。五十年代初，他以“五马进京”的权谋，上调东北局</w:t>
      </w:r>
      <w:r>
        <w:rPr>
          <w:sz w:val="21"/>
          <w:szCs w:val="21"/>
        </w:rPr>
        <w:t>第一书记</w:t>
      </w:r>
      <w:r>
        <w:rPr>
          <w:rFonts w:hint="eastAsia"/>
          <w:sz w:val="21"/>
          <w:szCs w:val="21"/>
        </w:rPr>
        <w:t>、东北军政委员会主席</w:t>
      </w:r>
      <w:r>
        <w:rPr>
          <w:b/>
          <w:bCs/>
          <w:sz w:val="21"/>
          <w:szCs w:val="21"/>
        </w:rPr>
        <w:t>高岗</w:t>
      </w:r>
      <w:r>
        <w:rPr>
          <w:rFonts w:hint="eastAsia"/>
          <w:sz w:val="21"/>
          <w:szCs w:val="21"/>
        </w:rPr>
        <w:t>和华东局第一书记、军政委员会主席</w:t>
      </w:r>
      <w:r>
        <w:rPr>
          <w:rFonts w:hint="eastAsia"/>
          <w:b/>
          <w:bCs/>
          <w:sz w:val="21"/>
          <w:szCs w:val="21"/>
        </w:rPr>
        <w:t>饶漱石</w:t>
      </w:r>
      <w:r>
        <w:rPr>
          <w:rFonts w:hint="eastAsia"/>
          <w:sz w:val="21"/>
          <w:szCs w:val="21"/>
        </w:rPr>
        <w:t>来京，制衡刘少奇和周恩来的权力。但当高、饶遭到刘少奇，周恩来，朱德、陈云、邓小平、彭真等人联手强力反击时，他来了180度大转弯，将高、饶打倒</w:t>
      </w:r>
      <w:r>
        <w:rPr>
          <w:sz w:val="21"/>
          <w:szCs w:val="21"/>
        </w:rPr>
        <w:t>（</w:t>
      </w:r>
      <w:bookmarkStart w:id="128" w:name="序幕文中（图18）"/>
      <w:bookmarkEnd w:id="128"/>
      <w:bookmarkStart w:id="129" w:name="_Hlt462738856"/>
      <w:r>
        <w:rPr>
          <w:rFonts w:hint="eastAsia"/>
          <w:sz w:val="21"/>
          <w:szCs w:val="21"/>
        </w:rPr>
        <w:t>图</w:t>
      </w:r>
      <w:bookmarkStart w:id="130" w:name="_Hlt505066732"/>
      <w:bookmarkStart w:id="131" w:name="_Hlt462748832"/>
      <w:bookmarkStart w:id="132" w:name="_Hlt462748829"/>
      <w:bookmarkStart w:id="133" w:name="_Hlt295819022"/>
      <w:bookmarkStart w:id="134" w:name="_Hlt358905550"/>
      <w:bookmarkStart w:id="135" w:name="_Hlt222578554"/>
      <w:r>
        <w:rPr>
          <w:rFonts w:hint="eastAsia"/>
          <w:sz w:val="21"/>
          <w:szCs w:val="21"/>
        </w:rPr>
        <w:t>注</w:t>
      </w:r>
      <w:bookmarkEnd w:id="130"/>
      <w:bookmarkEnd w:id="131"/>
      <w:bookmarkEnd w:id="132"/>
      <w:r>
        <w:rPr>
          <w:rFonts w:hint="eastAsia"/>
          <w:sz w:val="21"/>
          <w:szCs w:val="21"/>
        </w:rPr>
        <w:t>1</w:t>
      </w:r>
      <w:bookmarkEnd w:id="133"/>
      <w:bookmarkEnd w:id="134"/>
      <w:bookmarkEnd w:id="135"/>
      <w:r>
        <w:rPr>
          <w:rFonts w:hint="eastAsia"/>
          <w:sz w:val="21"/>
          <w:szCs w:val="21"/>
        </w:rPr>
        <w:t>8</w:t>
      </w:r>
      <w:bookmarkEnd w:id="129"/>
      <w:r>
        <w:rPr>
          <w:rFonts w:hint="eastAsia"/>
          <w:sz w:val="21"/>
          <w:szCs w:val="21"/>
        </w:rPr>
        <w:t>: 高饶事件）。</w:t>
      </w:r>
      <w:r>
        <w:rPr>
          <w:sz w:val="21"/>
          <w:szCs w:val="21"/>
        </w:rPr>
        <w:t>1954年</w:t>
      </w:r>
      <w:r>
        <w:rPr>
          <w:rFonts w:hint="eastAsia"/>
          <w:sz w:val="21"/>
          <w:szCs w:val="21"/>
        </w:rPr>
        <w:t>以“</w:t>
      </w:r>
      <w:r>
        <w:rPr>
          <w:sz w:val="21"/>
          <w:szCs w:val="21"/>
        </w:rPr>
        <w:t>增强党的团结</w:t>
      </w:r>
      <w:r>
        <w:rPr>
          <w:rFonts w:hint="eastAsia"/>
          <w:sz w:val="21"/>
          <w:szCs w:val="21"/>
        </w:rPr>
        <w:t>”</w:t>
      </w:r>
      <w:r>
        <w:rPr>
          <w:sz w:val="21"/>
          <w:szCs w:val="21"/>
        </w:rPr>
        <w:t>名义</w:t>
      </w:r>
      <w:r>
        <w:rPr>
          <w:rFonts w:hint="eastAsia"/>
          <w:sz w:val="21"/>
          <w:szCs w:val="21"/>
        </w:rPr>
        <w:t>，在独裁者宠臣和御用精英们</w:t>
      </w:r>
      <w:r>
        <w:rPr>
          <w:rFonts w:hint="eastAsia" w:ascii="楷体_GB2312"/>
          <w:sz w:val="21"/>
          <w:szCs w:val="21"/>
        </w:rPr>
        <w:t>的支持下，</w:t>
      </w:r>
      <w:r>
        <w:rPr>
          <w:rFonts w:hint="eastAsia"/>
          <w:sz w:val="21"/>
          <w:szCs w:val="21"/>
        </w:rPr>
        <w:t>将高、饶开除出党，迫使高自杀，饶监毙，从而达到了控制全局的目的</w:t>
      </w:r>
      <w:r>
        <w:rPr>
          <w:sz w:val="21"/>
          <w:szCs w:val="21"/>
        </w:rPr>
        <w:t>。</w:t>
      </w:r>
    </w:p>
    <w:p>
      <w:pPr>
        <w:pStyle w:val="9"/>
        <w:spacing w:before="0" w:beforeAutospacing="0" w:after="0" w:afterAutospacing="0"/>
        <w:ind w:firstLine="420" w:firstLineChars="200"/>
        <w:rPr>
          <w:sz w:val="21"/>
          <w:szCs w:val="21"/>
        </w:rPr>
      </w:pPr>
      <w:r>
        <w:rPr>
          <w:sz w:val="21"/>
          <w:szCs w:val="21"/>
        </w:rPr>
        <w:t xml:space="preserve">　 </w:t>
      </w:r>
    </w:p>
    <w:p>
      <w:pPr>
        <w:pStyle w:val="9"/>
        <w:spacing w:before="0" w:beforeAutospacing="0" w:after="0" w:afterAutospacing="0"/>
        <w:ind w:firstLine="420" w:firstLineChars="200"/>
        <w:rPr>
          <w:sz w:val="21"/>
          <w:szCs w:val="21"/>
        </w:rPr>
      </w:pPr>
      <w:r>
        <w:rPr>
          <w:sz w:val="21"/>
          <w:szCs w:val="21"/>
        </w:rPr>
        <w:t>1959年在庐山会议上（</w:t>
      </w:r>
      <w:bookmarkStart w:id="136" w:name="序幕文中（图19）"/>
      <w:bookmarkEnd w:id="136"/>
      <w:r>
        <w:rPr>
          <w:sz w:val="21"/>
          <w:szCs w:val="21"/>
        </w:rPr>
        <w:fldChar w:fldCharType="begin"/>
      </w:r>
      <w:r>
        <w:rPr>
          <w:sz w:val="21"/>
          <w:szCs w:val="21"/>
        </w:rPr>
        <w:instrText xml:space="preserve"> HYPERLINK  \l "序幕附图注19" </w:instrText>
      </w:r>
      <w:r>
        <w:rPr>
          <w:sz w:val="21"/>
          <w:szCs w:val="21"/>
        </w:rPr>
        <w:fldChar w:fldCharType="separate"/>
      </w:r>
      <w:r>
        <w:rPr>
          <w:sz w:val="21"/>
          <w:szCs w:val="21"/>
        </w:rPr>
        <w:t>图</w:t>
      </w:r>
      <w:bookmarkStart w:id="137" w:name="_Hlt462931134"/>
      <w:bookmarkStart w:id="138" w:name="_Hlt462748915"/>
      <w:bookmarkStart w:id="139" w:name="_Hlt462748919"/>
      <w:bookmarkStart w:id="140" w:name="_Hlt222576727"/>
      <w:bookmarkStart w:id="141" w:name="_Hlt222576760"/>
      <w:r>
        <w:rPr>
          <w:rFonts w:hint="eastAsia"/>
          <w:sz w:val="21"/>
          <w:szCs w:val="21"/>
        </w:rPr>
        <w:t>注</w:t>
      </w:r>
      <w:bookmarkEnd w:id="137"/>
      <w:bookmarkEnd w:id="138"/>
      <w:bookmarkEnd w:id="139"/>
      <w:bookmarkStart w:id="142" w:name="_Hlt505066745"/>
      <w:r>
        <w:rPr>
          <w:sz w:val="21"/>
          <w:szCs w:val="21"/>
        </w:rPr>
        <w:t>1</w:t>
      </w:r>
      <w:bookmarkEnd w:id="140"/>
      <w:bookmarkEnd w:id="141"/>
      <w:bookmarkEnd w:id="142"/>
      <w:r>
        <w:rPr>
          <w:rFonts w:hint="eastAsia"/>
          <w:sz w:val="21"/>
          <w:szCs w:val="21"/>
        </w:rPr>
        <w:t>9</w:t>
      </w:r>
      <w:r>
        <w:rPr>
          <w:sz w:val="21"/>
          <w:szCs w:val="21"/>
        </w:rPr>
        <w:fldChar w:fldCharType="end"/>
      </w:r>
      <w:r>
        <w:rPr>
          <w:rFonts w:hint="eastAsia"/>
          <w:sz w:val="21"/>
          <w:szCs w:val="21"/>
        </w:rPr>
        <w:t>:</w:t>
      </w:r>
      <w:r>
        <w:rPr>
          <w:sz w:val="21"/>
          <w:szCs w:val="21"/>
        </w:rPr>
        <w:t xml:space="preserve"> 庐山会议），当国防部部长彭德怀对他鼓吹的行将造成严重后果的大跃进政策提出批评时</w:t>
      </w:r>
      <w:r>
        <w:rPr>
          <w:rFonts w:hint="eastAsia"/>
          <w:sz w:val="21"/>
          <w:szCs w:val="21"/>
        </w:rPr>
        <w:t>，</w:t>
      </w:r>
      <w:r>
        <w:rPr>
          <w:sz w:val="21"/>
          <w:szCs w:val="21"/>
        </w:rPr>
        <w:t>一句“</w:t>
      </w:r>
      <w:r>
        <w:rPr>
          <w:b/>
          <w:sz w:val="21"/>
          <w:szCs w:val="21"/>
        </w:rPr>
        <w:t>浮夸风较普遍地滋长起来</w:t>
      </w:r>
      <w:r>
        <w:rPr>
          <w:sz w:val="21"/>
          <w:szCs w:val="21"/>
        </w:rPr>
        <w:t>”和一句“</w:t>
      </w:r>
      <w:r>
        <w:rPr>
          <w:b/>
          <w:sz w:val="21"/>
          <w:szCs w:val="21"/>
        </w:rPr>
        <w:t>小资产阶级的狂热性</w:t>
      </w:r>
      <w:r>
        <w:rPr>
          <w:sz w:val="21"/>
          <w:szCs w:val="21"/>
        </w:rPr>
        <w:t>”，</w:t>
      </w:r>
      <w:r>
        <w:rPr>
          <w:rFonts w:hint="eastAsia"/>
          <w:sz w:val="21"/>
          <w:szCs w:val="21"/>
        </w:rPr>
        <w:t>竟</w:t>
      </w:r>
      <w:r>
        <w:rPr>
          <w:sz w:val="21"/>
          <w:szCs w:val="21"/>
        </w:rPr>
        <w:t>使毛泽东的尊严受到“羞辱”而勃然大怒。他明知彭德怀的批评是正确的，但他运用权术，利用彭德怀生性直率政敌较多的弱点，</w:t>
      </w:r>
      <w:r>
        <w:rPr>
          <w:rFonts w:hint="eastAsia"/>
          <w:sz w:val="21"/>
          <w:szCs w:val="21"/>
        </w:rPr>
        <w:t>在独裁者宠臣和御用精英们</w:t>
      </w:r>
      <w:r>
        <w:rPr>
          <w:sz w:val="21"/>
          <w:szCs w:val="21"/>
        </w:rPr>
        <w:t>的支持</w:t>
      </w:r>
      <w:r>
        <w:rPr>
          <w:rFonts w:hint="eastAsia"/>
          <w:sz w:val="21"/>
          <w:szCs w:val="21"/>
        </w:rPr>
        <w:t>下</w:t>
      </w:r>
      <w:r>
        <w:rPr>
          <w:sz w:val="21"/>
          <w:szCs w:val="21"/>
        </w:rPr>
        <w:t>，给彭德怀扣上了“反党集团”和“里通外国”等莫须有的罪名，当即罢了彭德怀的官，</w:t>
      </w:r>
      <w:r>
        <w:rPr>
          <w:b/>
          <w:bCs/>
          <w:sz w:val="21"/>
          <w:szCs w:val="21"/>
        </w:rPr>
        <w:t xml:space="preserve">文革中又将其置于死地。 </w:t>
      </w:r>
      <w:r>
        <w:rPr>
          <w:b/>
          <w:bCs/>
          <w:sz w:val="21"/>
          <w:szCs w:val="21"/>
        </w:rPr>
        <w:br w:type="textWrapping"/>
      </w:r>
      <w:r>
        <w:rPr>
          <w:sz w:val="21"/>
          <w:szCs w:val="21"/>
        </w:rPr>
        <w:t xml:space="preserve">　 </w:t>
      </w:r>
    </w:p>
    <w:p>
      <w:pPr>
        <w:pStyle w:val="9"/>
        <w:spacing w:before="0" w:beforeAutospacing="0" w:after="0" w:afterAutospacing="0"/>
        <w:ind w:firstLine="420" w:firstLineChars="200"/>
        <w:rPr>
          <w:sz w:val="21"/>
          <w:szCs w:val="21"/>
        </w:rPr>
      </w:pPr>
      <w:r>
        <w:rPr>
          <w:sz w:val="21"/>
          <w:szCs w:val="21"/>
        </w:rPr>
        <w:t>1960年前后，他的大跃进政策导致3</w:t>
      </w:r>
      <w:r>
        <w:rPr>
          <w:rFonts w:hint="eastAsia"/>
          <w:sz w:val="21"/>
          <w:szCs w:val="21"/>
        </w:rPr>
        <w:t>,</w:t>
      </w:r>
      <w:r>
        <w:rPr>
          <w:sz w:val="21"/>
          <w:szCs w:val="21"/>
        </w:rPr>
        <w:t>000</w:t>
      </w:r>
      <w:r>
        <w:rPr>
          <w:rFonts w:hint="eastAsia"/>
          <w:sz w:val="21"/>
          <w:szCs w:val="21"/>
        </w:rPr>
        <w:t>～</w:t>
      </w:r>
      <w:r>
        <w:rPr>
          <w:sz w:val="21"/>
          <w:szCs w:val="21"/>
        </w:rPr>
        <w:t>4</w:t>
      </w:r>
      <w:r>
        <w:rPr>
          <w:rFonts w:hint="eastAsia"/>
          <w:sz w:val="21"/>
          <w:szCs w:val="21"/>
        </w:rPr>
        <w:t>,</w:t>
      </w:r>
      <w:r>
        <w:rPr>
          <w:sz w:val="21"/>
          <w:szCs w:val="21"/>
        </w:rPr>
        <w:t>500万人饿死（</w:t>
      </w:r>
      <w:r>
        <w:rPr>
          <w:rFonts w:hint="eastAsia"/>
          <w:sz w:val="21"/>
          <w:szCs w:val="21"/>
        </w:rPr>
        <w:t>据称，官方承认</w:t>
      </w:r>
      <w:r>
        <w:rPr>
          <w:sz w:val="21"/>
          <w:szCs w:val="21"/>
        </w:rPr>
        <w:t>“非正常死亡”3</w:t>
      </w:r>
      <w:r>
        <w:rPr>
          <w:rFonts w:hint="eastAsia"/>
          <w:sz w:val="21"/>
          <w:szCs w:val="21"/>
        </w:rPr>
        <w:t>,</w:t>
      </w:r>
      <w:r>
        <w:rPr>
          <w:sz w:val="21"/>
          <w:szCs w:val="21"/>
        </w:rPr>
        <w:t>7</w:t>
      </w:r>
      <w:r>
        <w:rPr>
          <w:rFonts w:hint="eastAsia"/>
          <w:sz w:val="21"/>
          <w:szCs w:val="21"/>
        </w:rPr>
        <w:t>67</w:t>
      </w:r>
      <w:r>
        <w:rPr>
          <w:sz w:val="21"/>
          <w:szCs w:val="21"/>
        </w:rPr>
        <w:t>万人），</w:t>
      </w:r>
      <w:r>
        <w:rPr>
          <w:rFonts w:hint="eastAsia"/>
          <w:sz w:val="21"/>
          <w:szCs w:val="21"/>
        </w:rPr>
        <w:t>促成意见分歧，党内形成左、中、右派集团，处于分裂边缘。此时此地，</w:t>
      </w:r>
      <w:r>
        <w:rPr>
          <w:sz w:val="21"/>
          <w:szCs w:val="21"/>
        </w:rPr>
        <w:t>毛泽东的权威地位</w:t>
      </w:r>
      <w:r>
        <w:rPr>
          <w:rFonts w:hint="eastAsia"/>
          <w:sz w:val="21"/>
          <w:szCs w:val="21"/>
        </w:rPr>
        <w:t>，</w:t>
      </w:r>
      <w:r>
        <w:rPr>
          <w:sz w:val="21"/>
          <w:szCs w:val="21"/>
        </w:rPr>
        <w:t>受到了刘少奇、邓小平为首的党内右派集团的严重挑战，在1961年的</w:t>
      </w:r>
      <w:r>
        <w:rPr>
          <w:rFonts w:hint="eastAsia"/>
          <w:sz w:val="21"/>
          <w:szCs w:val="21"/>
        </w:rPr>
        <w:t>“</w:t>
      </w:r>
      <w:r>
        <w:rPr>
          <w:sz w:val="21"/>
          <w:szCs w:val="21"/>
        </w:rPr>
        <w:t>七千人大会</w:t>
      </w:r>
      <w:r>
        <w:rPr>
          <w:rFonts w:hint="eastAsia"/>
          <w:sz w:val="21"/>
          <w:szCs w:val="21"/>
        </w:rPr>
        <w:t>”</w:t>
      </w:r>
      <w:r>
        <w:rPr>
          <w:sz w:val="21"/>
          <w:szCs w:val="21"/>
        </w:rPr>
        <w:t>上（</w:t>
      </w:r>
      <w:bookmarkStart w:id="143" w:name="序幕文中（图20）"/>
      <w:bookmarkEnd w:id="143"/>
      <w:r>
        <w:rPr>
          <w:sz w:val="21"/>
          <w:szCs w:val="21"/>
        </w:rPr>
        <w:t>图</w:t>
      </w:r>
      <w:bookmarkStart w:id="144" w:name="_Hlt222576673"/>
      <w:bookmarkStart w:id="145" w:name="_Hlt295819014"/>
      <w:r>
        <w:rPr>
          <w:rFonts w:hint="eastAsia"/>
          <w:sz w:val="21"/>
          <w:szCs w:val="21"/>
        </w:rPr>
        <w:t>注</w:t>
      </w:r>
      <w:bookmarkEnd w:id="144"/>
      <w:bookmarkEnd w:id="145"/>
      <w:r>
        <w:rPr>
          <w:rFonts w:hint="eastAsia"/>
          <w:sz w:val="21"/>
          <w:szCs w:val="21"/>
        </w:rPr>
        <w:t>20: “</w:t>
      </w:r>
      <w:r>
        <w:rPr>
          <w:sz w:val="21"/>
          <w:szCs w:val="21"/>
        </w:rPr>
        <w:t>七千人大会</w:t>
      </w:r>
      <w:r>
        <w:rPr>
          <w:rFonts w:hint="eastAsia"/>
          <w:sz w:val="21"/>
          <w:szCs w:val="21"/>
        </w:rPr>
        <w:t>”</w:t>
      </w:r>
      <w:r>
        <w:rPr>
          <w:sz w:val="21"/>
          <w:szCs w:val="21"/>
        </w:rPr>
        <w:t>），他被迫违心地做了</w:t>
      </w:r>
      <w:r>
        <w:rPr>
          <w:rFonts w:hint="eastAsia"/>
          <w:sz w:val="21"/>
          <w:szCs w:val="21"/>
        </w:rPr>
        <w:t>“</w:t>
      </w:r>
      <w:r>
        <w:rPr>
          <w:sz w:val="21"/>
          <w:szCs w:val="21"/>
        </w:rPr>
        <w:t>自我批评</w:t>
      </w:r>
      <w:r>
        <w:rPr>
          <w:rFonts w:hint="eastAsia"/>
          <w:sz w:val="21"/>
          <w:szCs w:val="21"/>
        </w:rPr>
        <w:t>”</w:t>
      </w:r>
      <w:r>
        <w:rPr>
          <w:sz w:val="21"/>
          <w:szCs w:val="21"/>
        </w:rPr>
        <w:t>。</w:t>
      </w:r>
      <w:r>
        <w:rPr>
          <w:rFonts w:hint="eastAsia"/>
          <w:sz w:val="21"/>
          <w:szCs w:val="21"/>
        </w:rPr>
        <w:t>熟读经史、</w:t>
      </w:r>
      <w:r>
        <w:rPr>
          <w:sz w:val="21"/>
          <w:szCs w:val="21"/>
        </w:rPr>
        <w:t>深谙</w:t>
      </w:r>
      <w:r>
        <w:rPr>
          <w:rFonts w:hint="eastAsia"/>
          <w:sz w:val="21"/>
          <w:szCs w:val="21"/>
        </w:rPr>
        <w:t>厚黑</w:t>
      </w:r>
      <w:r>
        <w:rPr>
          <w:sz w:val="21"/>
          <w:szCs w:val="21"/>
        </w:rPr>
        <w:t>权术的毛泽东，不甘心权威受挫，在利用掌管枪杆子的林彪大力培植</w:t>
      </w:r>
      <w:r>
        <w:rPr>
          <w:rFonts w:hint="eastAsia"/>
          <w:sz w:val="21"/>
          <w:szCs w:val="21"/>
        </w:rPr>
        <w:t>对</w:t>
      </w:r>
      <w:r>
        <w:rPr>
          <w:sz w:val="21"/>
          <w:szCs w:val="21"/>
        </w:rPr>
        <w:t>他个人</w:t>
      </w:r>
      <w:r>
        <w:rPr>
          <w:rFonts w:hint="eastAsia"/>
          <w:sz w:val="21"/>
          <w:szCs w:val="21"/>
        </w:rPr>
        <w:t>崇拜</w:t>
      </w:r>
      <w:r>
        <w:rPr>
          <w:sz w:val="21"/>
          <w:szCs w:val="21"/>
        </w:rPr>
        <w:t>的同时，大造“</w:t>
      </w:r>
      <w:r>
        <w:rPr>
          <w:b/>
          <w:sz w:val="21"/>
          <w:szCs w:val="21"/>
        </w:rPr>
        <w:t>千万不要忘记阶级斗争</w:t>
      </w:r>
      <w:r>
        <w:rPr>
          <w:sz w:val="21"/>
          <w:szCs w:val="21"/>
        </w:rPr>
        <w:t>”、“</w:t>
      </w:r>
      <w:r>
        <w:rPr>
          <w:b/>
          <w:sz w:val="21"/>
          <w:szCs w:val="21"/>
        </w:rPr>
        <w:t>保卫社会主义江山</w:t>
      </w:r>
      <w:r>
        <w:rPr>
          <w:sz w:val="21"/>
          <w:szCs w:val="21"/>
        </w:rPr>
        <w:t>”和“</w:t>
      </w:r>
      <w:r>
        <w:rPr>
          <w:b/>
          <w:sz w:val="21"/>
          <w:szCs w:val="21"/>
        </w:rPr>
        <w:t>重点整党内走资本主义道路的当权派</w:t>
      </w:r>
      <w:r>
        <w:rPr>
          <w:sz w:val="21"/>
          <w:szCs w:val="21"/>
        </w:rPr>
        <w:t>”的舆论，</w:t>
      </w:r>
      <w:r>
        <w:rPr>
          <w:rFonts w:hint="eastAsia"/>
          <w:sz w:val="21"/>
          <w:szCs w:val="21"/>
        </w:rPr>
        <w:t>开始了反击刘、邓的部署。接着</w:t>
      </w:r>
      <w:r>
        <w:rPr>
          <w:sz w:val="21"/>
          <w:szCs w:val="21"/>
        </w:rPr>
        <w:t>，在</w:t>
      </w:r>
      <w:r>
        <w:rPr>
          <w:rFonts w:hint="eastAsia"/>
          <w:sz w:val="21"/>
          <w:szCs w:val="21"/>
        </w:rPr>
        <w:t>独裁者宠臣和御用精英们</w:t>
      </w:r>
      <w:r>
        <w:rPr>
          <w:sz w:val="21"/>
          <w:szCs w:val="21"/>
        </w:rPr>
        <w:t>的支持下，对关键岗位上的人事做了调</w:t>
      </w:r>
      <w:r>
        <w:rPr>
          <w:rFonts w:hint="eastAsia"/>
          <w:sz w:val="21"/>
          <w:szCs w:val="21"/>
        </w:rPr>
        <w:t>整。</w:t>
      </w:r>
      <w:r>
        <w:rPr>
          <w:sz w:val="21"/>
          <w:szCs w:val="21"/>
        </w:rPr>
        <w:t>到1966年5月，他的绝对权威地位已经空前巩固，向刘少奇、邓小平兴师问罪的时机已经成熟，可以说是“万事俱备，只欠东风”了。</w:t>
      </w:r>
      <w:r>
        <w:rPr>
          <w:sz w:val="21"/>
          <w:szCs w:val="21"/>
        </w:rPr>
        <w:br w:type="textWrapping"/>
      </w:r>
    </w:p>
    <w:p>
      <w:pPr>
        <w:pStyle w:val="9"/>
        <w:spacing w:before="0" w:beforeAutospacing="0" w:after="0" w:afterAutospacing="0"/>
        <w:ind w:firstLine="420" w:firstLineChars="200"/>
        <w:rPr>
          <w:rFonts w:hint="eastAsia"/>
          <w:sz w:val="21"/>
          <w:szCs w:val="21"/>
        </w:rPr>
      </w:pPr>
      <w:r>
        <w:rPr>
          <w:sz w:val="21"/>
          <w:szCs w:val="21"/>
        </w:rPr>
        <w:t>翻开真实的历史看看，毛泽东不择手段地打击党内不同政见者，同打击党外不同政见者一样，都是在</w:t>
      </w:r>
      <w:r>
        <w:rPr>
          <w:rFonts w:hint="eastAsia"/>
          <w:sz w:val="21"/>
          <w:szCs w:val="21"/>
        </w:rPr>
        <w:t>独裁者宠臣和御用精英们前赴</w:t>
      </w:r>
      <w:r>
        <w:rPr>
          <w:sz w:val="21"/>
          <w:szCs w:val="21"/>
        </w:rPr>
        <w:t>后继地积极赞同、参与、吹捧下完成的。</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b/>
          <w:sz w:val="21"/>
          <w:szCs w:val="21"/>
        </w:rPr>
        <w:t>个人崇拜使毛泽东毫无阻拦地发动了文化大革命</w:t>
      </w:r>
      <w:r>
        <w:rPr>
          <w:sz w:val="21"/>
          <w:szCs w:val="21"/>
        </w:rPr>
        <w:t>，那些在文革中先后死于非命的刘少奇、林彪们</w:t>
      </w:r>
      <w:r>
        <w:rPr>
          <w:rFonts w:hint="eastAsia"/>
          <w:sz w:val="21"/>
          <w:szCs w:val="21"/>
        </w:rPr>
        <w:t>，</w:t>
      </w:r>
      <w:r>
        <w:rPr>
          <w:sz w:val="21"/>
          <w:szCs w:val="21"/>
        </w:rPr>
        <w:t>那些被打倒</w:t>
      </w:r>
      <w:r>
        <w:rPr>
          <w:rFonts w:hint="eastAsia"/>
          <w:sz w:val="21"/>
          <w:szCs w:val="21"/>
        </w:rPr>
        <w:t>的</w:t>
      </w:r>
      <w:r>
        <w:rPr>
          <w:sz w:val="21"/>
          <w:szCs w:val="21"/>
        </w:rPr>
        <w:t>邓小平、彭真</w:t>
      </w:r>
      <w:r>
        <w:rPr>
          <w:rFonts w:hint="eastAsia"/>
          <w:sz w:val="21"/>
          <w:szCs w:val="21"/>
        </w:rPr>
        <w:t>和</w:t>
      </w:r>
      <w:r>
        <w:rPr>
          <w:sz w:val="21"/>
          <w:szCs w:val="21"/>
        </w:rPr>
        <w:t>“革命干部”们，</w:t>
      </w:r>
      <w:r>
        <w:rPr>
          <w:rFonts w:hint="eastAsia"/>
          <w:sz w:val="21"/>
          <w:szCs w:val="21"/>
        </w:rPr>
        <w:t>那</w:t>
      </w:r>
      <w:r>
        <w:rPr>
          <w:sz w:val="21"/>
          <w:szCs w:val="21"/>
        </w:rPr>
        <w:t>些</w:t>
      </w:r>
      <w:r>
        <w:rPr>
          <w:rFonts w:hint="eastAsia"/>
          <w:sz w:val="21"/>
          <w:szCs w:val="21"/>
        </w:rPr>
        <w:t>“群众专政”中的痞子、流氓无产者和</w:t>
      </w:r>
      <w:r>
        <w:rPr>
          <w:rFonts w:hint="eastAsia" w:ascii="楷体_GB2312"/>
          <w:sz w:val="21"/>
          <w:szCs w:val="21"/>
        </w:rPr>
        <w:t>野蛮施暴者</w:t>
      </w:r>
      <w:r>
        <w:rPr>
          <w:rFonts w:hint="eastAsia"/>
          <w:sz w:val="21"/>
          <w:szCs w:val="21"/>
        </w:rPr>
        <w:t>们，</w:t>
      </w:r>
      <w:r>
        <w:rPr>
          <w:sz w:val="21"/>
          <w:szCs w:val="21"/>
        </w:rPr>
        <w:t>以及那些善良而愚昧的“革命群众”们，不是那场浩劫的帮凶，就是那场浩劫的推波助澜者。</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xml:space="preserve">  在西方，“个人崇拜”(PERSONAL CULT)同“邪教”是一个同义词。 </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2" w:firstLineChars="200"/>
        <w:rPr>
          <w:rFonts w:hint="eastAsia"/>
          <w:b/>
          <w:bCs/>
          <w:sz w:val="21"/>
          <w:szCs w:val="21"/>
        </w:rPr>
      </w:pPr>
      <w:r>
        <w:rPr>
          <w:b/>
          <w:bCs/>
          <w:sz w:val="21"/>
          <w:szCs w:val="21"/>
        </w:rPr>
        <w:t>无产阶级专政</w:t>
      </w:r>
      <w:r>
        <w:rPr>
          <w:rFonts w:hint="eastAsia"/>
          <w:sz w:val="21"/>
          <w:szCs w:val="21"/>
        </w:rPr>
        <w:t>(后改称人民民主专政)</w:t>
      </w:r>
      <w:r>
        <w:rPr>
          <w:b/>
          <w:bCs/>
          <w:sz w:val="21"/>
          <w:szCs w:val="21"/>
        </w:rPr>
        <w:t>制造了个人崇拜，个人崇拜培植了愚昧</w:t>
      </w:r>
      <w:r>
        <w:rPr>
          <w:rFonts w:hint="eastAsia"/>
          <w:b/>
          <w:bCs/>
          <w:sz w:val="21"/>
          <w:szCs w:val="21"/>
        </w:rPr>
        <w:t>、</w:t>
      </w:r>
      <w:r>
        <w:rPr>
          <w:b/>
          <w:bCs/>
          <w:sz w:val="21"/>
          <w:szCs w:val="21"/>
        </w:rPr>
        <w:t>奴</w:t>
      </w:r>
      <w:r>
        <w:rPr>
          <w:rFonts w:hint="eastAsia"/>
          <w:b/>
          <w:bCs/>
          <w:sz w:val="21"/>
          <w:szCs w:val="21"/>
        </w:rPr>
        <w:t>性和野蛮</w:t>
      </w:r>
      <w:r>
        <w:rPr>
          <w:b/>
          <w:bCs/>
          <w:sz w:val="21"/>
          <w:szCs w:val="21"/>
        </w:rPr>
        <w:t>，</w:t>
      </w:r>
      <w:r>
        <w:rPr>
          <w:rFonts w:hint="eastAsia"/>
          <w:b/>
          <w:bCs/>
          <w:sz w:val="21"/>
          <w:szCs w:val="21"/>
        </w:rPr>
        <w:t>从而</w:t>
      </w:r>
      <w:r>
        <w:rPr>
          <w:b/>
          <w:bCs/>
          <w:sz w:val="21"/>
          <w:szCs w:val="21"/>
        </w:rPr>
        <w:t>巩固了无产阶级专政</w:t>
      </w:r>
      <w:r>
        <w:rPr>
          <w:bCs/>
          <w:sz w:val="21"/>
          <w:szCs w:val="21"/>
        </w:rPr>
        <w:t>；</w:t>
      </w:r>
      <w:r>
        <w:rPr>
          <w:b/>
          <w:bCs/>
          <w:sz w:val="21"/>
          <w:szCs w:val="21"/>
        </w:rPr>
        <w:t>专政</w:t>
      </w:r>
      <w:r>
        <w:rPr>
          <w:rFonts w:hint="eastAsia"/>
          <w:b/>
          <w:bCs/>
          <w:sz w:val="21"/>
          <w:szCs w:val="21"/>
        </w:rPr>
        <w:t>与</w:t>
      </w:r>
      <w:r>
        <w:rPr>
          <w:b/>
          <w:bCs/>
          <w:sz w:val="21"/>
          <w:szCs w:val="21"/>
        </w:rPr>
        <w:t>迷信在循环往复中</w:t>
      </w:r>
      <w:r>
        <w:rPr>
          <w:rFonts w:hint="eastAsia"/>
          <w:b/>
          <w:bCs/>
          <w:sz w:val="21"/>
          <w:szCs w:val="21"/>
        </w:rPr>
        <w:t>，</w:t>
      </w:r>
      <w:r>
        <w:rPr>
          <w:b/>
          <w:bCs/>
          <w:sz w:val="21"/>
          <w:szCs w:val="21"/>
        </w:rPr>
        <w:t>不断强化，</w:t>
      </w:r>
      <w:r>
        <w:rPr>
          <w:rFonts w:hint="eastAsia"/>
          <w:b/>
          <w:bCs/>
          <w:sz w:val="21"/>
          <w:szCs w:val="21"/>
        </w:rPr>
        <w:t>但</w:t>
      </w:r>
      <w:r>
        <w:rPr>
          <w:b/>
          <w:bCs/>
          <w:sz w:val="21"/>
          <w:szCs w:val="21"/>
        </w:rPr>
        <w:t>又</w:t>
      </w:r>
      <w:r>
        <w:rPr>
          <w:rFonts w:hint="eastAsia"/>
          <w:b/>
          <w:bCs/>
          <w:sz w:val="21"/>
          <w:szCs w:val="21"/>
        </w:rPr>
        <w:t>不可避免地</w:t>
      </w:r>
      <w:r>
        <w:rPr>
          <w:b/>
          <w:bCs/>
          <w:sz w:val="21"/>
          <w:szCs w:val="21"/>
        </w:rPr>
        <w:t>日趋衰亡</w:t>
      </w:r>
      <w:r>
        <w:rPr>
          <w:bCs/>
          <w:sz w:val="21"/>
          <w:szCs w:val="21"/>
        </w:rPr>
        <w:t>。</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六十多年前，中国当代</w:t>
      </w:r>
      <w:r>
        <w:rPr>
          <w:rFonts w:hint="eastAsia"/>
          <w:sz w:val="21"/>
          <w:szCs w:val="21"/>
        </w:rPr>
        <w:t>先知先觉的思想家</w:t>
      </w:r>
      <w:r>
        <w:rPr>
          <w:sz w:val="21"/>
          <w:szCs w:val="21"/>
        </w:rPr>
        <w:t>胡适之（</w:t>
      </w:r>
      <w:bookmarkStart w:id="146" w:name="序幕文中（图21）"/>
      <w:bookmarkEnd w:id="146"/>
      <w:r>
        <w:rPr>
          <w:rFonts w:hint="eastAsia"/>
          <w:b w:val="0"/>
          <w:bCs w:val="0"/>
          <w:sz w:val="21"/>
          <w:szCs w:val="21"/>
        </w:rPr>
        <w:t>图</w:t>
      </w:r>
      <w:bookmarkStart w:id="147" w:name="_Hlt462749029"/>
      <w:bookmarkStart w:id="148" w:name="_Hlt462749033"/>
      <w:bookmarkStart w:id="149" w:name="_Hlt505066817"/>
      <w:bookmarkStart w:id="150" w:name="_Hlt462670265"/>
      <w:bookmarkStart w:id="151" w:name="_Hlt462931163"/>
      <w:bookmarkStart w:id="152" w:name="_Hlt222576589"/>
      <w:bookmarkStart w:id="153" w:name="_Hlt222576614"/>
      <w:bookmarkStart w:id="154" w:name="_Hlt295819096"/>
      <w:r>
        <w:rPr>
          <w:rFonts w:hint="eastAsia"/>
          <w:b w:val="0"/>
          <w:bCs w:val="0"/>
          <w:sz w:val="21"/>
          <w:szCs w:val="21"/>
        </w:rPr>
        <w:t>注</w:t>
      </w:r>
      <w:bookmarkEnd w:id="147"/>
      <w:bookmarkEnd w:id="148"/>
      <w:bookmarkEnd w:id="149"/>
      <w:bookmarkEnd w:id="150"/>
      <w:bookmarkEnd w:id="151"/>
      <w:r>
        <w:rPr>
          <w:rFonts w:hint="eastAsia"/>
          <w:b w:val="0"/>
          <w:bCs w:val="0"/>
          <w:sz w:val="21"/>
          <w:szCs w:val="21"/>
        </w:rPr>
        <w:t>2</w:t>
      </w:r>
      <w:bookmarkEnd w:id="152"/>
      <w:bookmarkEnd w:id="153"/>
      <w:bookmarkEnd w:id="154"/>
      <w:r>
        <w:rPr>
          <w:rFonts w:hint="eastAsia"/>
          <w:b w:val="0"/>
          <w:bCs w:val="0"/>
          <w:sz w:val="21"/>
          <w:szCs w:val="21"/>
        </w:rPr>
        <w:t>1: 自由主义思想家</w:t>
      </w:r>
      <w:r>
        <w:rPr>
          <w:b w:val="0"/>
          <w:bCs w:val="0"/>
          <w:sz w:val="21"/>
          <w:szCs w:val="21"/>
        </w:rPr>
        <w:t>胡适</w:t>
      </w:r>
      <w:r>
        <w:rPr>
          <w:sz w:val="21"/>
          <w:szCs w:val="21"/>
        </w:rPr>
        <w:t>）</w:t>
      </w:r>
      <w:r>
        <w:rPr>
          <w:rFonts w:hint="eastAsia"/>
          <w:sz w:val="21"/>
          <w:szCs w:val="21"/>
        </w:rPr>
        <w:t>，以自由主义的人权价值观向马列主义和毛泽东的集权主义价值观挑战。他</w:t>
      </w:r>
      <w:r>
        <w:rPr>
          <w:sz w:val="21"/>
          <w:szCs w:val="21"/>
        </w:rPr>
        <w:t>说：“</w:t>
      </w:r>
      <w:r>
        <w:rPr>
          <w:b/>
          <w:sz w:val="21"/>
          <w:szCs w:val="21"/>
        </w:rPr>
        <w:t>你争取个人的自由，就是争取国家的自由</w:t>
      </w:r>
      <w:r>
        <w:rPr>
          <w:sz w:val="21"/>
          <w:szCs w:val="21"/>
        </w:rPr>
        <w:t>。”又说：“</w:t>
      </w:r>
      <w:r>
        <w:rPr>
          <w:b/>
          <w:sz w:val="21"/>
          <w:szCs w:val="21"/>
        </w:rPr>
        <w:t>一个真正的开明进步的国家，不是一群奴才造成的，是要有独立个性、有自由思考的人造成的</w:t>
      </w:r>
      <w:r>
        <w:rPr>
          <w:sz w:val="21"/>
          <w:szCs w:val="21"/>
        </w:rPr>
        <w:t>。”又说：“</w:t>
      </w:r>
      <w:r>
        <w:rPr>
          <w:b/>
          <w:sz w:val="21"/>
          <w:szCs w:val="21"/>
        </w:rPr>
        <w:t>无论是东风压了西风，还是西风压了东风，都是不容忍，都是摧残自由</w:t>
      </w:r>
      <w:r>
        <w:rPr>
          <w:sz w:val="21"/>
          <w:szCs w:val="21"/>
        </w:rPr>
        <w:t>。”至今大多数中国人对此一无所知。但在中国，这种伟大思想曾被</w:t>
      </w:r>
      <w:r>
        <w:rPr>
          <w:rFonts w:hint="eastAsia"/>
          <w:sz w:val="21"/>
          <w:szCs w:val="21"/>
        </w:rPr>
        <w:t>御用</w:t>
      </w:r>
      <w:r>
        <w:rPr>
          <w:sz w:val="21"/>
          <w:szCs w:val="21"/>
        </w:rPr>
        <w:t>精英们贬斥为“汉奸”、“反动”言论，胡适本人则被骂做“流氓”、“骗子兼恶棍”。</w:t>
      </w:r>
    </w:p>
    <w:p>
      <w:pPr>
        <w:ind w:firstLine="420" w:firstLineChars="200"/>
        <w:jc w:val="left"/>
        <w:rPr>
          <w:rFonts w:hint="eastAsia"/>
          <w:szCs w:val="21"/>
        </w:rPr>
      </w:pPr>
      <w:r>
        <w:rPr>
          <w:szCs w:val="21"/>
        </w:rPr>
        <w:br w:type="textWrapping"/>
      </w:r>
      <w:r>
        <w:rPr>
          <w:szCs w:val="21"/>
        </w:rPr>
        <w:t>  </w:t>
      </w:r>
      <w:r>
        <w:rPr>
          <w:rFonts w:hint="eastAsia"/>
          <w:szCs w:val="21"/>
        </w:rPr>
        <w:t xml:space="preserve"> </w:t>
      </w:r>
      <w:r>
        <w:rPr>
          <w:szCs w:val="21"/>
        </w:rPr>
        <w:t xml:space="preserve">  </w:t>
      </w:r>
      <w:r>
        <w:rPr>
          <w:rFonts w:hint="eastAsia" w:ascii="宋体" w:hAnsi="宋体" w:cs="宋体"/>
          <w:szCs w:val="21"/>
        </w:rPr>
        <w:t>在毛泽东时代，自由在呻吟，民主在挣扎，人权在煎熬，“</w:t>
      </w:r>
      <w:r>
        <w:rPr>
          <w:rFonts w:hint="eastAsia" w:ascii="宋体" w:hAnsi="宋体" w:cs="宋体"/>
          <w:b/>
          <w:szCs w:val="21"/>
        </w:rPr>
        <w:t>窑中对</w:t>
      </w:r>
      <w:r>
        <w:rPr>
          <w:rFonts w:hint="eastAsia" w:ascii="宋体" w:hAnsi="宋体" w:cs="宋体"/>
          <w:szCs w:val="21"/>
        </w:rPr>
        <w:t>”成了毛泽东戏弄中国民众的权术！直到二十一世纪的今天，当自由、民主、人权的普世文化浩浩荡荡风靡全球时，中共雇主、权贵和御用精英们，继承毛泽东的衣</w:t>
      </w:r>
      <w:r>
        <w:rPr>
          <w:rFonts w:hint="eastAsia" w:ascii="宋体" w:hAnsi="宋体" w:cs="宋体"/>
        </w:rPr>
        <w:t>钵</w:t>
      </w:r>
      <w:r>
        <w:rPr>
          <w:rFonts w:hint="eastAsia" w:ascii="宋体" w:hAnsi="宋体" w:cs="宋体"/>
          <w:szCs w:val="21"/>
        </w:rPr>
        <w:t>，将普世价值视为洪水猛兽，称其为“</w:t>
      </w:r>
      <w:r>
        <w:rPr>
          <w:rFonts w:hint="eastAsia" w:ascii="宋体" w:hAnsi="宋体" w:cs="宋体"/>
          <w:b/>
          <w:bCs/>
          <w:szCs w:val="21"/>
        </w:rPr>
        <w:t>美丽的谎言</w:t>
      </w:r>
      <w:r>
        <w:rPr>
          <w:rFonts w:hint="eastAsia" w:ascii="宋体" w:hAnsi="宋体" w:cs="宋体"/>
          <w:szCs w:val="21"/>
        </w:rPr>
        <w:t>”，是“</w:t>
      </w:r>
      <w:r>
        <w:rPr>
          <w:rFonts w:hint="eastAsia" w:ascii="宋体" w:hAnsi="宋体" w:cs="宋体"/>
          <w:b/>
          <w:bCs/>
          <w:szCs w:val="21"/>
        </w:rPr>
        <w:t>中国人民最危险的敌人</w:t>
      </w:r>
      <w:r>
        <w:rPr>
          <w:rFonts w:hint="eastAsia" w:ascii="宋体" w:hAnsi="宋体" w:cs="宋体"/>
          <w:szCs w:val="21"/>
        </w:rPr>
        <w:t>”，他们还用“</w:t>
      </w:r>
      <w:r>
        <w:rPr>
          <w:rFonts w:hint="eastAsia" w:ascii="宋体" w:hAnsi="宋体" w:cs="宋体"/>
          <w:b/>
          <w:bCs/>
          <w:szCs w:val="21"/>
        </w:rPr>
        <w:t>不搞多党轮流执政，不搞指导思想多元化，不搞‘三权鼎立’和两院制，不搞联邦制，不搞私有化</w:t>
      </w:r>
      <w:r>
        <w:rPr>
          <w:rFonts w:hint="eastAsia" w:ascii="宋体" w:hAnsi="宋体" w:cs="宋体"/>
          <w:szCs w:val="21"/>
        </w:rPr>
        <w:t>”的“五不搞”（</w:t>
      </w:r>
      <w:bookmarkStart w:id="155" w:name="序幕文中（3）"/>
      <w:bookmarkEnd w:id="155"/>
      <w:bookmarkStart w:id="156" w:name="_Hlt462669971"/>
      <w:bookmarkStart w:id="157" w:name="_Hlt462669922"/>
      <w:bookmarkStart w:id="158" w:name="_Hlt462669859"/>
      <w:bookmarkStart w:id="159" w:name="_Hlt462670193"/>
      <w:bookmarkStart w:id="160" w:name="_Hlt462739439"/>
      <w:bookmarkStart w:id="161" w:name="_Hlt462739443"/>
      <w:r>
        <w:rPr>
          <w:rStyle w:val="12"/>
          <w:rFonts w:ascii="宋体" w:hAnsi="宋体" w:cs="宋体"/>
          <w:color w:val="auto"/>
          <w:szCs w:val="21"/>
        </w:rPr>
        <w:fldChar w:fldCharType="begin"/>
      </w:r>
      <w:r>
        <w:rPr>
          <w:rStyle w:val="12"/>
          <w:rFonts w:ascii="宋体" w:hAnsi="宋体" w:cs="宋体"/>
          <w:color w:val="auto"/>
          <w:szCs w:val="21"/>
        </w:rPr>
        <w:instrText xml:space="preserve"> HYPERLINK  \l "</w:instrText>
      </w:r>
      <w:r>
        <w:rPr>
          <w:rStyle w:val="12"/>
          <w:rFonts w:hint="eastAsia" w:ascii="宋体" w:hAnsi="宋体" w:cs="宋体"/>
          <w:color w:val="auto"/>
          <w:szCs w:val="21"/>
        </w:rPr>
        <w:instrText xml:space="preserve">序幕附</w:instrText>
      </w:r>
      <w:r>
        <w:rPr>
          <w:rStyle w:val="12"/>
          <w:rFonts w:ascii="宋体" w:hAnsi="宋体" w:cs="宋体"/>
          <w:color w:val="auto"/>
          <w:szCs w:val="21"/>
        </w:rPr>
        <w:instrText xml:space="preserve">3" </w:instrText>
      </w:r>
      <w:r>
        <w:rPr>
          <w:rStyle w:val="12"/>
          <w:rFonts w:ascii="宋体" w:hAnsi="宋体" w:cs="宋体"/>
          <w:color w:val="auto"/>
          <w:szCs w:val="21"/>
        </w:rPr>
        <w:fldChar w:fldCharType="separate"/>
      </w:r>
      <w:r>
        <w:rPr>
          <w:rStyle w:val="14"/>
          <w:rFonts w:hint="eastAsia" w:ascii="宋体" w:hAnsi="宋体" w:cs="宋体"/>
          <w:color w:val="auto"/>
          <w:szCs w:val="21"/>
        </w:rPr>
        <w:t>3</w:t>
      </w:r>
      <w:bookmarkEnd w:id="156"/>
      <w:bookmarkEnd w:id="157"/>
      <w:bookmarkEnd w:id="158"/>
      <w:bookmarkEnd w:id="159"/>
      <w:r>
        <w:rPr>
          <w:rStyle w:val="12"/>
          <w:rFonts w:ascii="宋体" w:hAnsi="宋体" w:cs="宋体"/>
          <w:color w:val="auto"/>
          <w:szCs w:val="21"/>
        </w:rPr>
        <w:fldChar w:fldCharType="end"/>
      </w:r>
      <w:bookmarkEnd w:id="160"/>
      <w:bookmarkEnd w:id="161"/>
      <w:r>
        <w:rPr>
          <w:rFonts w:hint="eastAsia" w:ascii="宋体" w:hAnsi="宋体" w:cs="宋体"/>
          <w:szCs w:val="21"/>
        </w:rPr>
        <w:t>），将其拒于国门之外。现在，看起来他们十分强大，但他们的倒行逆施，终将被觉悟了的中国人扫进历史垃圾堆。</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上述可见，马列主义的无产阶级专政理论和实践，成就了中国共产党，而中共的个人崇拜，又把毛泽东推上了独裁和谎言、野蛮、邪恶的峰巅。有朝一日，当历史挣脱权力打扮时，二十七年的历史记录，必将给毛泽东以恰如其分的</w:t>
      </w:r>
      <w:r>
        <w:rPr>
          <w:rFonts w:hint="eastAsia"/>
        </w:rPr>
        <w:t>人生</w:t>
      </w:r>
      <w:r>
        <w:rPr>
          <w:rFonts w:hint="eastAsia"/>
          <w:szCs w:val="21"/>
        </w:rPr>
        <w:t>定位：</w:t>
      </w:r>
    </w:p>
    <w:p>
      <w:pPr>
        <w:ind w:firstLine="420" w:firstLineChars="200"/>
        <w:jc w:val="left"/>
        <w:rPr>
          <w:rFonts w:hint="eastAsia"/>
          <w:szCs w:val="21"/>
        </w:rPr>
      </w:pPr>
    </w:p>
    <w:p>
      <w:pPr>
        <w:ind w:firstLine="482" w:firstLineChars="200"/>
        <w:jc w:val="left"/>
        <w:rPr>
          <w:rFonts w:hint="eastAsia" w:ascii="宋体" w:hAnsi="宋体" w:cs="宋体"/>
          <w:szCs w:val="21"/>
        </w:rPr>
      </w:pPr>
      <w:r>
        <w:rPr>
          <w:rFonts w:hint="eastAsia" w:ascii="宋体" w:hAnsi="宋体" w:cs="宋体"/>
          <w:b/>
          <w:sz w:val="24"/>
          <w:szCs w:val="24"/>
        </w:rPr>
        <w:t>权谋盖世，罪恶滔天！</w:t>
      </w:r>
      <w:r>
        <w:rPr>
          <w:outline/>
          <w:szCs w:val="21"/>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br w:type="textWrapping"/>
      </w:r>
      <w:r>
        <w:rPr>
          <w:szCs w:val="21"/>
        </w:rPr>
        <w:br w:type="textWrapping"/>
      </w:r>
      <w:r>
        <w:rPr>
          <w:szCs w:val="21"/>
        </w:rPr>
        <w:t>  </w:t>
      </w:r>
      <w:r>
        <w:rPr>
          <w:rFonts w:hint="eastAsia"/>
          <w:szCs w:val="21"/>
        </w:rPr>
        <w:t xml:space="preserve"> </w:t>
      </w:r>
      <w:r>
        <w:rPr>
          <w:rFonts w:hint="eastAsia" w:ascii="宋体" w:hAnsi="宋体" w:cs="宋体"/>
          <w:szCs w:val="21"/>
        </w:rPr>
        <w:t> </w:t>
      </w:r>
      <w:r>
        <w:rPr>
          <w:rFonts w:hint="eastAsia" w:ascii="宋体" w:hAnsi="宋体" w:cs="宋体"/>
          <w:b/>
          <w:szCs w:val="21"/>
        </w:rPr>
        <w:t>中国人应该甦醒了！</w:t>
      </w:r>
    </w:p>
    <w:p>
      <w:pPr>
        <w:jc w:val="both"/>
        <w:rPr>
          <w:rFonts w:hint="default"/>
          <w:b w:val="0"/>
          <w:bCs w:val="0"/>
          <w:szCs w:val="21"/>
          <w:lang w:val="en-US" w:eastAsia="zh-CN"/>
        </w:rPr>
      </w:pPr>
    </w:p>
    <w:p>
      <w:pPr>
        <w:jc w:val="both"/>
        <w:rPr>
          <w:rFonts w:hint="default"/>
          <w:b w:val="0"/>
          <w:bCs w:val="0"/>
          <w:szCs w:val="21"/>
          <w:lang w:val="en-US" w:eastAsia="zh-CN"/>
        </w:rPr>
      </w:pPr>
    </w:p>
    <w:p>
      <w:pPr>
        <w:jc w:val="left"/>
        <w:rPr>
          <w:rFonts w:hint="eastAsia" w:ascii="宋体" w:hAnsi="宋体" w:cs="宋体"/>
          <w:b/>
          <w:bCs/>
          <w:szCs w:val="21"/>
        </w:rPr>
      </w:pPr>
      <w:r>
        <w:rPr>
          <w:rFonts w:hint="eastAsia" w:ascii="宋体" w:hAnsi="宋体" w:cs="楷体"/>
          <w:b/>
          <w:bCs/>
          <w:szCs w:val="21"/>
        </w:rPr>
        <w:t xml:space="preserve"> </w:t>
      </w:r>
      <w:bookmarkStart w:id="162" w:name="序幕附注A"/>
      <w:r>
        <w:rPr>
          <w:rFonts w:hint="eastAsia" w:ascii="宋体" w:hAnsi="宋体" w:cs="楷体"/>
          <w:b/>
          <w:bCs/>
          <w:szCs w:val="21"/>
        </w:rPr>
        <w:t>附注A</w:t>
      </w:r>
      <w:bookmarkEnd w:id="162"/>
      <w:r>
        <w:rPr>
          <w:rFonts w:hint="eastAsia" w:ascii="宋体" w:hAnsi="宋体" w:cs="楷体"/>
          <w:b/>
          <w:bCs/>
          <w:szCs w:val="21"/>
        </w:rPr>
        <w:t>：</w:t>
      </w:r>
    </w:p>
    <w:p>
      <w:pPr>
        <w:jc w:val="left"/>
        <w:rPr>
          <w:rFonts w:hint="eastAsia" w:ascii="宋体" w:hAnsi="宋体" w:cs="楷体_GB2312"/>
          <w:b/>
          <w:szCs w:val="21"/>
        </w:rPr>
      </w:pPr>
    </w:p>
    <w:p>
      <w:pPr>
        <w:jc w:val="left"/>
        <w:rPr>
          <w:rFonts w:hint="eastAsia" w:ascii="宋体" w:hAnsi="宋体"/>
          <w:sz w:val="18"/>
          <w:szCs w:val="18"/>
        </w:rPr>
      </w:pPr>
      <w:r>
        <w:rPr>
          <w:rFonts w:hint="eastAsia" w:ascii="宋体" w:hAnsi="宋体" w:cs="楷体_GB2312"/>
          <w:b/>
          <w:szCs w:val="21"/>
        </w:rPr>
        <w:t xml:space="preserve">    </w:t>
      </w:r>
      <w:bookmarkStart w:id="163" w:name="序幕附注1"/>
      <w:bookmarkEnd w:id="163"/>
      <w:r>
        <w:rPr>
          <w:rFonts w:hint="eastAsia" w:ascii="宋体" w:hAnsi="宋体" w:cs="楷体_GB2312"/>
          <w:b/>
          <w:szCs w:val="21"/>
        </w:rPr>
        <w:t>附1、</w:t>
      </w:r>
      <w:r>
        <w:rPr>
          <w:rFonts w:hint="eastAsia" w:ascii="宋体" w:hAnsi="宋体" w:cs="楷体_GB2312"/>
          <w:szCs w:val="21"/>
        </w:rPr>
        <w:t>“</w:t>
      </w:r>
      <w:r>
        <w:rPr>
          <w:rFonts w:hint="eastAsia" w:ascii="宋体" w:hAnsi="宋体" w:cs="楷体_GB2312"/>
          <w:b/>
          <w:szCs w:val="21"/>
        </w:rPr>
        <w:t>窑中对</w:t>
      </w:r>
      <w:r>
        <w:rPr>
          <w:rFonts w:hint="eastAsia" w:ascii="宋体" w:hAnsi="宋体" w:cs="楷体_GB2312"/>
          <w:szCs w:val="21"/>
        </w:rPr>
        <w:t>”</w:t>
      </w:r>
    </w:p>
    <w:p>
      <w:pPr>
        <w:ind w:firstLine="420" w:firstLineChars="200"/>
        <w:jc w:val="left"/>
        <w:rPr>
          <w:rFonts w:hint="eastAsia" w:ascii="宋体" w:hAnsi="宋体" w:cs="楷体_GB2312"/>
          <w:szCs w:val="21"/>
        </w:rPr>
      </w:pPr>
      <w:r>
        <w:rPr>
          <w:rFonts w:hint="eastAsia" w:ascii="宋体" w:hAnsi="宋体" w:cs="楷体_GB2312"/>
          <w:szCs w:val="21"/>
        </w:rPr>
        <w:t>1945年7月4日，毛泽东问黄炎培来延安考察做何感想？答曰：“我生六十多年，耳闻的不说，亲眼所见的真可谓其兴也勃焉，其亡也忽焉。一人、一家、一团体、乃至一国家，不少单位都没能跳出这周期律的支配力。初时聚精会神，无人不用心，不卖力。历时长久，惰性发作，到风气养成，虽大力无法扭转。且无法补救。”，“中共诸君，从过去到现在我略略了解，就是希望找出一条新路，跳出这周期律的支配”。</w:t>
      </w:r>
    </w:p>
    <w:p>
      <w:pPr>
        <w:ind w:firstLine="420" w:firstLineChars="200"/>
        <w:jc w:val="left"/>
        <w:rPr>
          <w:rFonts w:hint="eastAsia" w:ascii="宋体" w:hAnsi="宋体" w:cs="楷体_GB2312"/>
          <w:szCs w:val="21"/>
        </w:rPr>
      </w:pPr>
      <w:r>
        <w:rPr>
          <w:rFonts w:hint="eastAsia" w:ascii="宋体" w:hAnsi="宋体" w:cs="楷体_GB2312"/>
          <w:szCs w:val="21"/>
        </w:rPr>
        <w:t>黄炎培的“周期律”，曾引起毛泽东忧虑和思考。进入北京后，毛泽东再邀黄炎培，深入研究“周期律”。毛泽东胸有成竹地说：“</w:t>
      </w:r>
      <w:r>
        <w:rPr>
          <w:rFonts w:hint="eastAsia" w:ascii="宋体" w:hAnsi="宋体" w:cs="楷体_GB2312"/>
          <w:b/>
          <w:szCs w:val="21"/>
        </w:rPr>
        <w:t>我们已经找到新路，我们能跳出这周期律。这条新路就是民主。只有让人民来监督政府，政府才能不敢松懈。人民起来负责，才不会人亡政息。</w:t>
      </w:r>
      <w:r>
        <w:rPr>
          <w:rFonts w:hint="eastAsia" w:ascii="宋体" w:hAnsi="宋体" w:cs="楷体_GB2312"/>
          <w:szCs w:val="21"/>
        </w:rPr>
        <w:t>”</w:t>
      </w:r>
    </w:p>
    <w:p>
      <w:pPr>
        <w:ind w:firstLine="420" w:firstLineChars="200"/>
        <w:jc w:val="left"/>
        <w:rPr>
          <w:rFonts w:hint="eastAsia" w:ascii="宋体" w:hAnsi="宋体" w:cs="楷体_GB2312"/>
          <w:szCs w:val="21"/>
        </w:rPr>
      </w:pPr>
    </w:p>
    <w:p>
      <w:pPr>
        <w:ind w:firstLine="422" w:firstLineChars="200"/>
        <w:jc w:val="left"/>
        <w:rPr>
          <w:rFonts w:hint="eastAsia" w:ascii="宋体" w:hAnsi="宋体" w:cs="楷体_GB2312"/>
          <w:b/>
          <w:bCs/>
          <w:szCs w:val="21"/>
        </w:rPr>
      </w:pPr>
      <w:bookmarkStart w:id="164" w:name="序幕附注2"/>
      <w:bookmarkEnd w:id="164"/>
      <w:r>
        <w:rPr>
          <w:rFonts w:hint="eastAsia" w:ascii="宋体" w:hAnsi="宋体" w:cs="楷体_GB2312"/>
          <w:b/>
          <w:szCs w:val="21"/>
        </w:rPr>
        <w:t>附2</w:t>
      </w:r>
      <w:r>
        <w:rPr>
          <w:rFonts w:hint="eastAsia" w:ascii="宋体" w:hAnsi="宋体" w:cs="楷体_GB2312"/>
          <w:b/>
          <w:bCs/>
          <w:szCs w:val="21"/>
        </w:rPr>
        <w:t>、法西斯主义</w:t>
      </w:r>
    </w:p>
    <w:p>
      <w:pPr>
        <w:ind w:firstLine="420" w:firstLineChars="200"/>
        <w:jc w:val="left"/>
        <w:rPr>
          <w:rFonts w:hint="eastAsia" w:ascii="宋体" w:hAnsi="宋体" w:cs="楷体_GB2312"/>
          <w:szCs w:val="21"/>
        </w:rPr>
      </w:pPr>
      <w:r>
        <w:rPr>
          <w:rFonts w:hint="eastAsia" w:ascii="宋体" w:hAnsi="宋体" w:cs="楷体_GB2312"/>
          <w:szCs w:val="21"/>
        </w:rPr>
        <w:t>法西斯主义是一种压制个人主义、鼓吹集体、民族和国家至上的政治哲学，是特定历史条件下形成的国际现象。对内，它反对民主主义、自由主义、崇尚暴力和蔑视人权，主张建立中央集权主义的独裁统治，由政府统管全国经济，对人民生活实行全面监控，镇压一切形式的反对者；对外，它鼓吹民族沙文主义、奉行重分世界的战争政策。</w:t>
      </w:r>
    </w:p>
    <w:p>
      <w:pPr>
        <w:jc w:val="left"/>
        <w:rPr>
          <w:rFonts w:hint="eastAsia" w:ascii="宋体" w:hAnsi="宋体" w:cs="楷体_GB2312"/>
          <w:b/>
          <w:szCs w:val="21"/>
        </w:rPr>
      </w:pPr>
    </w:p>
    <w:p>
      <w:pPr>
        <w:jc w:val="left"/>
        <w:rPr>
          <w:rFonts w:hint="eastAsia" w:ascii="宋体" w:hAnsi="宋体"/>
          <w:sz w:val="18"/>
          <w:szCs w:val="18"/>
        </w:rPr>
      </w:pPr>
      <w:r>
        <w:rPr>
          <w:rFonts w:hint="eastAsia" w:ascii="宋体" w:hAnsi="宋体" w:cs="楷体_GB2312"/>
          <w:b/>
          <w:szCs w:val="21"/>
        </w:rPr>
        <w:t xml:space="preserve">   </w:t>
      </w:r>
      <w:bookmarkStart w:id="165" w:name="序幕附3"/>
      <w:bookmarkEnd w:id="165"/>
      <w:r>
        <w:rPr>
          <w:rFonts w:hint="eastAsia" w:ascii="宋体" w:hAnsi="宋体" w:cs="楷体_GB2312"/>
          <w:b/>
          <w:szCs w:val="21"/>
        </w:rPr>
        <w:t>附3、</w:t>
      </w:r>
      <w:r>
        <w:rPr>
          <w:rFonts w:hint="eastAsia" w:ascii="宋体" w:hAnsi="宋体" w:cs="楷体_GB2312"/>
          <w:bCs/>
          <w:szCs w:val="21"/>
        </w:rPr>
        <w:t>“</w:t>
      </w:r>
      <w:r>
        <w:rPr>
          <w:rFonts w:hint="eastAsia" w:ascii="宋体" w:hAnsi="宋体" w:cs="楷体_GB2312"/>
          <w:b/>
          <w:bCs/>
          <w:szCs w:val="21"/>
        </w:rPr>
        <w:t>五不搞</w:t>
      </w:r>
      <w:r>
        <w:rPr>
          <w:rFonts w:hint="eastAsia" w:ascii="宋体" w:hAnsi="宋体" w:cs="楷体_GB2312"/>
          <w:bCs/>
          <w:szCs w:val="21"/>
        </w:rPr>
        <w:t>”</w:t>
      </w:r>
    </w:p>
    <w:p>
      <w:pPr>
        <w:ind w:firstLine="360" w:firstLineChars="200"/>
        <w:jc w:val="left"/>
        <w:rPr>
          <w:rFonts w:hint="eastAsia" w:ascii="宋体" w:hAnsi="宋体" w:cs="楷体_GB2312"/>
          <w:bCs/>
          <w:szCs w:val="21"/>
        </w:rPr>
      </w:pPr>
      <w:r>
        <w:rPr>
          <w:rFonts w:hint="eastAsia" w:ascii="宋体" w:hAnsi="宋体"/>
          <w:sz w:val="18"/>
          <w:szCs w:val="18"/>
        </w:rPr>
        <w:t xml:space="preserve"> </w:t>
      </w:r>
      <w:r>
        <w:rPr>
          <w:rFonts w:hint="eastAsia" w:ascii="宋体" w:hAnsi="宋体" w:cs="楷体_GB2312"/>
          <w:szCs w:val="21"/>
        </w:rPr>
        <w:t>2011年3月10日，全国人大常委会委员长吴邦国，代表中共中央宣布：“</w:t>
      </w:r>
      <w:r>
        <w:rPr>
          <w:rFonts w:hint="eastAsia" w:ascii="宋体" w:hAnsi="宋体" w:cs="楷体_GB2312"/>
          <w:b/>
          <w:szCs w:val="21"/>
        </w:rPr>
        <w:t>从中国国情出发，郑重表明我们不搞多党轮流执政，不搞指导思想多元化，不搞‘三权鼎立’和两院制，不搞联邦制，不搞私有化</w:t>
      </w:r>
      <w:r>
        <w:rPr>
          <w:rFonts w:hint="eastAsia" w:ascii="宋体" w:hAnsi="宋体" w:cs="楷体_GB2312"/>
          <w:szCs w:val="21"/>
        </w:rPr>
        <w:t>。”</w:t>
      </w:r>
    </w:p>
    <w:p>
      <w:pPr>
        <w:ind w:left="420" w:firstLine="420"/>
        <w:jc w:val="left"/>
        <w:rPr>
          <w:rFonts w:hint="eastAsia" w:ascii="宋体" w:hAnsi="宋体"/>
          <w:szCs w:val="21"/>
        </w:rPr>
      </w:pP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jc w:val="left"/>
        <w:rPr>
          <w:rFonts w:hint="eastAsia" w:ascii="宋体" w:hAnsi="宋体"/>
          <w:b/>
          <w:sz w:val="24"/>
        </w:rPr>
      </w:pPr>
    </w:p>
    <w:p>
      <w:pPr>
        <w:pStyle w:val="4"/>
        <w:ind w:firstLine="422" w:firstLineChars="200"/>
        <w:jc w:val="both"/>
        <w:rPr>
          <w:rFonts w:hint="eastAsia" w:ascii="宋体" w:hAnsi="宋体" w:eastAsia="宋体" w:cs="宋体"/>
          <w:b/>
          <w:bCs/>
          <w:szCs w:val="21"/>
          <w:lang w:val="en-US" w:eastAsia="zh-CN"/>
        </w:rPr>
      </w:pPr>
      <w:r>
        <w:rPr>
          <w:rFonts w:hint="eastAsia" w:ascii="宋体" w:hAnsi="宋体" w:cs="楷体"/>
          <w:b/>
          <w:bCs/>
          <w:szCs w:val="21"/>
        </w:rPr>
        <w:t>附注</w:t>
      </w:r>
      <w:r>
        <w:rPr>
          <w:rFonts w:hint="eastAsia" w:ascii="宋体" w:hAnsi="宋体" w:cs="楷体"/>
          <w:b/>
          <w:bCs/>
          <w:szCs w:val="21"/>
          <w:lang w:val="en-US" w:eastAsia="zh-CN"/>
        </w:rPr>
        <w:t>B</w:t>
      </w:r>
      <w:r>
        <w:rPr>
          <w:rFonts w:hint="eastAsia" w:ascii="宋体" w:hAnsi="宋体" w:cs="楷体"/>
          <w:b/>
          <w:bCs/>
          <w:szCs w:val="21"/>
        </w:rPr>
        <w:t>：</w:t>
      </w:r>
      <w:r>
        <w:rPr>
          <w:rFonts w:hint="eastAsia" w:ascii="宋体" w:hAnsi="宋体" w:eastAsia="宋体" w:cs="宋体"/>
          <w:b/>
          <w:bCs/>
          <w:szCs w:val="21"/>
          <w:lang w:val="en-US" w:eastAsia="zh-CN"/>
        </w:rPr>
        <w:t>图注1—21</w:t>
      </w:r>
      <w:r>
        <w:rPr>
          <w:rFonts w:hint="eastAsia" w:ascii="宋体" w:hAnsi="宋体" w:eastAsia="宋体" w:cs="宋体"/>
          <w:b w:val="0"/>
          <w:bCs w:val="0"/>
          <w:szCs w:val="21"/>
          <w:lang w:val="en-US" w:eastAsia="zh-CN"/>
        </w:rPr>
        <w:t>（略）</w:t>
      </w:r>
    </w:p>
    <w:p>
      <w:pPr>
        <w:pStyle w:val="4"/>
        <w:jc w:val="center"/>
        <w:rPr>
          <w:rFonts w:hint="eastAsia"/>
          <w:szCs w:val="21"/>
        </w:rPr>
      </w:pPr>
      <w:r>
        <w:rPr>
          <w:rFonts w:hint="eastAsia" w:ascii="宋体" w:hAnsi="宋体" w:eastAsia="宋体" w:cs="宋体"/>
          <w:b/>
          <w:bCs/>
          <w:szCs w:val="21"/>
          <w:lang w:val="en-US" w:eastAsia="zh-CN"/>
        </w:rPr>
        <w:fldChar w:fldCharType="begin"/>
      </w:r>
      <w:r>
        <w:rPr>
          <w:rFonts w:hint="eastAsia" w:ascii="宋体" w:hAnsi="宋体" w:eastAsia="宋体" w:cs="宋体"/>
          <w:b/>
          <w:bCs/>
          <w:szCs w:val="21"/>
          <w:lang w:val="en-US" w:eastAsia="zh-CN"/>
        </w:rPr>
        <w:instrText xml:space="preserve"> HYPERLINK \l "序幕附注B" </w:instrText>
      </w:r>
      <w:r>
        <w:rPr>
          <w:rFonts w:hint="eastAsia" w:ascii="宋体" w:hAnsi="宋体" w:eastAsia="宋体" w:cs="宋体"/>
          <w:b/>
          <w:bCs/>
          <w:szCs w:val="21"/>
          <w:lang w:val="en-US" w:eastAsia="zh-CN"/>
        </w:rPr>
        <w:fldChar w:fldCharType="separate"/>
      </w:r>
      <w:bookmarkStart w:id="166" w:name="_Hlt488337383"/>
      <w:bookmarkStart w:id="167" w:name="_Hlt488438777"/>
      <w:bookmarkStart w:id="168" w:name="_Hlt462739061"/>
      <w:bookmarkStart w:id="169" w:name="_Hlt509775903"/>
      <w:r>
        <w:rPr>
          <w:rFonts w:hint="eastAsia" w:ascii="宋体" w:hAnsi="宋体" w:eastAsia="宋体" w:cs="宋体"/>
          <w:b/>
          <w:bCs/>
          <w:szCs w:val="21"/>
          <w:lang w:val="en-US" w:eastAsia="zh-CN"/>
        </w:rPr>
        <w:t>图</w:t>
      </w:r>
      <w:bookmarkEnd w:id="166"/>
      <w:bookmarkEnd w:id="167"/>
      <w:bookmarkEnd w:id="168"/>
      <w:bookmarkEnd w:id="169"/>
      <w:bookmarkStart w:id="170" w:name="_Hlt462737711"/>
      <w:r>
        <w:rPr>
          <w:rFonts w:hint="eastAsia" w:ascii="宋体" w:hAnsi="宋体" w:eastAsia="宋体" w:cs="宋体"/>
          <w:b/>
          <w:bCs/>
          <w:szCs w:val="21"/>
          <w:lang w:val="en-US" w:eastAsia="zh-CN"/>
        </w:rPr>
        <w:t>文</w:t>
      </w:r>
      <w:bookmarkEnd w:id="170"/>
      <w:bookmarkStart w:id="171" w:name="_Hlt462747729"/>
      <w:bookmarkStart w:id="172" w:name="_Hlt505073020"/>
      <w:bookmarkStart w:id="173" w:name="_Hlt464225269"/>
      <w:bookmarkStart w:id="174" w:name="_Hlt462747699"/>
      <w:bookmarkStart w:id="175" w:name="_Hlt462747447"/>
      <w:bookmarkStart w:id="176" w:name="_Hlt462747388"/>
      <w:bookmarkStart w:id="177" w:name="_Hlt462739466"/>
      <w:r>
        <w:rPr>
          <w:rFonts w:hint="eastAsia" w:ascii="宋体" w:hAnsi="宋体" w:eastAsia="宋体" w:cs="宋体"/>
          <w:b/>
          <w:bCs/>
          <w:szCs w:val="21"/>
          <w:lang w:val="en-US" w:eastAsia="zh-CN"/>
        </w:rPr>
        <w:t>注</w:t>
      </w:r>
      <w:bookmarkEnd w:id="171"/>
      <w:bookmarkEnd w:id="172"/>
      <w:bookmarkEnd w:id="173"/>
      <w:bookmarkEnd w:id="174"/>
      <w:bookmarkEnd w:id="175"/>
      <w:bookmarkEnd w:id="176"/>
      <w:bookmarkEnd w:id="177"/>
      <w:bookmarkStart w:id="178" w:name="_Hlt462747613"/>
      <w:r>
        <w:rPr>
          <w:rFonts w:hint="eastAsia" w:ascii="宋体" w:hAnsi="宋体" w:eastAsia="宋体" w:cs="宋体"/>
          <w:b/>
          <w:bCs/>
          <w:szCs w:val="21"/>
          <w:lang w:val="en-US" w:eastAsia="zh-CN"/>
        </w:rPr>
        <w:t>释</w:t>
      </w:r>
      <w:bookmarkEnd w:id="178"/>
      <w:r>
        <w:rPr>
          <w:rFonts w:hint="eastAsia" w:ascii="宋体" w:hAnsi="宋体" w:eastAsia="宋体" w:cs="宋体"/>
          <w:b/>
          <w:bCs/>
          <w:szCs w:val="21"/>
          <w:lang w:val="en-US" w:eastAsia="zh-CN"/>
        </w:rPr>
        <w:fldChar w:fldCharType="end"/>
      </w:r>
      <w:r>
        <w:rPr>
          <w:rFonts w:hint="eastAsia"/>
          <w:bCs/>
          <w:sz w:val="18"/>
          <w:szCs w:val="18"/>
        </w:rPr>
        <w:t>（简评文革前的历史事件）</w:t>
      </w:r>
      <w:r>
        <w:rPr>
          <w:rFonts w:hint="eastAsia"/>
          <w:b/>
          <w:sz w:val="18"/>
          <w:szCs w:val="18"/>
        </w:rPr>
        <w:t>目录</w:t>
      </w:r>
      <w:r>
        <w:rPr>
          <w:rFonts w:hint="eastAsia"/>
          <w:sz w:val="18"/>
          <w:szCs w:val="18"/>
        </w:rPr>
        <w:t>：</w:t>
      </w:r>
    </w:p>
    <w:tbl>
      <w:tblPr>
        <w:tblStyle w:val="10"/>
        <w:tblW w:w="0" w:type="auto"/>
        <w:jc w:val="center"/>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10"/>
        <w:gridCol w:w="3010"/>
      </w:tblGrid>
      <w:tr>
        <w:tblPrEx>
          <w:tblBorders>
            <w:top w:val="triple" w:color="auto" w:sz="4" w:space="0"/>
            <w:left w:val="triple" w:color="auto" w:sz="4" w:space="0"/>
            <w:bottom w:val="triple" w:color="auto" w:sz="4" w:space="0"/>
            <w:right w:val="trip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3010" w:type="dxa"/>
            <w:noWrap w:val="0"/>
            <w:vAlign w:val="top"/>
          </w:tcPr>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"序幕附图注01"</w:instrText>
            </w:r>
            <w:r>
              <w:rPr>
                <w:rFonts w:hint="eastAsia"/>
                <w:sz w:val="15"/>
                <w:szCs w:val="15"/>
              </w:rPr>
              <w:fldChar w:fldCharType="separate"/>
            </w:r>
            <w:r>
              <w:rPr>
                <w:rFonts w:hint="eastAsia"/>
                <w:sz w:val="15"/>
                <w:szCs w:val="15"/>
              </w:rPr>
              <w:t>图</w:t>
            </w:r>
            <w:bookmarkStart w:id="179" w:name="_Hlt464727575"/>
            <w:bookmarkStart w:id="180" w:name="_Hlt505420442"/>
            <w:bookmarkStart w:id="181" w:name="_Hlt462749070"/>
            <w:bookmarkStart w:id="182" w:name="_Hlt464727467"/>
            <w:r>
              <w:rPr>
                <w:rFonts w:hint="eastAsia"/>
                <w:sz w:val="15"/>
                <w:szCs w:val="15"/>
              </w:rPr>
              <w:t>注</w:t>
            </w:r>
            <w:bookmarkEnd w:id="179"/>
            <w:bookmarkEnd w:id="180"/>
            <w:bookmarkEnd w:id="181"/>
            <w:bookmarkEnd w:id="182"/>
            <w:bookmarkStart w:id="183" w:name="_Hlt462669875"/>
            <w:bookmarkStart w:id="184" w:name="_Hlt462737724"/>
            <w:bookmarkStart w:id="185" w:name="_Hlt505066006"/>
            <w:r>
              <w:rPr>
                <w:rFonts w:hint="eastAsia"/>
                <w:sz w:val="15"/>
                <w:szCs w:val="15"/>
              </w:rPr>
              <w:t>0</w:t>
            </w:r>
            <w:bookmarkEnd w:id="183"/>
            <w:bookmarkEnd w:id="184"/>
            <w:bookmarkEnd w:id="185"/>
            <w:r>
              <w:rPr>
                <w:rFonts w:hint="eastAsia"/>
                <w:sz w:val="15"/>
                <w:szCs w:val="15"/>
              </w:rPr>
              <w:t>1</w:t>
            </w:r>
            <w:r>
              <w:rPr>
                <w:rFonts w:hint="eastAsia"/>
                <w:sz w:val="15"/>
                <w:szCs w:val="15"/>
              </w:rPr>
              <w:fldChar w:fldCharType="end"/>
            </w:r>
            <w:r>
              <w:rPr>
                <w:rFonts w:hint="eastAsia"/>
                <w:sz w:val="15"/>
                <w:szCs w:val="15"/>
              </w:rPr>
              <w:t>：变法殉难者谭嗣同</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"序幕附图注2"</w:instrText>
            </w:r>
            <w:r>
              <w:rPr>
                <w:rFonts w:hint="eastAsia"/>
                <w:sz w:val="15"/>
                <w:szCs w:val="15"/>
              </w:rPr>
              <w:fldChar w:fldCharType="separate"/>
            </w:r>
            <w:r>
              <w:rPr>
                <w:rFonts w:hint="eastAsia"/>
                <w:sz w:val="15"/>
                <w:szCs w:val="15"/>
              </w:rPr>
              <w:t>图</w:t>
            </w:r>
            <w:bookmarkStart w:id="186" w:name="_Hlt462670211"/>
            <w:bookmarkStart w:id="187" w:name="_Hlt462928997"/>
            <w:bookmarkStart w:id="188" w:name="_Hlt505066011"/>
            <w:bookmarkStart w:id="189" w:name="_Hlt462750605"/>
            <w:r>
              <w:rPr>
                <w:rFonts w:hint="eastAsia"/>
                <w:sz w:val="15"/>
                <w:szCs w:val="15"/>
              </w:rPr>
              <w:t>注</w:t>
            </w:r>
            <w:bookmarkEnd w:id="186"/>
            <w:bookmarkEnd w:id="187"/>
            <w:bookmarkEnd w:id="188"/>
            <w:bookmarkEnd w:id="189"/>
            <w:bookmarkStart w:id="190" w:name="_Hlt462749103"/>
            <w:r>
              <w:rPr>
                <w:rFonts w:hint="eastAsia"/>
                <w:sz w:val="15"/>
                <w:szCs w:val="15"/>
              </w:rPr>
              <w:t>0</w:t>
            </w:r>
            <w:bookmarkEnd w:id="190"/>
            <w:r>
              <w:rPr>
                <w:rFonts w:hint="eastAsia"/>
                <w:sz w:val="15"/>
                <w:szCs w:val="15"/>
              </w:rPr>
              <w:t>2</w:t>
            </w:r>
            <w:r>
              <w:rPr>
                <w:rFonts w:hint="eastAsia"/>
                <w:sz w:val="15"/>
                <w:szCs w:val="15"/>
              </w:rPr>
              <w:fldChar w:fldCharType="end"/>
            </w:r>
            <w:r>
              <w:rPr>
                <w:rFonts w:hint="eastAsia"/>
                <w:sz w:val="15"/>
                <w:szCs w:val="15"/>
              </w:rPr>
              <w:t>：辛亥革命和孙中山</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"序幕附图注3"</w:instrText>
            </w:r>
            <w:r>
              <w:rPr>
                <w:rFonts w:hint="eastAsia"/>
                <w:sz w:val="15"/>
                <w:szCs w:val="15"/>
              </w:rPr>
              <w:fldChar w:fldCharType="separate"/>
            </w:r>
            <w:r>
              <w:rPr>
                <w:rFonts w:hint="eastAsia"/>
                <w:sz w:val="15"/>
                <w:szCs w:val="15"/>
              </w:rPr>
              <w:t>图注</w:t>
            </w:r>
            <w:bookmarkStart w:id="191" w:name="_Hlt505066016"/>
            <w:bookmarkStart w:id="192" w:name="_Hlt462929047"/>
            <w:bookmarkStart w:id="193" w:name="_Hlt505066136"/>
            <w:bookmarkStart w:id="194" w:name="_Hlt462670222"/>
            <w:r>
              <w:rPr>
                <w:rFonts w:hint="eastAsia"/>
                <w:sz w:val="15"/>
                <w:szCs w:val="15"/>
              </w:rPr>
              <w:t>0</w:t>
            </w:r>
            <w:bookmarkEnd w:id="191"/>
            <w:bookmarkEnd w:id="192"/>
            <w:bookmarkEnd w:id="193"/>
            <w:bookmarkEnd w:id="194"/>
            <w:bookmarkStart w:id="195" w:name="_Hlt493489065"/>
            <w:r>
              <w:rPr>
                <w:rFonts w:hint="eastAsia"/>
                <w:sz w:val="15"/>
                <w:szCs w:val="15"/>
              </w:rPr>
              <w:t>3</w:t>
            </w:r>
            <w:bookmarkEnd w:id="195"/>
            <w:r>
              <w:rPr>
                <w:rFonts w:hint="eastAsia"/>
                <w:sz w:val="15"/>
                <w:szCs w:val="15"/>
              </w:rPr>
              <w:fldChar w:fldCharType="end"/>
            </w:r>
            <w:r>
              <w:rPr>
                <w:rFonts w:hint="eastAsia"/>
                <w:sz w:val="15"/>
                <w:szCs w:val="15"/>
              </w:rPr>
              <w:t>：“五四”运动</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"序幕附图注4"</w:instrText>
            </w:r>
            <w:r>
              <w:rPr>
                <w:rFonts w:hint="eastAsia"/>
                <w:sz w:val="15"/>
                <w:szCs w:val="15"/>
              </w:rPr>
              <w:fldChar w:fldCharType="separate"/>
            </w:r>
            <w:r>
              <w:rPr>
                <w:rFonts w:hint="eastAsia"/>
                <w:sz w:val="15"/>
                <w:szCs w:val="15"/>
              </w:rPr>
              <w:t>图</w:t>
            </w:r>
            <w:bookmarkStart w:id="196" w:name="_Hlt462929031"/>
            <w:r>
              <w:rPr>
                <w:rFonts w:hint="eastAsia"/>
                <w:sz w:val="15"/>
                <w:szCs w:val="15"/>
              </w:rPr>
              <w:t>注</w:t>
            </w:r>
            <w:bookmarkEnd w:id="196"/>
            <w:bookmarkStart w:id="197" w:name="_Hlt462670234"/>
            <w:bookmarkStart w:id="198" w:name="_Hlt505066219"/>
            <w:r>
              <w:rPr>
                <w:rFonts w:hint="eastAsia"/>
                <w:sz w:val="15"/>
                <w:szCs w:val="15"/>
              </w:rPr>
              <w:t>0</w:t>
            </w:r>
            <w:bookmarkEnd w:id="197"/>
            <w:bookmarkEnd w:id="198"/>
            <w:r>
              <w:rPr>
                <w:rFonts w:hint="eastAsia"/>
                <w:sz w:val="15"/>
                <w:szCs w:val="15"/>
              </w:rPr>
              <w:t>4</w:t>
            </w:r>
            <w:r>
              <w:rPr>
                <w:rFonts w:hint="eastAsia"/>
                <w:sz w:val="15"/>
                <w:szCs w:val="15"/>
              </w:rPr>
              <w:fldChar w:fldCharType="end"/>
            </w:r>
            <w:r>
              <w:rPr>
                <w:rFonts w:hint="eastAsia"/>
                <w:sz w:val="15"/>
                <w:szCs w:val="15"/>
              </w:rPr>
              <w:t>：瑞金苏维埃政府</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"序幕附图注5"</w:instrText>
            </w:r>
            <w:r>
              <w:rPr>
                <w:rFonts w:hint="eastAsia"/>
                <w:sz w:val="15"/>
                <w:szCs w:val="15"/>
              </w:rPr>
              <w:fldChar w:fldCharType="separate"/>
            </w:r>
            <w:r>
              <w:rPr>
                <w:rFonts w:hint="eastAsia"/>
                <w:sz w:val="15"/>
                <w:szCs w:val="15"/>
              </w:rPr>
              <w:t>图注</w:t>
            </w:r>
            <w:bookmarkStart w:id="199" w:name="_Hlt462670244"/>
            <w:bookmarkStart w:id="200" w:name="_Hlt462929053"/>
            <w:bookmarkStart w:id="201" w:name="_Hlt505066231"/>
            <w:r>
              <w:rPr>
                <w:rFonts w:hint="eastAsia"/>
                <w:sz w:val="15"/>
                <w:szCs w:val="15"/>
              </w:rPr>
              <w:t>0</w:t>
            </w:r>
            <w:bookmarkEnd w:id="199"/>
            <w:bookmarkEnd w:id="200"/>
            <w:bookmarkEnd w:id="201"/>
            <w:r>
              <w:rPr>
                <w:rFonts w:hint="eastAsia"/>
                <w:sz w:val="15"/>
                <w:szCs w:val="15"/>
              </w:rPr>
              <w:t>5</w:t>
            </w:r>
            <w:r>
              <w:rPr>
                <w:rFonts w:hint="eastAsia"/>
                <w:sz w:val="15"/>
                <w:szCs w:val="15"/>
              </w:rPr>
              <w:fldChar w:fldCharType="end"/>
            </w:r>
            <w:r>
              <w:rPr>
                <w:rFonts w:hint="eastAsia"/>
                <w:sz w:val="15"/>
                <w:szCs w:val="15"/>
              </w:rPr>
              <w:t>：抗日战争</w:t>
            </w:r>
          </w:p>
          <w:p>
            <w:pPr>
              <w:pStyle w:val="9"/>
              <w:spacing w:before="0" w:beforeAutospacing="0" w:after="0" w:afterAutospacing="0"/>
              <w:ind w:firstLine="150" w:firstLineChars="100"/>
              <w:rPr>
                <w:rFonts w:hint="eastAsia"/>
                <w:sz w:val="15"/>
                <w:szCs w:val="15"/>
              </w:rPr>
            </w:pPr>
            <w:bookmarkStart w:id="202" w:name="_Hlt464142604"/>
            <w:bookmarkStart w:id="203" w:name="_Hlt464142621"/>
            <w:r>
              <w:rPr>
                <w:rFonts w:hint="eastAsia"/>
                <w:sz w:val="15"/>
                <w:szCs w:val="15"/>
              </w:rPr>
              <w:fldChar w:fldCharType="begin"/>
            </w:r>
            <w:r>
              <w:rPr>
                <w:rFonts w:hint="eastAsia"/>
                <w:sz w:val="15"/>
                <w:szCs w:val="15"/>
              </w:rPr>
              <w:instrText xml:space="preserve">HYPERLINK  \l "序幕附图注6"</w:instrText>
            </w:r>
            <w:r>
              <w:rPr>
                <w:rFonts w:hint="eastAsia"/>
                <w:sz w:val="15"/>
                <w:szCs w:val="15"/>
              </w:rPr>
              <w:fldChar w:fldCharType="separate"/>
            </w:r>
            <w:r>
              <w:rPr>
                <w:rFonts w:hint="eastAsia"/>
                <w:sz w:val="15"/>
                <w:szCs w:val="15"/>
              </w:rPr>
              <w:t>图</w:t>
            </w:r>
            <w:bookmarkStart w:id="204" w:name="_Hlt462929072"/>
            <w:r>
              <w:rPr>
                <w:rFonts w:hint="eastAsia"/>
                <w:sz w:val="15"/>
                <w:szCs w:val="15"/>
              </w:rPr>
              <w:t>注</w:t>
            </w:r>
            <w:bookmarkEnd w:id="204"/>
            <w:bookmarkStart w:id="205" w:name="_Hlt462750705"/>
            <w:bookmarkStart w:id="206" w:name="_Hlt505066247"/>
            <w:r>
              <w:rPr>
                <w:rFonts w:hint="eastAsia"/>
                <w:sz w:val="15"/>
                <w:szCs w:val="15"/>
              </w:rPr>
              <w:t>0</w:t>
            </w:r>
            <w:bookmarkEnd w:id="205"/>
            <w:bookmarkEnd w:id="206"/>
            <w:r>
              <w:rPr>
                <w:rFonts w:hint="eastAsia"/>
                <w:sz w:val="15"/>
                <w:szCs w:val="15"/>
              </w:rPr>
              <w:t>6</w:t>
            </w:r>
            <w:r>
              <w:rPr>
                <w:rFonts w:hint="eastAsia"/>
                <w:sz w:val="15"/>
                <w:szCs w:val="15"/>
              </w:rPr>
              <w:fldChar w:fldCharType="end"/>
            </w:r>
            <w:bookmarkEnd w:id="202"/>
            <w:bookmarkEnd w:id="203"/>
            <w:r>
              <w:rPr>
                <w:rFonts w:hint="eastAsia"/>
                <w:sz w:val="15"/>
                <w:szCs w:val="15"/>
              </w:rPr>
              <w:t>：百团大战</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"序幕附图注7"</w:instrText>
            </w:r>
            <w:r>
              <w:rPr>
                <w:rFonts w:hint="eastAsia"/>
                <w:sz w:val="15"/>
                <w:szCs w:val="15"/>
              </w:rPr>
              <w:fldChar w:fldCharType="separate"/>
            </w:r>
            <w:r>
              <w:rPr>
                <w:rFonts w:hint="eastAsia"/>
                <w:sz w:val="15"/>
                <w:szCs w:val="15"/>
              </w:rPr>
              <w:t>图</w:t>
            </w:r>
            <w:bookmarkStart w:id="207" w:name="_Hlt462929093"/>
            <w:r>
              <w:rPr>
                <w:rFonts w:hint="eastAsia"/>
                <w:sz w:val="15"/>
                <w:szCs w:val="15"/>
              </w:rPr>
              <w:t>注</w:t>
            </w:r>
            <w:bookmarkEnd w:id="207"/>
            <w:bookmarkStart w:id="208" w:name="_Hlt505066380"/>
            <w:r>
              <w:rPr>
                <w:rFonts w:hint="eastAsia"/>
                <w:sz w:val="15"/>
                <w:szCs w:val="15"/>
              </w:rPr>
              <w:t>0</w:t>
            </w:r>
            <w:bookmarkEnd w:id="208"/>
            <w:r>
              <w:rPr>
                <w:rFonts w:hint="eastAsia"/>
                <w:sz w:val="15"/>
                <w:szCs w:val="15"/>
              </w:rPr>
              <w:t>7</w:t>
            </w:r>
            <w:r>
              <w:rPr>
                <w:rFonts w:hint="eastAsia"/>
                <w:sz w:val="15"/>
                <w:szCs w:val="15"/>
              </w:rPr>
              <w:fldChar w:fldCharType="end"/>
            </w:r>
            <w:r>
              <w:rPr>
                <w:rFonts w:hint="eastAsia"/>
                <w:sz w:val="15"/>
                <w:szCs w:val="15"/>
              </w:rPr>
              <w:t>：国共内战</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lang w:val="en-US" w:eastAsia="zh-CN"/>
              </w:rPr>
              <w:t xml:space="preserve"> </w:t>
            </w:r>
            <w:r>
              <w:rPr>
                <w:rFonts w:hint="eastAsia"/>
                <w:sz w:val="15"/>
                <w:szCs w:val="15"/>
              </w:rPr>
              <w:fldChar w:fldCharType="begin"/>
            </w:r>
            <w:r>
              <w:rPr>
                <w:rFonts w:hint="eastAsia"/>
                <w:sz w:val="15"/>
                <w:szCs w:val="15"/>
              </w:rPr>
              <w:instrText xml:space="preserve">HYPERLINK  \l "序幕附图注8"</w:instrText>
            </w:r>
            <w:r>
              <w:rPr>
                <w:rFonts w:hint="eastAsia"/>
                <w:sz w:val="15"/>
                <w:szCs w:val="15"/>
              </w:rPr>
              <w:fldChar w:fldCharType="separate"/>
            </w:r>
            <w:r>
              <w:rPr>
                <w:rFonts w:hint="eastAsia"/>
                <w:sz w:val="15"/>
                <w:szCs w:val="15"/>
              </w:rPr>
              <w:t>图</w:t>
            </w:r>
            <w:bookmarkStart w:id="209" w:name="_Hlt505066402"/>
            <w:bookmarkStart w:id="210" w:name="_Hlt462929114"/>
            <w:r>
              <w:rPr>
                <w:rFonts w:hint="eastAsia"/>
                <w:sz w:val="15"/>
                <w:szCs w:val="15"/>
              </w:rPr>
              <w:t>注</w:t>
            </w:r>
            <w:bookmarkEnd w:id="209"/>
            <w:bookmarkEnd w:id="210"/>
            <w:r>
              <w:rPr>
                <w:rFonts w:hint="eastAsia"/>
                <w:sz w:val="15"/>
                <w:szCs w:val="15"/>
              </w:rPr>
              <w:t>08</w:t>
            </w:r>
            <w:r>
              <w:rPr>
                <w:rFonts w:hint="eastAsia"/>
                <w:sz w:val="15"/>
                <w:szCs w:val="15"/>
              </w:rPr>
              <w:fldChar w:fldCharType="end"/>
            </w:r>
            <w:r>
              <w:rPr>
                <w:rFonts w:hint="eastAsia"/>
                <w:sz w:val="15"/>
                <w:szCs w:val="15"/>
              </w:rPr>
              <w:t>：土地改革运动</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"序幕附图注9"</w:instrText>
            </w:r>
            <w:r>
              <w:rPr>
                <w:rFonts w:hint="eastAsia"/>
                <w:sz w:val="15"/>
                <w:szCs w:val="15"/>
              </w:rPr>
              <w:fldChar w:fldCharType="separate"/>
            </w:r>
            <w:r>
              <w:rPr>
                <w:rFonts w:hint="eastAsia"/>
                <w:sz w:val="15"/>
                <w:szCs w:val="15"/>
              </w:rPr>
              <w:t>图</w:t>
            </w:r>
            <w:bookmarkStart w:id="211" w:name="_Hlt505066436"/>
            <w:bookmarkStart w:id="212" w:name="_Hlt464736766"/>
            <w:r>
              <w:rPr>
                <w:rFonts w:hint="eastAsia"/>
                <w:sz w:val="15"/>
                <w:szCs w:val="15"/>
              </w:rPr>
              <w:t>注</w:t>
            </w:r>
            <w:bookmarkEnd w:id="211"/>
            <w:bookmarkEnd w:id="212"/>
            <w:bookmarkStart w:id="213" w:name="_Hlt462929134"/>
            <w:bookmarkStart w:id="214" w:name="_Hlt505066491"/>
            <w:r>
              <w:rPr>
                <w:rFonts w:hint="eastAsia"/>
                <w:sz w:val="15"/>
                <w:szCs w:val="15"/>
              </w:rPr>
              <w:t>0</w:t>
            </w:r>
            <w:bookmarkEnd w:id="213"/>
            <w:bookmarkEnd w:id="214"/>
            <w:r>
              <w:rPr>
                <w:rFonts w:hint="eastAsia"/>
                <w:sz w:val="15"/>
                <w:szCs w:val="15"/>
              </w:rPr>
              <w:t>9</w:t>
            </w:r>
            <w:r>
              <w:rPr>
                <w:rFonts w:hint="eastAsia"/>
                <w:sz w:val="15"/>
                <w:szCs w:val="15"/>
              </w:rPr>
              <w:fldChar w:fldCharType="end"/>
            </w:r>
            <w:r>
              <w:rPr>
                <w:rFonts w:hint="eastAsia"/>
                <w:sz w:val="15"/>
                <w:szCs w:val="15"/>
              </w:rPr>
              <w:t>：抗美援朝战争</w:t>
            </w:r>
          </w:p>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"序幕附图注10"</w:instrText>
            </w:r>
            <w:r>
              <w:rPr>
                <w:rFonts w:hint="eastAsia"/>
                <w:sz w:val="15"/>
                <w:szCs w:val="15"/>
              </w:rPr>
              <w:fldChar w:fldCharType="separate"/>
            </w:r>
            <w:r>
              <w:rPr>
                <w:rFonts w:hint="eastAsia"/>
                <w:sz w:val="15"/>
                <w:szCs w:val="15"/>
              </w:rPr>
              <w:t>图</w:t>
            </w:r>
            <w:bookmarkStart w:id="215" w:name="_Hlt462929152"/>
            <w:r>
              <w:rPr>
                <w:rFonts w:hint="eastAsia"/>
                <w:sz w:val="15"/>
                <w:szCs w:val="15"/>
              </w:rPr>
              <w:t>注</w:t>
            </w:r>
            <w:bookmarkEnd w:id="215"/>
            <w:bookmarkStart w:id="216" w:name="_Hlt462747600"/>
            <w:bookmarkStart w:id="217" w:name="_Hlt464635334"/>
            <w:bookmarkStart w:id="218" w:name="_Hlt505066481"/>
            <w:r>
              <w:rPr>
                <w:rFonts w:hint="eastAsia"/>
                <w:sz w:val="15"/>
                <w:szCs w:val="15"/>
              </w:rPr>
              <w:t>1</w:t>
            </w:r>
            <w:bookmarkEnd w:id="216"/>
            <w:bookmarkEnd w:id="217"/>
            <w:bookmarkEnd w:id="218"/>
            <w:r>
              <w:rPr>
                <w:rFonts w:hint="eastAsia"/>
                <w:sz w:val="15"/>
                <w:szCs w:val="15"/>
              </w:rPr>
              <w:t>0</w:t>
            </w:r>
            <w:r>
              <w:rPr>
                <w:rFonts w:hint="eastAsia"/>
                <w:sz w:val="15"/>
                <w:szCs w:val="15"/>
              </w:rPr>
              <w:fldChar w:fldCharType="end"/>
            </w:r>
            <w:r>
              <w:rPr>
                <w:rFonts w:hint="eastAsia"/>
                <w:sz w:val="15"/>
                <w:szCs w:val="15"/>
              </w:rPr>
              <w:t>：镇压反革命运动</w:t>
            </w:r>
          </w:p>
          <w:p>
            <w:pPr>
              <w:pStyle w:val="9"/>
              <w:spacing w:before="0" w:beforeAutospacing="0" w:after="0" w:afterAutospacing="0"/>
              <w:rPr>
                <w:rFonts w:hint="eastAsia" w:ascii="宋体" w:hAnsi="宋体" w:cs="宋体"/>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"序幕附图注11"</w:instrText>
            </w:r>
            <w:r>
              <w:rPr>
                <w:rFonts w:hint="eastAsia"/>
                <w:sz w:val="15"/>
                <w:szCs w:val="15"/>
              </w:rPr>
              <w:fldChar w:fldCharType="separate"/>
            </w:r>
            <w:r>
              <w:rPr>
                <w:rFonts w:hint="eastAsia"/>
                <w:sz w:val="15"/>
                <w:szCs w:val="15"/>
              </w:rPr>
              <w:t>图</w:t>
            </w:r>
            <w:bookmarkStart w:id="219" w:name="_Hlt462929173"/>
            <w:r>
              <w:rPr>
                <w:rFonts w:hint="eastAsia"/>
                <w:sz w:val="15"/>
                <w:szCs w:val="15"/>
              </w:rPr>
              <w:t>注</w:t>
            </w:r>
            <w:bookmarkEnd w:id="219"/>
            <w:bookmarkStart w:id="220" w:name="_Hlt468320932"/>
            <w:bookmarkStart w:id="221" w:name="_Hlt457640722"/>
            <w:bookmarkStart w:id="222" w:name="_Hlt462750822"/>
            <w:r>
              <w:rPr>
                <w:rFonts w:hint="eastAsia"/>
                <w:sz w:val="15"/>
                <w:szCs w:val="15"/>
              </w:rPr>
              <w:t>1</w:t>
            </w:r>
            <w:bookmarkEnd w:id="220"/>
            <w:bookmarkEnd w:id="221"/>
            <w:bookmarkEnd w:id="222"/>
            <w:r>
              <w:rPr>
                <w:rFonts w:hint="eastAsia"/>
                <w:sz w:val="15"/>
                <w:szCs w:val="15"/>
              </w:rPr>
              <w:t>1</w:t>
            </w:r>
            <w:r>
              <w:rPr>
                <w:rFonts w:hint="eastAsia"/>
                <w:sz w:val="15"/>
                <w:szCs w:val="15"/>
              </w:rPr>
              <w:fldChar w:fldCharType="end"/>
            </w:r>
            <w:r>
              <w:rPr>
                <w:rFonts w:hint="eastAsia"/>
                <w:sz w:val="15"/>
                <w:szCs w:val="15"/>
              </w:rPr>
              <w:t>：镇压胡风集团运动</w:t>
            </w:r>
          </w:p>
        </w:tc>
        <w:tc>
          <w:tcPr>
            <w:tcW w:w="3010" w:type="dxa"/>
            <w:noWrap w:val="0"/>
            <w:vAlign w:val="top"/>
          </w:tcPr>
          <w:p>
            <w:pPr>
              <w:pStyle w:val="9"/>
              <w:spacing w:before="0" w:beforeAutospacing="0" w:after="0" w:afterAutospacing="0"/>
              <w:rPr>
                <w:rFonts w:hint="eastAsia"/>
                <w:sz w:val="15"/>
                <w:szCs w:val="15"/>
              </w:rPr>
            </w:pPr>
            <w:r>
              <w:rPr>
                <w:rFonts w:hint="eastAsia"/>
                <w:sz w:val="15"/>
                <w:szCs w:val="15"/>
              </w:rPr>
              <w:t xml:space="preserve">  </w:t>
            </w:r>
            <w:r>
              <w:rPr>
                <w:rFonts w:hint="eastAsia"/>
                <w:sz w:val="15"/>
                <w:szCs w:val="15"/>
              </w:rPr>
              <w:fldChar w:fldCharType="begin"/>
            </w:r>
            <w:r>
              <w:rPr>
                <w:rFonts w:hint="eastAsia"/>
                <w:sz w:val="15"/>
                <w:szCs w:val="15"/>
              </w:rPr>
              <w:instrText xml:space="preserve">HYPERLINK  \l "序幕附图注12"</w:instrText>
            </w:r>
            <w:r>
              <w:rPr>
                <w:rFonts w:hint="eastAsia"/>
                <w:sz w:val="15"/>
                <w:szCs w:val="15"/>
              </w:rPr>
              <w:fldChar w:fldCharType="separate"/>
            </w:r>
            <w:r>
              <w:rPr>
                <w:rFonts w:hint="eastAsia"/>
                <w:sz w:val="15"/>
                <w:szCs w:val="15"/>
              </w:rPr>
              <w:t>图</w:t>
            </w:r>
            <w:bookmarkStart w:id="223" w:name="_Hlt390572811"/>
            <w:r>
              <w:rPr>
                <w:rFonts w:hint="eastAsia"/>
                <w:sz w:val="15"/>
                <w:szCs w:val="15"/>
              </w:rPr>
              <w:t>注</w:t>
            </w:r>
            <w:bookmarkEnd w:id="223"/>
            <w:bookmarkStart w:id="224" w:name="_Hlt390572159"/>
            <w:r>
              <w:rPr>
                <w:rFonts w:hint="eastAsia"/>
                <w:sz w:val="15"/>
                <w:szCs w:val="15"/>
              </w:rPr>
              <w:t>1</w:t>
            </w:r>
            <w:bookmarkEnd w:id="224"/>
            <w:r>
              <w:rPr>
                <w:rFonts w:hint="eastAsia"/>
                <w:sz w:val="15"/>
                <w:szCs w:val="15"/>
              </w:rPr>
              <w:t>2</w:t>
            </w:r>
            <w:r>
              <w:rPr>
                <w:rFonts w:hint="eastAsia"/>
                <w:sz w:val="15"/>
                <w:szCs w:val="15"/>
              </w:rPr>
              <w:fldChar w:fldCharType="end"/>
            </w:r>
            <w:r>
              <w:rPr>
                <w:rFonts w:hint="eastAsia"/>
                <w:sz w:val="15"/>
                <w:szCs w:val="15"/>
              </w:rPr>
              <w:t>：肃反运动</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"序幕附图注13"</w:instrText>
            </w:r>
            <w:r>
              <w:rPr>
                <w:rFonts w:hint="eastAsia"/>
                <w:sz w:val="15"/>
                <w:szCs w:val="15"/>
              </w:rPr>
              <w:fldChar w:fldCharType="separate"/>
            </w:r>
            <w:r>
              <w:rPr>
                <w:rFonts w:hint="eastAsia"/>
                <w:sz w:val="15"/>
                <w:szCs w:val="15"/>
              </w:rPr>
              <w:t>图</w:t>
            </w:r>
            <w:bookmarkStart w:id="225" w:name="_Hlt505066638"/>
            <w:bookmarkStart w:id="226" w:name="_Hlt465439282"/>
            <w:r>
              <w:rPr>
                <w:rFonts w:hint="eastAsia"/>
                <w:sz w:val="15"/>
                <w:szCs w:val="15"/>
              </w:rPr>
              <w:t>注</w:t>
            </w:r>
            <w:bookmarkEnd w:id="225"/>
            <w:bookmarkEnd w:id="226"/>
            <w:bookmarkStart w:id="227" w:name="_Hlt462929207"/>
            <w:r>
              <w:rPr>
                <w:rFonts w:hint="eastAsia"/>
                <w:sz w:val="15"/>
                <w:szCs w:val="15"/>
              </w:rPr>
              <w:t>1</w:t>
            </w:r>
            <w:bookmarkEnd w:id="227"/>
            <w:r>
              <w:rPr>
                <w:rFonts w:hint="eastAsia"/>
                <w:sz w:val="15"/>
                <w:szCs w:val="15"/>
              </w:rPr>
              <w:t>3</w:t>
            </w:r>
            <w:r>
              <w:rPr>
                <w:rFonts w:hint="eastAsia"/>
                <w:sz w:val="15"/>
                <w:szCs w:val="15"/>
              </w:rPr>
              <w:fldChar w:fldCharType="end"/>
            </w:r>
            <w:r>
              <w:rPr>
                <w:rFonts w:hint="eastAsia"/>
                <w:sz w:val="15"/>
                <w:szCs w:val="15"/>
              </w:rPr>
              <w:t>：反右运动</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"序幕附图注14"</w:instrText>
            </w:r>
            <w:r>
              <w:rPr>
                <w:rFonts w:hint="eastAsia"/>
                <w:sz w:val="15"/>
                <w:szCs w:val="15"/>
              </w:rPr>
              <w:fldChar w:fldCharType="separate"/>
            </w:r>
            <w:r>
              <w:rPr>
                <w:rFonts w:hint="eastAsia"/>
                <w:sz w:val="15"/>
                <w:szCs w:val="15"/>
              </w:rPr>
              <w:t>图</w:t>
            </w:r>
            <w:bookmarkStart w:id="228" w:name="_Hlt505066659"/>
            <w:bookmarkStart w:id="229" w:name="_Hlt493489240"/>
            <w:r>
              <w:rPr>
                <w:rFonts w:hint="eastAsia"/>
                <w:sz w:val="15"/>
                <w:szCs w:val="15"/>
              </w:rPr>
              <w:t>注</w:t>
            </w:r>
            <w:bookmarkEnd w:id="228"/>
            <w:bookmarkEnd w:id="229"/>
            <w:bookmarkStart w:id="230" w:name="_Hlt462929228"/>
            <w:bookmarkStart w:id="231" w:name="_Hlt457640700"/>
            <w:r>
              <w:rPr>
                <w:rFonts w:hint="eastAsia"/>
                <w:sz w:val="15"/>
                <w:szCs w:val="15"/>
              </w:rPr>
              <w:t>1</w:t>
            </w:r>
            <w:bookmarkEnd w:id="230"/>
            <w:bookmarkEnd w:id="231"/>
            <w:r>
              <w:rPr>
                <w:rFonts w:hint="eastAsia"/>
                <w:sz w:val="15"/>
                <w:szCs w:val="15"/>
              </w:rPr>
              <w:t>4</w:t>
            </w:r>
            <w:r>
              <w:rPr>
                <w:rFonts w:hint="eastAsia"/>
                <w:sz w:val="15"/>
                <w:szCs w:val="15"/>
              </w:rPr>
              <w:fldChar w:fldCharType="end"/>
            </w:r>
            <w:r>
              <w:rPr>
                <w:rFonts w:hint="eastAsia"/>
                <w:sz w:val="15"/>
                <w:szCs w:val="15"/>
              </w:rPr>
              <w:t>：社会主义三大改造运动</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"序幕附图注15"</w:instrText>
            </w:r>
            <w:r>
              <w:rPr>
                <w:rFonts w:hint="eastAsia"/>
                <w:sz w:val="15"/>
                <w:szCs w:val="15"/>
              </w:rPr>
              <w:fldChar w:fldCharType="separate"/>
            </w:r>
            <w:r>
              <w:rPr>
                <w:rFonts w:hint="eastAsia"/>
                <w:sz w:val="15"/>
                <w:szCs w:val="15"/>
              </w:rPr>
              <w:t>图</w:t>
            </w:r>
            <w:bookmarkStart w:id="232" w:name="_Hlt493433389"/>
            <w:bookmarkStart w:id="233" w:name="_Hlt488438811"/>
            <w:bookmarkStart w:id="234" w:name="_Hlt493489094"/>
            <w:bookmarkStart w:id="235" w:name="_Hlt505066673"/>
            <w:r>
              <w:rPr>
                <w:rFonts w:hint="eastAsia"/>
                <w:sz w:val="15"/>
                <w:szCs w:val="15"/>
              </w:rPr>
              <w:t>注</w:t>
            </w:r>
            <w:bookmarkEnd w:id="232"/>
            <w:bookmarkEnd w:id="233"/>
            <w:bookmarkEnd w:id="234"/>
            <w:bookmarkEnd w:id="235"/>
            <w:bookmarkStart w:id="236" w:name="_Hlt390572699"/>
            <w:r>
              <w:rPr>
                <w:rFonts w:hint="eastAsia"/>
                <w:sz w:val="15"/>
                <w:szCs w:val="15"/>
              </w:rPr>
              <w:t>1</w:t>
            </w:r>
            <w:bookmarkEnd w:id="236"/>
            <w:r>
              <w:rPr>
                <w:rFonts w:hint="eastAsia"/>
                <w:sz w:val="15"/>
                <w:szCs w:val="15"/>
              </w:rPr>
              <w:t>5</w:t>
            </w:r>
            <w:r>
              <w:rPr>
                <w:rFonts w:hint="eastAsia"/>
                <w:sz w:val="15"/>
                <w:szCs w:val="15"/>
              </w:rPr>
              <w:fldChar w:fldCharType="end"/>
            </w:r>
            <w:r>
              <w:rPr>
                <w:rFonts w:hint="eastAsia"/>
                <w:sz w:val="15"/>
                <w:szCs w:val="15"/>
              </w:rPr>
              <w:t>：大跃进运动</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"序幕附图注16"</w:instrText>
            </w:r>
            <w:r>
              <w:rPr>
                <w:rFonts w:hint="eastAsia"/>
                <w:sz w:val="15"/>
                <w:szCs w:val="15"/>
              </w:rPr>
              <w:fldChar w:fldCharType="separate"/>
            </w:r>
            <w:r>
              <w:rPr>
                <w:rFonts w:hint="eastAsia"/>
                <w:sz w:val="15"/>
                <w:szCs w:val="15"/>
              </w:rPr>
              <w:t>图</w:t>
            </w:r>
            <w:bookmarkStart w:id="237" w:name="_Hlt490816659"/>
            <w:bookmarkStart w:id="238" w:name="_Hlt493489251"/>
            <w:bookmarkStart w:id="239" w:name="_Hlt505066703"/>
            <w:r>
              <w:rPr>
                <w:rFonts w:hint="eastAsia"/>
                <w:sz w:val="15"/>
                <w:szCs w:val="15"/>
              </w:rPr>
              <w:t>注</w:t>
            </w:r>
            <w:bookmarkEnd w:id="237"/>
            <w:bookmarkEnd w:id="238"/>
            <w:bookmarkEnd w:id="239"/>
            <w:bookmarkStart w:id="240" w:name="_Hlt462929268"/>
            <w:r>
              <w:rPr>
                <w:rFonts w:hint="eastAsia"/>
                <w:sz w:val="15"/>
                <w:szCs w:val="15"/>
              </w:rPr>
              <w:t>1</w:t>
            </w:r>
            <w:bookmarkEnd w:id="240"/>
            <w:r>
              <w:rPr>
                <w:rFonts w:hint="eastAsia"/>
                <w:sz w:val="15"/>
                <w:szCs w:val="15"/>
              </w:rPr>
              <w:t>6</w:t>
            </w:r>
            <w:r>
              <w:rPr>
                <w:rFonts w:hint="eastAsia"/>
                <w:sz w:val="15"/>
                <w:szCs w:val="15"/>
              </w:rPr>
              <w:fldChar w:fldCharType="end"/>
            </w:r>
            <w:r>
              <w:rPr>
                <w:rFonts w:hint="eastAsia"/>
                <w:sz w:val="15"/>
                <w:szCs w:val="15"/>
              </w:rPr>
              <w:t>．人民公社运动</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"序幕附图注17"</w:instrText>
            </w:r>
            <w:r>
              <w:rPr>
                <w:rFonts w:hint="eastAsia"/>
                <w:sz w:val="15"/>
                <w:szCs w:val="15"/>
              </w:rPr>
              <w:fldChar w:fldCharType="separate"/>
            </w:r>
            <w:r>
              <w:rPr>
                <w:rFonts w:hint="eastAsia"/>
                <w:sz w:val="15"/>
                <w:szCs w:val="15"/>
              </w:rPr>
              <w:t>图</w:t>
            </w:r>
            <w:bookmarkStart w:id="241" w:name="_Hlt462750965"/>
            <w:bookmarkStart w:id="242" w:name="_Hlt462929290"/>
            <w:r>
              <w:rPr>
                <w:rFonts w:hint="eastAsia"/>
                <w:sz w:val="15"/>
                <w:szCs w:val="15"/>
              </w:rPr>
              <w:t>注</w:t>
            </w:r>
            <w:bookmarkEnd w:id="241"/>
            <w:bookmarkEnd w:id="242"/>
            <w:r>
              <w:rPr>
                <w:rFonts w:hint="eastAsia"/>
                <w:sz w:val="15"/>
                <w:szCs w:val="15"/>
              </w:rPr>
              <w:t>17</w:t>
            </w:r>
            <w:r>
              <w:rPr>
                <w:rFonts w:hint="eastAsia"/>
                <w:sz w:val="15"/>
                <w:szCs w:val="15"/>
              </w:rPr>
              <w:fldChar w:fldCharType="end"/>
            </w:r>
            <w:r>
              <w:rPr>
                <w:rFonts w:hint="eastAsia"/>
                <w:sz w:val="15"/>
                <w:szCs w:val="15"/>
              </w:rPr>
              <w:t>：“四清”运动</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"序幕附图注18"</w:instrText>
            </w:r>
            <w:r>
              <w:rPr>
                <w:rFonts w:hint="eastAsia"/>
                <w:sz w:val="15"/>
                <w:szCs w:val="15"/>
              </w:rPr>
              <w:fldChar w:fldCharType="separate"/>
            </w:r>
            <w:r>
              <w:rPr>
                <w:rFonts w:hint="eastAsia"/>
                <w:sz w:val="15"/>
                <w:szCs w:val="15"/>
              </w:rPr>
              <w:t>图</w:t>
            </w:r>
            <w:bookmarkStart w:id="243" w:name="_Hlt462929308"/>
            <w:r>
              <w:rPr>
                <w:rFonts w:hint="eastAsia"/>
                <w:sz w:val="15"/>
                <w:szCs w:val="15"/>
              </w:rPr>
              <w:t>注</w:t>
            </w:r>
            <w:bookmarkEnd w:id="243"/>
            <w:bookmarkStart w:id="244" w:name="_Hlt505066723"/>
            <w:r>
              <w:rPr>
                <w:rFonts w:hint="eastAsia"/>
                <w:sz w:val="15"/>
                <w:szCs w:val="15"/>
              </w:rPr>
              <w:t>1</w:t>
            </w:r>
            <w:bookmarkEnd w:id="244"/>
            <w:r>
              <w:rPr>
                <w:rFonts w:hint="eastAsia"/>
                <w:sz w:val="15"/>
                <w:szCs w:val="15"/>
              </w:rPr>
              <w:t>8</w:t>
            </w:r>
            <w:r>
              <w:rPr>
                <w:rFonts w:hint="eastAsia"/>
                <w:sz w:val="15"/>
                <w:szCs w:val="15"/>
              </w:rPr>
              <w:fldChar w:fldCharType="end"/>
            </w:r>
            <w:r>
              <w:rPr>
                <w:rFonts w:hint="eastAsia"/>
                <w:sz w:val="15"/>
                <w:szCs w:val="15"/>
              </w:rPr>
              <w:t>：高饶事件</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"序幕附图注19"</w:instrText>
            </w:r>
            <w:r>
              <w:rPr>
                <w:rFonts w:hint="eastAsia"/>
                <w:sz w:val="15"/>
                <w:szCs w:val="15"/>
              </w:rPr>
              <w:fldChar w:fldCharType="separate"/>
            </w:r>
            <w:r>
              <w:rPr>
                <w:rFonts w:hint="eastAsia"/>
                <w:sz w:val="15"/>
                <w:szCs w:val="15"/>
              </w:rPr>
              <w:t>图</w:t>
            </w:r>
            <w:bookmarkStart w:id="245" w:name="_Hlt462751010"/>
            <w:r>
              <w:rPr>
                <w:rFonts w:hint="eastAsia"/>
                <w:sz w:val="15"/>
                <w:szCs w:val="15"/>
              </w:rPr>
              <w:t>注</w:t>
            </w:r>
            <w:bookmarkEnd w:id="245"/>
            <w:bookmarkStart w:id="246" w:name="_Hlt462929324"/>
            <w:bookmarkStart w:id="247" w:name="_Hlt505066738"/>
            <w:r>
              <w:rPr>
                <w:rFonts w:hint="eastAsia"/>
                <w:sz w:val="15"/>
                <w:szCs w:val="15"/>
              </w:rPr>
              <w:t>1</w:t>
            </w:r>
            <w:bookmarkEnd w:id="246"/>
            <w:bookmarkEnd w:id="247"/>
            <w:r>
              <w:rPr>
                <w:rFonts w:hint="eastAsia"/>
                <w:sz w:val="15"/>
                <w:szCs w:val="15"/>
              </w:rPr>
              <w:t>9</w:t>
            </w:r>
            <w:r>
              <w:rPr>
                <w:rFonts w:hint="eastAsia"/>
                <w:sz w:val="15"/>
                <w:szCs w:val="15"/>
              </w:rPr>
              <w:fldChar w:fldCharType="end"/>
            </w:r>
            <w:r>
              <w:rPr>
                <w:rFonts w:hint="eastAsia"/>
                <w:sz w:val="15"/>
                <w:szCs w:val="15"/>
              </w:rPr>
              <w:t>：庐山会议批判彭德怀</w:t>
            </w:r>
          </w:p>
          <w:p>
            <w:pPr>
              <w:pStyle w:val="9"/>
              <w:spacing w:before="0" w:beforeAutospacing="0" w:after="0" w:afterAutospacing="0"/>
              <w:ind w:firstLine="150" w:firstLineChars="100"/>
              <w:rPr>
                <w:rFonts w:hint="eastAsia"/>
                <w:sz w:val="15"/>
                <w:szCs w:val="15"/>
              </w:rPr>
            </w:pPr>
            <w:r>
              <w:rPr>
                <w:rFonts w:hint="eastAsia"/>
                <w:sz w:val="15"/>
                <w:szCs w:val="15"/>
              </w:rPr>
              <w:fldChar w:fldCharType="begin"/>
            </w:r>
            <w:r>
              <w:rPr>
                <w:rFonts w:hint="eastAsia"/>
                <w:sz w:val="15"/>
                <w:szCs w:val="15"/>
              </w:rPr>
              <w:instrText xml:space="preserve">HYPERLINK  \l "序幕附图注20"</w:instrText>
            </w:r>
            <w:r>
              <w:rPr>
                <w:rFonts w:hint="eastAsia"/>
                <w:sz w:val="15"/>
                <w:szCs w:val="15"/>
              </w:rPr>
              <w:fldChar w:fldCharType="separate"/>
            </w:r>
            <w:r>
              <w:rPr>
                <w:rFonts w:hint="eastAsia"/>
                <w:sz w:val="15"/>
                <w:szCs w:val="15"/>
              </w:rPr>
              <w:t>图注</w:t>
            </w:r>
            <w:bookmarkStart w:id="248" w:name="_Hlt462670253"/>
            <w:bookmarkStart w:id="249" w:name="_Hlt505066751"/>
            <w:bookmarkStart w:id="250" w:name="_Hlt462929341"/>
            <w:r>
              <w:rPr>
                <w:rFonts w:hint="eastAsia"/>
                <w:sz w:val="15"/>
                <w:szCs w:val="15"/>
              </w:rPr>
              <w:t>2</w:t>
            </w:r>
            <w:bookmarkEnd w:id="248"/>
            <w:bookmarkEnd w:id="249"/>
            <w:bookmarkEnd w:id="250"/>
            <w:r>
              <w:rPr>
                <w:rFonts w:hint="eastAsia"/>
                <w:sz w:val="15"/>
                <w:szCs w:val="15"/>
              </w:rPr>
              <w:t>0</w:t>
            </w:r>
            <w:r>
              <w:rPr>
                <w:rFonts w:hint="eastAsia"/>
                <w:sz w:val="15"/>
                <w:szCs w:val="15"/>
              </w:rPr>
              <w:fldChar w:fldCharType="end"/>
            </w:r>
            <w:r>
              <w:rPr>
                <w:rFonts w:hint="eastAsia"/>
                <w:sz w:val="15"/>
                <w:szCs w:val="15"/>
              </w:rPr>
              <w:t>：“七千人大会”</w:t>
            </w:r>
          </w:p>
          <w:p>
            <w:pPr>
              <w:pStyle w:val="9"/>
              <w:spacing w:before="0" w:beforeAutospacing="0" w:after="0" w:afterAutospacing="0"/>
              <w:ind w:firstLine="150" w:firstLineChars="100"/>
              <w:rPr>
                <w:rFonts w:hint="eastAsia" w:ascii="宋体" w:hAnsi="宋体" w:cs="宋体"/>
                <w:sz w:val="15"/>
                <w:szCs w:val="15"/>
              </w:rPr>
            </w:pPr>
            <w:r>
              <w:rPr>
                <w:rFonts w:hint="eastAsia"/>
                <w:sz w:val="15"/>
                <w:szCs w:val="15"/>
              </w:rPr>
              <w:fldChar w:fldCharType="begin"/>
            </w:r>
            <w:r>
              <w:rPr>
                <w:rFonts w:hint="eastAsia"/>
                <w:sz w:val="15"/>
                <w:szCs w:val="15"/>
              </w:rPr>
              <w:instrText xml:space="preserve">HYPERLINK  \l "序幕附图注21"</w:instrText>
            </w:r>
            <w:r>
              <w:rPr>
                <w:rFonts w:hint="eastAsia"/>
                <w:sz w:val="15"/>
                <w:szCs w:val="15"/>
              </w:rPr>
              <w:fldChar w:fldCharType="separate"/>
            </w:r>
            <w:r>
              <w:rPr>
                <w:rFonts w:hint="eastAsia"/>
                <w:sz w:val="15"/>
                <w:szCs w:val="15"/>
              </w:rPr>
              <w:t>图</w:t>
            </w:r>
            <w:bookmarkStart w:id="251" w:name="_Hlt464225319"/>
            <w:bookmarkStart w:id="252" w:name="_Hlt462670268"/>
            <w:bookmarkStart w:id="253" w:name="_Hlt505066811"/>
            <w:bookmarkStart w:id="254" w:name="_Hlt462670262"/>
            <w:bookmarkStart w:id="255" w:name="_Hlt464158070"/>
            <w:bookmarkStart w:id="256" w:name="_Hlt505066823"/>
            <w:r>
              <w:rPr>
                <w:rFonts w:hint="eastAsia"/>
                <w:sz w:val="15"/>
                <w:szCs w:val="15"/>
              </w:rPr>
              <w:t>注</w:t>
            </w:r>
            <w:bookmarkEnd w:id="251"/>
            <w:bookmarkEnd w:id="252"/>
            <w:bookmarkEnd w:id="253"/>
            <w:bookmarkEnd w:id="254"/>
            <w:bookmarkEnd w:id="255"/>
            <w:bookmarkEnd w:id="256"/>
            <w:bookmarkStart w:id="257" w:name="_Hlt462929353"/>
            <w:bookmarkStart w:id="258" w:name="_Hlt464245479"/>
            <w:bookmarkStart w:id="259" w:name="_Hlt462737638"/>
            <w:bookmarkStart w:id="260" w:name="_Hlt462751050"/>
            <w:r>
              <w:rPr>
                <w:rFonts w:hint="eastAsia"/>
                <w:sz w:val="15"/>
                <w:szCs w:val="15"/>
              </w:rPr>
              <w:t>2</w:t>
            </w:r>
            <w:bookmarkEnd w:id="257"/>
            <w:bookmarkEnd w:id="258"/>
            <w:bookmarkEnd w:id="259"/>
            <w:bookmarkEnd w:id="260"/>
            <w:r>
              <w:rPr>
                <w:rFonts w:hint="eastAsia"/>
                <w:sz w:val="15"/>
                <w:szCs w:val="15"/>
              </w:rPr>
              <w:t>1</w:t>
            </w:r>
            <w:r>
              <w:rPr>
                <w:rFonts w:hint="eastAsia"/>
                <w:sz w:val="15"/>
                <w:szCs w:val="15"/>
              </w:rPr>
              <w:fldChar w:fldCharType="end"/>
            </w:r>
            <w:r>
              <w:rPr>
                <w:rFonts w:hint="eastAsia"/>
                <w:sz w:val="15"/>
                <w:szCs w:val="15"/>
              </w:rPr>
              <w:t>：自由主义思想家胡适</w:t>
            </w:r>
          </w:p>
        </w:tc>
      </w:tr>
    </w:tbl>
    <w:p>
      <w:pPr>
        <w:ind w:firstLine="420" w:firstLineChars="200"/>
        <w:jc w:val="both"/>
        <w:rPr>
          <w:rFonts w:hint="default"/>
          <w:b w:val="0"/>
          <w:bCs w:val="0"/>
          <w:szCs w:val="21"/>
          <w:lang w:val="en-US" w:eastAsia="zh-CN"/>
        </w:rPr>
      </w:pPr>
    </w:p>
    <w:p>
      <w:pPr>
        <w:rPr>
          <w:rFonts w:hint="eastAsia"/>
          <w:lang w:val="en-US" w:eastAsia="zh-CN"/>
        </w:rPr>
      </w:pPr>
    </w:p>
    <w:p>
      <w:pPr>
        <w:pStyle w:val="2"/>
        <w:bidi w:val="0"/>
        <w:rPr>
          <w:rFonts w:hint="eastAsia"/>
          <w:b/>
          <w:bCs/>
          <w:szCs w:val="21"/>
          <w:lang w:val="en-US" w:eastAsia="zh-CN"/>
        </w:rPr>
      </w:pPr>
      <w:r>
        <w:rPr>
          <w:rFonts w:hint="eastAsia"/>
          <w:lang w:val="en-US" w:eastAsia="zh-CN"/>
        </w:rPr>
        <w:t>06-</w:t>
      </w:r>
      <w:r>
        <w:rPr>
          <w:rFonts w:hint="eastAsia"/>
          <w:b/>
          <w:bCs/>
          <w:szCs w:val="21"/>
        </w:rPr>
        <w:t>文革概</w:t>
      </w:r>
      <w:r>
        <w:rPr>
          <w:rFonts w:hint="eastAsia"/>
          <w:b/>
          <w:bCs/>
          <w:szCs w:val="21"/>
          <w:lang w:val="en-US" w:eastAsia="zh-CN"/>
        </w:rPr>
        <w:t>论</w:t>
      </w:r>
    </w:p>
    <w:p>
      <w:pPr>
        <w:jc w:val="center"/>
        <w:rPr>
          <w:rFonts w:hint="eastAsia"/>
          <w:szCs w:val="21"/>
          <w:lang w:val="en-US" w:eastAsia="zh-CN"/>
        </w:rPr>
      </w:pPr>
    </w:p>
    <w:p>
      <w:pPr>
        <w:jc w:val="center"/>
        <w:rPr>
          <w:rFonts w:hint="eastAsia"/>
          <w:szCs w:val="21"/>
          <w:lang w:val="en-US" w:eastAsia="zh-CN"/>
        </w:rPr>
      </w:pPr>
      <w:r>
        <w:rPr>
          <w:rFonts w:hint="eastAsia"/>
          <w:szCs w:val="21"/>
          <w:lang w:val="en-US" w:eastAsia="zh-CN"/>
        </w:rPr>
        <w:t>作者 于松然</w:t>
      </w:r>
    </w:p>
    <w:p>
      <w:pPr>
        <w:jc w:val="center"/>
        <w:rPr>
          <w:rFonts w:hint="default"/>
          <w:szCs w:val="21"/>
          <w:lang w:val="en-US" w:eastAsia="zh-CN"/>
        </w:rPr>
      </w:pPr>
    </w:p>
    <w:p>
      <w:pPr>
        <w:jc w:val="center"/>
        <w:rPr>
          <w:rFonts w:hint="eastAsia"/>
          <w:b/>
          <w:color w:val="FF0000"/>
          <w:szCs w:val="21"/>
        </w:rPr>
      </w:pPr>
    </w:p>
    <w:p>
      <w:pPr>
        <w:pStyle w:val="9"/>
        <w:spacing w:before="0" w:beforeAutospacing="0" w:after="0" w:afterAutospacing="0"/>
        <w:ind w:firstLine="420" w:firstLineChars="200"/>
        <w:rPr>
          <w:rFonts w:hint="eastAsia"/>
          <w:kern w:val="2"/>
          <w:sz w:val="21"/>
          <w:szCs w:val="21"/>
        </w:rPr>
      </w:pPr>
      <w:r>
        <w:rPr>
          <w:rFonts w:hint="eastAsia"/>
          <w:kern w:val="2"/>
          <w:sz w:val="21"/>
          <w:szCs w:val="21"/>
        </w:rPr>
        <w:t>二十世纪六、七十年代，</w:t>
      </w:r>
      <w:r>
        <w:rPr>
          <w:kern w:val="2"/>
          <w:sz w:val="21"/>
          <w:szCs w:val="21"/>
        </w:rPr>
        <w:t>在中国大陆</w:t>
      </w:r>
      <w:r>
        <w:rPr>
          <w:rFonts w:hint="eastAsia"/>
          <w:kern w:val="2"/>
          <w:sz w:val="21"/>
          <w:szCs w:val="21"/>
        </w:rPr>
        <w:t>的和平环境里</w:t>
      </w:r>
      <w:r>
        <w:rPr>
          <w:kern w:val="2"/>
          <w:sz w:val="21"/>
          <w:szCs w:val="21"/>
        </w:rPr>
        <w:t>，发生了一场由中共中央主席毛泽东亲自发动和领导的无产阶级文化大革命</w:t>
      </w:r>
      <w:r>
        <w:rPr>
          <w:rFonts w:hint="eastAsia"/>
          <w:sz w:val="21"/>
          <w:szCs w:val="21"/>
        </w:rPr>
        <w:t>（简称文革）</w:t>
      </w:r>
      <w:r>
        <w:rPr>
          <w:rFonts w:hint="eastAsia"/>
          <w:kern w:val="2"/>
          <w:sz w:val="21"/>
          <w:szCs w:val="21"/>
        </w:rPr>
        <w:t>，或曰赤化大革命，</w:t>
      </w:r>
      <w:r>
        <w:rPr>
          <w:rFonts w:hint="eastAsia"/>
          <w:sz w:val="21"/>
          <w:szCs w:val="21"/>
        </w:rPr>
        <w:t>痞子</w:t>
      </w:r>
      <w:r>
        <w:rPr>
          <w:rFonts w:hint="eastAsia"/>
          <w:kern w:val="2"/>
          <w:sz w:val="21"/>
          <w:szCs w:val="21"/>
        </w:rPr>
        <w:t>大</w:t>
      </w:r>
      <w:r>
        <w:rPr>
          <w:rFonts w:hint="eastAsia"/>
          <w:sz w:val="21"/>
          <w:szCs w:val="21"/>
        </w:rPr>
        <w:t>革命</w:t>
      </w:r>
      <w:r>
        <w:rPr>
          <w:kern w:val="2"/>
          <w:sz w:val="21"/>
          <w:szCs w:val="21"/>
        </w:rPr>
        <w:t>。晚年的毛泽东</w:t>
      </w:r>
      <w:r>
        <w:rPr>
          <w:rFonts w:hint="eastAsia"/>
          <w:kern w:val="2"/>
          <w:sz w:val="21"/>
          <w:szCs w:val="21"/>
        </w:rPr>
        <w:t>,</w:t>
      </w:r>
      <w:r>
        <w:rPr>
          <w:kern w:val="2"/>
          <w:sz w:val="21"/>
          <w:szCs w:val="21"/>
        </w:rPr>
        <w:t>曾多次不无自豪地说，他这一生干了两件大事，一个是推翻国民党的</w:t>
      </w:r>
      <w:r>
        <w:rPr>
          <w:rFonts w:hint="eastAsia"/>
          <w:kern w:val="2"/>
          <w:sz w:val="21"/>
          <w:szCs w:val="21"/>
        </w:rPr>
        <w:t>“</w:t>
      </w:r>
      <w:r>
        <w:rPr>
          <w:kern w:val="2"/>
          <w:sz w:val="21"/>
          <w:szCs w:val="21"/>
        </w:rPr>
        <w:t>反动统治</w:t>
      </w:r>
      <w:r>
        <w:rPr>
          <w:rFonts w:hint="eastAsia"/>
          <w:kern w:val="2"/>
          <w:sz w:val="21"/>
          <w:szCs w:val="21"/>
        </w:rPr>
        <w:t>”</w:t>
      </w:r>
      <w:r>
        <w:rPr>
          <w:kern w:val="2"/>
          <w:sz w:val="21"/>
          <w:szCs w:val="21"/>
        </w:rPr>
        <w:t>，一个是发动文化大革命。然而，令他没有想到的是，他死后刚两年多</w:t>
      </w:r>
      <w:r>
        <w:rPr>
          <w:rFonts w:hint="eastAsia"/>
          <w:kern w:val="2"/>
          <w:sz w:val="21"/>
          <w:szCs w:val="21"/>
        </w:rPr>
        <w:t>一</w:t>
      </w:r>
      <w:r>
        <w:rPr>
          <w:kern w:val="2"/>
          <w:sz w:val="21"/>
          <w:szCs w:val="21"/>
        </w:rPr>
        <w:t>点，那场被他誉为“</w:t>
      </w:r>
      <w:r>
        <w:rPr>
          <w:b/>
          <w:kern w:val="2"/>
          <w:sz w:val="21"/>
          <w:szCs w:val="21"/>
        </w:rPr>
        <w:t>史无前例</w:t>
      </w:r>
      <w:r>
        <w:rPr>
          <w:kern w:val="2"/>
          <w:sz w:val="21"/>
          <w:szCs w:val="21"/>
        </w:rPr>
        <w:t>”的、“</w:t>
      </w:r>
      <w:r>
        <w:rPr>
          <w:b/>
          <w:kern w:val="2"/>
          <w:sz w:val="21"/>
          <w:szCs w:val="21"/>
        </w:rPr>
        <w:t>无产阶级专政条件下继续革命</w:t>
      </w:r>
      <w:r>
        <w:rPr>
          <w:kern w:val="2"/>
          <w:sz w:val="21"/>
          <w:szCs w:val="21"/>
        </w:rPr>
        <w:t>”的、“</w:t>
      </w:r>
      <w:r>
        <w:rPr>
          <w:b/>
          <w:kern w:val="2"/>
          <w:sz w:val="21"/>
          <w:szCs w:val="21"/>
        </w:rPr>
        <w:t>保证中国千秋万代永不变色</w:t>
      </w:r>
      <w:r>
        <w:rPr>
          <w:kern w:val="2"/>
          <w:sz w:val="21"/>
          <w:szCs w:val="21"/>
        </w:rPr>
        <w:t>”的无产阶级文化大革命，被他的继任人</w:t>
      </w:r>
      <w:r>
        <w:rPr>
          <w:rFonts w:hint="eastAsia"/>
          <w:kern w:val="2"/>
          <w:sz w:val="21"/>
          <w:szCs w:val="21"/>
        </w:rPr>
        <w:t>——</w:t>
      </w:r>
      <w:r>
        <w:rPr>
          <w:kern w:val="2"/>
          <w:sz w:val="21"/>
          <w:szCs w:val="21"/>
        </w:rPr>
        <w:t>中共中央右派</w:t>
      </w:r>
      <w:bookmarkStart w:id="261" w:name="前言文中（1）"/>
      <w:bookmarkEnd w:id="261"/>
      <w:r>
        <w:rPr>
          <w:rFonts w:hint="eastAsia"/>
          <w:b w:val="0"/>
          <w:bCs w:val="0"/>
          <w:kern w:val="2"/>
          <w:sz w:val="21"/>
          <w:szCs w:val="21"/>
        </w:rPr>
        <w:t>（</w:t>
      </w:r>
      <w:r>
        <w:rPr>
          <w:rFonts w:hint="eastAsia"/>
          <w:b w:val="0"/>
          <w:bCs w:val="0"/>
          <w:kern w:val="2"/>
          <w:sz w:val="21"/>
          <w:szCs w:val="21"/>
          <w:lang w:val="en-US" w:eastAsia="zh-CN"/>
        </w:rPr>
        <w:t>1</w:t>
      </w:r>
      <w:r>
        <w:rPr>
          <w:rFonts w:hint="eastAsia"/>
          <w:b w:val="0"/>
          <w:bCs w:val="0"/>
          <w:kern w:val="2"/>
          <w:sz w:val="21"/>
          <w:szCs w:val="21"/>
        </w:rPr>
        <w:t>）</w:t>
      </w:r>
      <w:r>
        <w:rPr>
          <w:kern w:val="2"/>
          <w:sz w:val="21"/>
          <w:szCs w:val="21"/>
        </w:rPr>
        <w:t>领袖们，谴责为“</w:t>
      </w:r>
      <w:r>
        <w:rPr>
          <w:b/>
          <w:bCs/>
          <w:kern w:val="2"/>
          <w:sz w:val="21"/>
          <w:szCs w:val="21"/>
        </w:rPr>
        <w:t>十年动乱</w:t>
      </w:r>
      <w:r>
        <w:rPr>
          <w:kern w:val="2"/>
          <w:sz w:val="21"/>
          <w:szCs w:val="21"/>
        </w:rPr>
        <w:t>”和“</w:t>
      </w:r>
      <w:r>
        <w:rPr>
          <w:b/>
          <w:bCs/>
          <w:kern w:val="2"/>
          <w:sz w:val="21"/>
          <w:szCs w:val="21"/>
        </w:rPr>
        <w:t>浩劫</w:t>
      </w:r>
      <w:r>
        <w:rPr>
          <w:kern w:val="2"/>
          <w:sz w:val="21"/>
          <w:szCs w:val="21"/>
        </w:rPr>
        <w:t>”</w:t>
      </w:r>
      <w:r>
        <w:rPr>
          <w:rFonts w:hint="eastAsia"/>
          <w:kern w:val="2"/>
          <w:sz w:val="21"/>
          <w:szCs w:val="21"/>
        </w:rPr>
        <w:t>。</w:t>
      </w:r>
      <w:r>
        <w:rPr>
          <w:kern w:val="2"/>
          <w:sz w:val="21"/>
          <w:szCs w:val="21"/>
        </w:rPr>
        <w:t>他的那些左膀右臂们，那些为他冲锋陷阵且荼毒生灵的打手们，在他死后不到一个月，便被党内右派一网打尽，三年后又被送上最高法院的特别法庭受审</w:t>
      </w:r>
      <w:r>
        <w:rPr>
          <w:rFonts w:hint="eastAsia"/>
          <w:kern w:val="2"/>
          <w:sz w:val="21"/>
          <w:szCs w:val="21"/>
        </w:rPr>
        <w:t>，分别</w:t>
      </w:r>
      <w:r>
        <w:rPr>
          <w:kern w:val="2"/>
          <w:sz w:val="21"/>
          <w:szCs w:val="21"/>
        </w:rPr>
        <w:t>判</w:t>
      </w:r>
      <w:r>
        <w:rPr>
          <w:rFonts w:hint="eastAsia"/>
          <w:kern w:val="2"/>
          <w:sz w:val="21"/>
          <w:szCs w:val="21"/>
        </w:rPr>
        <w:t>处有期</w:t>
      </w:r>
      <w:r>
        <w:rPr>
          <w:rFonts w:hint="eastAsia"/>
          <w:bCs/>
          <w:kern w:val="2"/>
          <w:sz w:val="21"/>
          <w:szCs w:val="21"/>
        </w:rPr>
        <w:t>或</w:t>
      </w:r>
      <w:r>
        <w:rPr>
          <w:bCs/>
          <w:kern w:val="2"/>
          <w:sz w:val="21"/>
          <w:szCs w:val="21"/>
        </w:rPr>
        <w:t>无</w:t>
      </w:r>
      <w:r>
        <w:rPr>
          <w:rFonts w:hint="eastAsia"/>
          <w:kern w:val="2"/>
          <w:sz w:val="21"/>
          <w:szCs w:val="21"/>
        </w:rPr>
        <w:t>期徒刑</w:t>
      </w:r>
      <w:r>
        <w:rPr>
          <w:kern w:val="2"/>
          <w:sz w:val="21"/>
          <w:szCs w:val="21"/>
        </w:rPr>
        <w:t>，结束了他们长达十多年的自恃、骄横和至尊，成了刑期漫漫的阶下囚。</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毛泽东说：“</w:t>
      </w:r>
      <w:r>
        <w:rPr>
          <w:b/>
          <w:sz w:val="21"/>
          <w:szCs w:val="21"/>
        </w:rPr>
        <w:t>党内无派，千奇百怪</w:t>
      </w:r>
      <w:r>
        <w:rPr>
          <w:sz w:val="21"/>
          <w:szCs w:val="21"/>
        </w:rPr>
        <w:t>。”这话不假。</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六十年代初饿殍遍野大灾难过后，在中共党内，逐渐形成了以中共中央主席毛泽东为首、国防部部长林彪为副的左派集团和以国家主席刘少奇、中共中央总书记邓小平为首的右派集团</w:t>
      </w:r>
      <w:r>
        <w:rPr>
          <w:rFonts w:hint="eastAsia"/>
          <w:sz w:val="21"/>
          <w:szCs w:val="21"/>
        </w:rPr>
        <w:t>，</w:t>
      </w:r>
      <w:r>
        <w:rPr>
          <w:sz w:val="21"/>
          <w:szCs w:val="21"/>
        </w:rPr>
        <w:t>国务院总理周恩来</w:t>
      </w:r>
      <w:r>
        <w:rPr>
          <w:rFonts w:hint="eastAsia"/>
          <w:sz w:val="21"/>
          <w:szCs w:val="21"/>
        </w:rPr>
        <w:t>则居中摇摆于两派之间</w:t>
      </w:r>
      <w:r>
        <w:rPr>
          <w:sz w:val="21"/>
          <w:szCs w:val="21"/>
        </w:rPr>
        <w:t>。在国民经济</w:t>
      </w:r>
      <w:r>
        <w:rPr>
          <w:rFonts w:hint="eastAsia"/>
          <w:sz w:val="21"/>
          <w:szCs w:val="21"/>
        </w:rPr>
        <w:t>遭到严重破坏和</w:t>
      </w:r>
      <w:r>
        <w:rPr>
          <w:sz w:val="21"/>
          <w:szCs w:val="21"/>
        </w:rPr>
        <w:t>大量饿死农民</w:t>
      </w:r>
      <w:r>
        <w:rPr>
          <w:rFonts w:hint="eastAsia"/>
          <w:sz w:val="21"/>
          <w:szCs w:val="21"/>
        </w:rPr>
        <w:t>——</w:t>
      </w:r>
      <w:r>
        <w:rPr>
          <w:sz w:val="21"/>
          <w:szCs w:val="21"/>
        </w:rPr>
        <w:t>中共</w:t>
      </w:r>
      <w:r>
        <w:rPr>
          <w:rFonts w:hint="eastAsia"/>
          <w:sz w:val="21"/>
          <w:szCs w:val="21"/>
        </w:rPr>
        <w:t>官方</w:t>
      </w:r>
      <w:r>
        <w:rPr>
          <w:sz w:val="21"/>
          <w:szCs w:val="21"/>
        </w:rPr>
        <w:t>称“非正常死亡”3</w:t>
      </w:r>
      <w:r>
        <w:rPr>
          <w:rFonts w:hint="eastAsia"/>
          <w:sz w:val="21"/>
          <w:szCs w:val="21"/>
        </w:rPr>
        <w:t>,</w:t>
      </w:r>
      <w:r>
        <w:rPr>
          <w:sz w:val="21"/>
          <w:szCs w:val="21"/>
        </w:rPr>
        <w:t>7</w:t>
      </w:r>
      <w:r>
        <w:rPr>
          <w:rFonts w:hint="eastAsia"/>
          <w:sz w:val="21"/>
          <w:szCs w:val="21"/>
        </w:rPr>
        <w:t>67</w:t>
      </w:r>
      <w:r>
        <w:rPr>
          <w:sz w:val="21"/>
          <w:szCs w:val="21"/>
        </w:rPr>
        <w:t>万人的残酷现实面前，党内右派有良知地、策略地承担了责任，他们在党内中</w:t>
      </w:r>
      <w:r>
        <w:rPr>
          <w:rFonts w:hint="eastAsia"/>
          <w:sz w:val="21"/>
          <w:szCs w:val="21"/>
        </w:rPr>
        <w:t>摇</w:t>
      </w:r>
      <w:r>
        <w:rPr>
          <w:sz w:val="21"/>
          <w:szCs w:val="21"/>
        </w:rPr>
        <w:t>派的支持和左派的默许下，采取了一些比较开明和有效的补救措施，如政治上广开言路的“神仙会”</w:t>
      </w:r>
      <w:bookmarkStart w:id="262" w:name="前言文中（2）"/>
      <w:bookmarkEnd w:id="262"/>
      <w:r>
        <w:rPr>
          <w:rFonts w:hint="eastAsia"/>
          <w:b w:val="0"/>
          <w:bCs w:val="0"/>
          <w:sz w:val="21"/>
          <w:szCs w:val="21"/>
        </w:rPr>
        <w:t>（</w:t>
      </w:r>
      <w:r>
        <w:rPr>
          <w:rFonts w:hint="eastAsia"/>
          <w:b w:val="0"/>
          <w:bCs w:val="0"/>
          <w:sz w:val="21"/>
          <w:szCs w:val="21"/>
          <w:lang w:val="en-US" w:eastAsia="zh-CN"/>
        </w:rPr>
        <w:t>2</w:t>
      </w:r>
      <w:r>
        <w:rPr>
          <w:rFonts w:hint="eastAsia"/>
          <w:b w:val="0"/>
          <w:bCs w:val="0"/>
          <w:sz w:val="21"/>
          <w:szCs w:val="21"/>
        </w:rPr>
        <w:t>）</w:t>
      </w:r>
      <w:r>
        <w:rPr>
          <w:sz w:val="21"/>
          <w:szCs w:val="21"/>
        </w:rPr>
        <w:t>和经济上的“三自一包”</w:t>
      </w:r>
      <w:bookmarkStart w:id="263" w:name="前言文中（3）"/>
      <w:bookmarkEnd w:id="263"/>
      <w:r>
        <w:rPr>
          <w:rFonts w:hint="eastAsia"/>
          <w:b w:val="0"/>
          <w:bCs w:val="0"/>
          <w:sz w:val="21"/>
          <w:szCs w:val="21"/>
        </w:rPr>
        <w:t>（</w:t>
      </w:r>
      <w:r>
        <w:rPr>
          <w:rFonts w:hint="eastAsia"/>
          <w:b w:val="0"/>
          <w:bCs w:val="0"/>
          <w:sz w:val="21"/>
          <w:szCs w:val="21"/>
          <w:lang w:val="en-US" w:eastAsia="zh-CN"/>
        </w:rPr>
        <w:t>3</w:t>
      </w:r>
      <w:r>
        <w:rPr>
          <w:rFonts w:hint="eastAsia"/>
          <w:b w:val="0"/>
          <w:bCs w:val="0"/>
          <w:sz w:val="21"/>
          <w:szCs w:val="21"/>
        </w:rPr>
        <w:t>）</w:t>
      </w:r>
      <w:r>
        <w:rPr>
          <w:sz w:val="21"/>
          <w:szCs w:val="21"/>
        </w:rPr>
        <w:t>等亡羊补牢措</w:t>
      </w:r>
      <w:r>
        <w:rPr>
          <w:rFonts w:hint="eastAsia"/>
          <w:sz w:val="21"/>
          <w:szCs w:val="21"/>
        </w:rPr>
        <w:t>施</w:t>
      </w:r>
      <w:r>
        <w:rPr>
          <w:sz w:val="21"/>
          <w:szCs w:val="21"/>
        </w:rPr>
        <w:t>，扭转了局面，当时</w:t>
      </w:r>
      <w:r>
        <w:rPr>
          <w:rFonts w:hint="eastAsia"/>
          <w:sz w:val="21"/>
          <w:szCs w:val="21"/>
        </w:rPr>
        <w:t>颇</w:t>
      </w:r>
      <w:r>
        <w:rPr>
          <w:sz w:val="21"/>
          <w:szCs w:val="21"/>
        </w:rPr>
        <w:t>得人心。在饿殍遍野面前的毛泽东呢？由于他鼓吹和顽固推行</w:t>
      </w:r>
      <w:r>
        <w:rPr>
          <w:rFonts w:hint="eastAsia"/>
          <w:sz w:val="21"/>
          <w:szCs w:val="21"/>
        </w:rPr>
        <w:t>总路线、</w:t>
      </w:r>
      <w:r>
        <w:rPr>
          <w:sz w:val="21"/>
          <w:szCs w:val="21"/>
        </w:rPr>
        <w:t>大跃进</w:t>
      </w:r>
      <w:r>
        <w:rPr>
          <w:rFonts w:hint="eastAsia"/>
          <w:sz w:val="21"/>
          <w:szCs w:val="21"/>
        </w:rPr>
        <w:t>和人民公社</w:t>
      </w:r>
      <w:r>
        <w:rPr>
          <w:sz w:val="21"/>
          <w:szCs w:val="21"/>
        </w:rPr>
        <w:t>的</w:t>
      </w:r>
      <w:r>
        <w:rPr>
          <w:rFonts w:hint="eastAsia"/>
          <w:sz w:val="21"/>
          <w:szCs w:val="21"/>
        </w:rPr>
        <w:t>所谓</w:t>
      </w:r>
      <w:r>
        <w:rPr>
          <w:sz w:val="21"/>
          <w:szCs w:val="21"/>
        </w:rPr>
        <w:t>“</w:t>
      </w:r>
      <w:r>
        <w:rPr>
          <w:b/>
          <w:sz w:val="21"/>
          <w:szCs w:val="21"/>
        </w:rPr>
        <w:t>三面红旗</w:t>
      </w:r>
      <w:r>
        <w:rPr>
          <w:sz w:val="21"/>
          <w:szCs w:val="21"/>
        </w:rPr>
        <w:t>”政策，威望</w:t>
      </w:r>
      <w:r>
        <w:rPr>
          <w:rFonts w:hint="eastAsia"/>
          <w:sz w:val="21"/>
          <w:szCs w:val="21"/>
        </w:rPr>
        <w:t>遭</w:t>
      </w:r>
      <w:r>
        <w:rPr>
          <w:sz w:val="21"/>
          <w:szCs w:val="21"/>
        </w:rPr>
        <w:t>到重</w:t>
      </w:r>
      <w:r>
        <w:rPr>
          <w:rFonts w:hint="eastAsia"/>
          <w:sz w:val="21"/>
          <w:szCs w:val="21"/>
        </w:rPr>
        <w:t>创</w:t>
      </w:r>
      <w:r>
        <w:rPr>
          <w:sz w:val="21"/>
          <w:szCs w:val="21"/>
        </w:rPr>
        <w:t>，权</w:t>
      </w:r>
      <w:r>
        <w:rPr>
          <w:rFonts w:hint="eastAsia"/>
          <w:sz w:val="21"/>
          <w:szCs w:val="21"/>
        </w:rPr>
        <w:t>力受</w:t>
      </w:r>
      <w:r>
        <w:rPr>
          <w:sz w:val="21"/>
          <w:szCs w:val="21"/>
        </w:rPr>
        <w:t>到了党内右派前所未有的挑战</w:t>
      </w:r>
      <w:r>
        <w:rPr>
          <w:rFonts w:hint="eastAsia"/>
          <w:sz w:val="21"/>
          <w:szCs w:val="21"/>
        </w:rPr>
        <w:t>，被迫退居二线</w:t>
      </w:r>
      <w:r>
        <w:rPr>
          <w:sz w:val="21"/>
          <w:szCs w:val="21"/>
        </w:rPr>
        <w:t>。但崇信枪杆子</w:t>
      </w:r>
      <w:r>
        <w:rPr>
          <w:rFonts w:hint="eastAsia"/>
          <w:sz w:val="21"/>
          <w:szCs w:val="21"/>
        </w:rPr>
        <w:t>的</w:t>
      </w:r>
      <w:r>
        <w:rPr>
          <w:sz w:val="21"/>
          <w:szCs w:val="21"/>
        </w:rPr>
        <w:t>毛泽东</w:t>
      </w:r>
      <w:r>
        <w:rPr>
          <w:rFonts w:hint="eastAsia"/>
          <w:sz w:val="21"/>
          <w:szCs w:val="21"/>
        </w:rPr>
        <w:t>,</w:t>
      </w:r>
      <w:r>
        <w:rPr>
          <w:sz w:val="21"/>
          <w:szCs w:val="21"/>
        </w:rPr>
        <w:t>不甘人下，他死死抓住</w:t>
      </w:r>
      <w:r>
        <w:rPr>
          <w:rFonts w:hint="eastAsia"/>
          <w:sz w:val="21"/>
          <w:szCs w:val="21"/>
        </w:rPr>
        <w:t>掌管</w:t>
      </w:r>
      <w:r>
        <w:rPr>
          <w:sz w:val="21"/>
          <w:szCs w:val="21"/>
        </w:rPr>
        <w:t>枪杆子</w:t>
      </w:r>
      <w:r>
        <w:rPr>
          <w:rFonts w:hint="eastAsia"/>
          <w:sz w:val="21"/>
          <w:szCs w:val="21"/>
        </w:rPr>
        <w:t>的</w:t>
      </w:r>
      <w:r>
        <w:rPr>
          <w:sz w:val="21"/>
          <w:szCs w:val="21"/>
        </w:rPr>
        <w:t>林彪、紧紧</w:t>
      </w:r>
      <w:r>
        <w:rPr>
          <w:rFonts w:hint="eastAsia"/>
          <w:sz w:val="21"/>
          <w:szCs w:val="21"/>
        </w:rPr>
        <w:t>拉</w:t>
      </w:r>
      <w:r>
        <w:rPr>
          <w:sz w:val="21"/>
          <w:szCs w:val="21"/>
        </w:rPr>
        <w:t>住党内中</w:t>
      </w:r>
      <w:r>
        <w:rPr>
          <w:rFonts w:hint="eastAsia"/>
          <w:sz w:val="21"/>
          <w:szCs w:val="21"/>
        </w:rPr>
        <w:t>摇</w:t>
      </w:r>
      <w:r>
        <w:rPr>
          <w:sz w:val="21"/>
          <w:szCs w:val="21"/>
        </w:rPr>
        <w:t>派，终于在1962年</w:t>
      </w:r>
      <w:r>
        <w:rPr>
          <w:rFonts w:hint="eastAsia"/>
          <w:sz w:val="21"/>
          <w:szCs w:val="21"/>
        </w:rPr>
        <w:t>9</w:t>
      </w:r>
      <w:r>
        <w:rPr>
          <w:sz w:val="21"/>
          <w:szCs w:val="21"/>
        </w:rPr>
        <w:t>月</w:t>
      </w:r>
      <w:r>
        <w:rPr>
          <w:rFonts w:hint="eastAsia"/>
          <w:sz w:val="21"/>
          <w:szCs w:val="21"/>
        </w:rPr>
        <w:t>，打着“</w:t>
      </w:r>
      <w:r>
        <w:rPr>
          <w:rFonts w:hint="eastAsia"/>
          <w:b/>
          <w:sz w:val="21"/>
          <w:szCs w:val="21"/>
        </w:rPr>
        <w:t>在整个社会主义历史阶段中资产阶级都将存在，并存在资本主义复辟的危险</w:t>
      </w:r>
      <w:r>
        <w:rPr>
          <w:rFonts w:hint="eastAsia"/>
          <w:sz w:val="21"/>
          <w:szCs w:val="21"/>
        </w:rPr>
        <w:t>”的旗号，</w:t>
      </w:r>
      <w:r>
        <w:rPr>
          <w:sz w:val="21"/>
          <w:szCs w:val="21"/>
        </w:rPr>
        <w:t>发出的“</w:t>
      </w:r>
      <w:r>
        <w:rPr>
          <w:b/>
          <w:sz w:val="21"/>
          <w:szCs w:val="21"/>
        </w:rPr>
        <w:t>千万不要忘记阶级斗争</w:t>
      </w:r>
      <w:r>
        <w:rPr>
          <w:sz w:val="21"/>
          <w:szCs w:val="21"/>
        </w:rPr>
        <w:t>”的</w:t>
      </w:r>
      <w:r>
        <w:rPr>
          <w:rFonts w:hint="eastAsia"/>
          <w:sz w:val="21"/>
          <w:szCs w:val="21"/>
        </w:rPr>
        <w:t>呼叫</w:t>
      </w:r>
      <w:r>
        <w:rPr>
          <w:sz w:val="21"/>
          <w:szCs w:val="21"/>
        </w:rPr>
        <w:t>，开始向党内右派发难。 </w:t>
      </w:r>
    </w:p>
    <w:p>
      <w:pPr>
        <w:pStyle w:val="9"/>
        <w:spacing w:before="0" w:beforeAutospacing="0" w:after="0" w:afterAutospacing="0"/>
        <w:ind w:firstLine="420" w:firstLineChars="200"/>
        <w:rPr>
          <w:sz w:val="21"/>
          <w:szCs w:val="21"/>
        </w:rPr>
      </w:pPr>
      <w:r>
        <w:rPr>
          <w:sz w:val="21"/>
          <w:szCs w:val="21"/>
        </w:rPr>
        <w:t> </w:t>
      </w:r>
    </w:p>
    <w:p>
      <w:pPr>
        <w:ind w:firstLine="420" w:firstLineChars="200"/>
        <w:rPr>
          <w:rFonts w:hint="eastAsia"/>
          <w:color w:val="000000"/>
          <w:szCs w:val="21"/>
        </w:rPr>
      </w:pPr>
      <w:r>
        <w:rPr>
          <w:szCs w:val="21"/>
        </w:rPr>
        <w:t>制造舆论，以舆论为先导，这是毛泽东</w:t>
      </w:r>
      <w:r>
        <w:rPr>
          <w:rFonts w:hint="eastAsia"/>
          <w:szCs w:val="21"/>
        </w:rPr>
        <w:t>夺取权力</w:t>
      </w:r>
      <w:r>
        <w:rPr>
          <w:szCs w:val="21"/>
        </w:rPr>
        <w:t>的拿手谋略。从《新华社》编纂的《中国共产党大事纪》等文件中</w:t>
      </w:r>
      <w:r>
        <w:rPr>
          <w:rFonts w:hint="eastAsia"/>
          <w:szCs w:val="21"/>
        </w:rPr>
        <w:t>可以</w:t>
      </w:r>
      <w:r>
        <w:rPr>
          <w:szCs w:val="21"/>
        </w:rPr>
        <w:t>看到，自1963年到1965年间，毛泽东曾多次批判</w:t>
      </w:r>
      <w:r>
        <w:rPr>
          <w:rFonts w:hint="eastAsia"/>
          <w:szCs w:val="21"/>
        </w:rPr>
        <w:t>“</w:t>
      </w:r>
      <w:r>
        <w:rPr>
          <w:b/>
          <w:szCs w:val="21"/>
        </w:rPr>
        <w:t>有人不搞阶级斗争</w:t>
      </w:r>
      <w:r>
        <w:rPr>
          <w:rFonts w:hint="eastAsia"/>
          <w:szCs w:val="21"/>
        </w:rPr>
        <w:t>”</w:t>
      </w:r>
      <w:r>
        <w:rPr>
          <w:szCs w:val="21"/>
        </w:rPr>
        <w:t>，说</w:t>
      </w:r>
      <w:r>
        <w:rPr>
          <w:rFonts w:hint="eastAsia"/>
          <w:szCs w:val="21"/>
        </w:rPr>
        <w:t>“</w:t>
      </w:r>
      <w:r>
        <w:rPr>
          <w:szCs w:val="21"/>
        </w:rPr>
        <w:t>三和一少</w:t>
      </w:r>
      <w:r>
        <w:rPr>
          <w:rFonts w:hint="eastAsia"/>
          <w:szCs w:val="21"/>
        </w:rPr>
        <w:t>”</w:t>
      </w:r>
      <w:bookmarkStart w:id="264" w:name="前言文中（4）"/>
      <w:bookmarkEnd w:id="264"/>
      <w:r>
        <w:rPr>
          <w:rFonts w:hint="eastAsia"/>
          <w:b w:val="0"/>
          <w:bCs w:val="0"/>
          <w:szCs w:val="21"/>
        </w:rPr>
        <w:t>（</w:t>
      </w:r>
      <w:r>
        <w:rPr>
          <w:rFonts w:hint="eastAsia"/>
          <w:b w:val="0"/>
          <w:bCs w:val="0"/>
          <w:szCs w:val="21"/>
          <w:lang w:val="en-US" w:eastAsia="zh-CN"/>
        </w:rPr>
        <w:t>4</w:t>
      </w:r>
      <w:r>
        <w:rPr>
          <w:rFonts w:hint="eastAsia"/>
          <w:b w:val="0"/>
          <w:bCs w:val="0"/>
          <w:szCs w:val="21"/>
        </w:rPr>
        <w:t>）</w:t>
      </w:r>
      <w:r>
        <w:rPr>
          <w:szCs w:val="21"/>
        </w:rPr>
        <w:t>是他们的国际纲领</w:t>
      </w:r>
      <w:r>
        <w:rPr>
          <w:rFonts w:hint="eastAsia"/>
          <w:szCs w:val="21"/>
        </w:rPr>
        <w:t>，“</w:t>
      </w:r>
      <w:r>
        <w:rPr>
          <w:szCs w:val="21"/>
        </w:rPr>
        <w:t>三自一包</w:t>
      </w:r>
      <w:r>
        <w:rPr>
          <w:rFonts w:hint="eastAsia"/>
          <w:szCs w:val="21"/>
        </w:rPr>
        <w:t>”</w:t>
      </w:r>
      <w:r>
        <w:rPr>
          <w:szCs w:val="21"/>
        </w:rPr>
        <w:t>是他们的国内纲领，</w:t>
      </w:r>
      <w:r>
        <w:rPr>
          <w:rFonts w:hint="eastAsia"/>
          <w:szCs w:val="21"/>
        </w:rPr>
        <w:t>“</w:t>
      </w:r>
      <w:r>
        <w:rPr>
          <w:b/>
          <w:szCs w:val="21"/>
        </w:rPr>
        <w:t>目的是要解散社会主义农业集体经济，要搞垮社会主义制度</w:t>
      </w:r>
      <w:r>
        <w:rPr>
          <w:szCs w:val="21"/>
        </w:rPr>
        <w:t>。</w:t>
      </w:r>
      <w:r>
        <w:rPr>
          <w:rFonts w:hint="eastAsia"/>
          <w:szCs w:val="21"/>
        </w:rPr>
        <w:t>”</w:t>
      </w:r>
      <w:r>
        <w:rPr>
          <w:szCs w:val="21"/>
        </w:rPr>
        <w:t>他指派他的夫人江青</w:t>
      </w:r>
      <w:r>
        <w:rPr>
          <w:rFonts w:hint="eastAsia"/>
          <w:szCs w:val="21"/>
        </w:rPr>
        <w:t>，</w:t>
      </w:r>
      <w:r>
        <w:rPr>
          <w:szCs w:val="21"/>
        </w:rPr>
        <w:t>借批判《</w:t>
      </w:r>
      <w:r>
        <w:rPr>
          <w:rFonts w:hint="eastAsia"/>
          <w:szCs w:val="21"/>
        </w:rPr>
        <w:t>“</w:t>
      </w:r>
      <w:r>
        <w:rPr>
          <w:szCs w:val="21"/>
        </w:rPr>
        <w:t>有鬼无害</w:t>
      </w:r>
      <w:r>
        <w:rPr>
          <w:rFonts w:hint="eastAsia"/>
          <w:szCs w:val="21"/>
        </w:rPr>
        <w:t>”</w:t>
      </w:r>
      <w:r>
        <w:rPr>
          <w:szCs w:val="21"/>
        </w:rPr>
        <w:t>论》、《海瑞罢官》等文章</w:t>
      </w:r>
      <w:r>
        <w:rPr>
          <w:rFonts w:hint="eastAsia"/>
          <w:szCs w:val="21"/>
        </w:rPr>
        <w:t>，</w:t>
      </w:r>
      <w:r>
        <w:rPr>
          <w:szCs w:val="21"/>
        </w:rPr>
        <w:t>大造舆论，推倒</w:t>
      </w:r>
      <w:r>
        <w:rPr>
          <w:rFonts w:hint="eastAsia"/>
          <w:szCs w:val="21"/>
        </w:rPr>
        <w:t>“</w:t>
      </w:r>
      <w:r>
        <w:rPr>
          <w:szCs w:val="21"/>
        </w:rPr>
        <w:t>神仙会</w:t>
      </w:r>
      <w:r>
        <w:rPr>
          <w:rFonts w:hint="eastAsia"/>
          <w:szCs w:val="21"/>
        </w:rPr>
        <w:t>”</w:t>
      </w:r>
      <w:r>
        <w:rPr>
          <w:szCs w:val="21"/>
        </w:rPr>
        <w:t>，无情地打击支持党内右派的知识分子，步步逼向党内右派。同时，他还纠集许多棍子打手</w:t>
      </w:r>
      <w:r>
        <w:rPr>
          <w:rFonts w:hint="eastAsia"/>
          <w:szCs w:val="21"/>
        </w:rPr>
        <w:t>，</w:t>
      </w:r>
      <w:r>
        <w:rPr>
          <w:szCs w:val="21"/>
        </w:rPr>
        <w:t>诸如姚文元</w:t>
      </w:r>
      <w:r>
        <w:rPr>
          <w:rFonts w:hint="eastAsia"/>
          <w:szCs w:val="21"/>
        </w:rPr>
        <w:t>、王力、戚本禹</w:t>
      </w:r>
      <w:r>
        <w:rPr>
          <w:szCs w:val="21"/>
        </w:rPr>
        <w:t>等，制造耸人听闻的白色恐怖谎言：不批判资产阶级反动路线，修正主义分子就会上台，就会使中国人民重吃二遍苦，重受二茬罪，就会使千百万人头落地，等等。批判的</w:t>
      </w:r>
      <w:r>
        <w:rPr>
          <w:rFonts w:hint="eastAsia"/>
          <w:szCs w:val="21"/>
        </w:rPr>
        <w:t>噪</w:t>
      </w:r>
      <w:r>
        <w:rPr>
          <w:szCs w:val="21"/>
        </w:rPr>
        <w:t>音越</w:t>
      </w:r>
      <w:r>
        <w:rPr>
          <w:rFonts w:hint="eastAsia"/>
          <w:szCs w:val="21"/>
        </w:rPr>
        <w:t>放</w:t>
      </w:r>
      <w:r>
        <w:rPr>
          <w:szCs w:val="21"/>
        </w:rPr>
        <w:t>越大，防修反修的口号越</w:t>
      </w:r>
      <w:r>
        <w:rPr>
          <w:rFonts w:hint="eastAsia"/>
          <w:szCs w:val="21"/>
        </w:rPr>
        <w:t>呼</w:t>
      </w:r>
      <w:r>
        <w:rPr>
          <w:szCs w:val="21"/>
        </w:rPr>
        <w:t>越响，批判的火力越来越猛，火药味也越来越浓烈，</w:t>
      </w:r>
      <w:r>
        <w:rPr>
          <w:rFonts w:hint="eastAsia"/>
          <w:szCs w:val="21"/>
        </w:rPr>
        <w:t>全中国都被拖入“山雨欲来风满楼”的氛围中。</w:t>
      </w:r>
      <w:r>
        <w:rPr>
          <w:szCs w:val="21"/>
        </w:rPr>
        <w:t>事实已表明</w:t>
      </w:r>
      <w:r>
        <w:rPr>
          <w:rFonts w:hint="eastAsia"/>
          <w:szCs w:val="21"/>
        </w:rPr>
        <w:t>，</w:t>
      </w:r>
      <w:r>
        <w:rPr>
          <w:szCs w:val="21"/>
        </w:rPr>
        <w:t>在那时，文化大革命的号角已经吹响，</w:t>
      </w:r>
      <w:r>
        <w:rPr>
          <w:rFonts w:hint="eastAsia"/>
          <w:szCs w:val="21"/>
        </w:rPr>
        <w:t>打倒刘、邓为代表的党内右派集团的战旗</w:t>
      </w:r>
      <w:r>
        <w:rPr>
          <w:szCs w:val="21"/>
        </w:rPr>
        <w:t>已经</w:t>
      </w:r>
      <w:r>
        <w:rPr>
          <w:rFonts w:hint="eastAsia"/>
          <w:szCs w:val="21"/>
        </w:rPr>
        <w:t>竖起</w:t>
      </w:r>
      <w:r>
        <w:rPr>
          <w:szCs w:val="21"/>
        </w:rPr>
        <w:t>。到1966年5月，毛泽东依靠军队和舆论力量，剥夺了党内右派的中央领导权。但强大的党内右派势力并不甘心失败，他们忍辱负重，卧薪尝胆，等待时机</w:t>
      </w:r>
      <w:r>
        <w:rPr>
          <w:rFonts w:hint="eastAsia"/>
          <w:szCs w:val="21"/>
        </w:rPr>
        <w:t>，东山再起</w:t>
      </w:r>
      <w:r>
        <w:rPr>
          <w:szCs w:val="21"/>
        </w:rPr>
        <w:t>。毛泽东敏锐地察觉到</w:t>
      </w:r>
      <w:r>
        <w:rPr>
          <w:rFonts w:hint="eastAsia"/>
          <w:szCs w:val="21"/>
        </w:rPr>
        <w:t>右派反攻倒算的危险</w:t>
      </w:r>
      <w:r>
        <w:rPr>
          <w:szCs w:val="21"/>
        </w:rPr>
        <w:t>，</w:t>
      </w:r>
      <w:r>
        <w:rPr>
          <w:rFonts w:hint="eastAsia"/>
          <w:szCs w:val="21"/>
        </w:rPr>
        <w:t>下决心</w:t>
      </w:r>
      <w:r>
        <w:rPr>
          <w:szCs w:val="21"/>
        </w:rPr>
        <w:t>借助文化大革命运动</w:t>
      </w:r>
      <w:r>
        <w:rPr>
          <w:rFonts w:hint="eastAsia"/>
          <w:szCs w:val="21"/>
        </w:rPr>
        <w:t>，</w:t>
      </w:r>
      <w:r>
        <w:rPr>
          <w:szCs w:val="21"/>
        </w:rPr>
        <w:t>彻底打倒党内右派势力</w:t>
      </w:r>
      <w:r>
        <w:rPr>
          <w:rFonts w:hint="eastAsia"/>
          <w:szCs w:val="21"/>
        </w:rPr>
        <w:t>，</w:t>
      </w:r>
      <w:r>
        <w:rPr>
          <w:szCs w:val="21"/>
        </w:rPr>
        <w:t>消灭一切支持</w:t>
      </w:r>
      <w:r>
        <w:rPr>
          <w:rFonts w:hint="eastAsia"/>
          <w:szCs w:val="21"/>
        </w:rPr>
        <w:t>他们</w:t>
      </w:r>
      <w:r>
        <w:rPr>
          <w:szCs w:val="21"/>
        </w:rPr>
        <w:t>的社会基础。于是</w:t>
      </w:r>
      <w:r>
        <w:rPr>
          <w:rFonts w:hint="eastAsia"/>
          <w:szCs w:val="21"/>
        </w:rPr>
        <w:t>，</w:t>
      </w:r>
      <w:r>
        <w:rPr>
          <w:szCs w:val="21"/>
        </w:rPr>
        <w:t>他软硬兼施，迫使中共中央通过了进行文化大革命的</w:t>
      </w:r>
      <w:r>
        <w:rPr>
          <w:rFonts w:hint="eastAsia"/>
          <w:szCs w:val="21"/>
        </w:rPr>
        <w:t>《</w:t>
      </w:r>
      <w:r>
        <w:rPr>
          <w:szCs w:val="21"/>
        </w:rPr>
        <w:t>五一六通知</w:t>
      </w:r>
      <w:r>
        <w:rPr>
          <w:rFonts w:hint="eastAsia"/>
          <w:szCs w:val="21"/>
        </w:rPr>
        <w:t>》</w:t>
      </w:r>
      <w:r>
        <w:rPr>
          <w:szCs w:val="21"/>
        </w:rPr>
        <w:t>，从而使中国卷入了旷日持久地、一场接一场地、血腥地、大规模地批斗和屠</w:t>
      </w:r>
      <w:r>
        <w:rPr>
          <w:rFonts w:hint="eastAsia"/>
          <w:szCs w:val="21"/>
        </w:rPr>
        <w:t>杀</w:t>
      </w:r>
      <w:r>
        <w:rPr>
          <w:szCs w:val="21"/>
        </w:rPr>
        <w:t>中。</w:t>
      </w:r>
    </w:p>
    <w:p>
      <w:pPr>
        <w:rPr>
          <w:rFonts w:hint="eastAsia"/>
          <w:color w:val="000000"/>
          <w:szCs w:val="21"/>
        </w:rPr>
      </w:pPr>
    </w:p>
    <w:p>
      <w:pPr>
        <w:pStyle w:val="9"/>
        <w:spacing w:before="0" w:beforeAutospacing="0" w:after="0" w:afterAutospacing="0"/>
        <w:ind w:firstLine="420"/>
        <w:rPr>
          <w:rFonts w:hint="eastAsia"/>
          <w:sz w:val="21"/>
          <w:szCs w:val="21"/>
        </w:rPr>
      </w:pPr>
      <w:r>
        <w:rPr>
          <w:rFonts w:hint="eastAsia"/>
          <w:sz w:val="21"/>
          <w:szCs w:val="21"/>
        </w:rPr>
        <w:t>在这场反人类的血腥批斗、屠杀中，党内右派包括多数中间派，都付出了巨大代价，但最终他们却笑到了最后；不可一世的毛泽东为首的党内左派集团，在文革中横行霸道，但最终却遭到了沉重打击！</w:t>
      </w:r>
    </w:p>
    <w:p>
      <w:pPr>
        <w:pStyle w:val="9"/>
        <w:spacing w:before="0" w:beforeAutospacing="0" w:after="0" w:afterAutospacing="0"/>
        <w:ind w:firstLine="420"/>
        <w:rPr>
          <w:rFonts w:hint="eastAsia"/>
          <w:sz w:val="21"/>
          <w:szCs w:val="21"/>
        </w:rPr>
      </w:pPr>
    </w:p>
    <w:p>
      <w:pPr>
        <w:pStyle w:val="9"/>
        <w:spacing w:before="0" w:beforeAutospacing="0" w:after="0" w:afterAutospacing="0"/>
        <w:ind w:firstLine="420" w:firstLineChars="200"/>
        <w:rPr>
          <w:rFonts w:hint="eastAsia"/>
          <w:sz w:val="21"/>
          <w:szCs w:val="21"/>
        </w:rPr>
      </w:pPr>
      <w:r>
        <w:rPr>
          <w:bCs/>
          <w:sz w:val="21"/>
          <w:szCs w:val="21"/>
        </w:rPr>
        <w:t>在那场浩劫中，</w:t>
      </w:r>
      <w:r>
        <w:rPr>
          <w:rFonts w:hint="eastAsia"/>
          <w:bCs/>
          <w:sz w:val="21"/>
          <w:szCs w:val="21"/>
        </w:rPr>
        <w:t>上层权力搏斗，使</w:t>
      </w:r>
      <w:r>
        <w:rPr>
          <w:bCs/>
          <w:sz w:val="21"/>
          <w:szCs w:val="21"/>
        </w:rPr>
        <w:t>中国</w:t>
      </w:r>
      <w:r>
        <w:rPr>
          <w:rFonts w:hint="eastAsia"/>
          <w:bCs/>
          <w:sz w:val="21"/>
          <w:szCs w:val="21"/>
        </w:rPr>
        <w:t>老百姓</w:t>
      </w:r>
      <w:r>
        <w:rPr>
          <w:bCs/>
          <w:sz w:val="21"/>
          <w:szCs w:val="21"/>
        </w:rPr>
        <w:t>付出了惨痛代价</w:t>
      </w:r>
      <w:r>
        <w:rPr>
          <w:rFonts w:hint="eastAsia"/>
          <w:bCs/>
          <w:sz w:val="21"/>
          <w:szCs w:val="21"/>
        </w:rPr>
        <w:t>：两三百万人死于非命，伤残不计其数！</w:t>
      </w:r>
      <w:r>
        <w:rPr>
          <w:rFonts w:hint="eastAsia"/>
          <w:sz w:val="21"/>
          <w:szCs w:val="21"/>
        </w:rPr>
        <w:t>历史</w:t>
      </w:r>
      <w:r>
        <w:rPr>
          <w:sz w:val="21"/>
          <w:szCs w:val="21"/>
        </w:rPr>
        <w:t>记</w:t>
      </w:r>
      <w:r>
        <w:rPr>
          <w:rFonts w:hint="eastAsia"/>
          <w:sz w:val="21"/>
          <w:szCs w:val="21"/>
        </w:rPr>
        <w:t>录了这场浩劫中的</w:t>
      </w:r>
      <w:r>
        <w:rPr>
          <w:sz w:val="21"/>
          <w:szCs w:val="21"/>
        </w:rPr>
        <w:t>大批</w:t>
      </w:r>
      <w:r>
        <w:rPr>
          <w:rFonts w:hint="eastAsia"/>
          <w:sz w:val="21"/>
          <w:szCs w:val="21"/>
        </w:rPr>
        <w:t>、</w:t>
      </w:r>
      <w:r>
        <w:rPr>
          <w:sz w:val="21"/>
          <w:szCs w:val="21"/>
        </w:rPr>
        <w:t>大斗</w:t>
      </w:r>
      <w:r>
        <w:rPr>
          <w:rFonts w:hint="eastAsia"/>
          <w:sz w:val="21"/>
          <w:szCs w:val="21"/>
        </w:rPr>
        <w:t>、</w:t>
      </w:r>
      <w:r>
        <w:rPr>
          <w:sz w:val="21"/>
          <w:szCs w:val="21"/>
        </w:rPr>
        <w:t>大屠</w:t>
      </w:r>
      <w:r>
        <w:rPr>
          <w:rFonts w:hint="eastAsia"/>
          <w:sz w:val="21"/>
          <w:szCs w:val="21"/>
        </w:rPr>
        <w:t>杀、大改组</w:t>
      </w:r>
      <w:r>
        <w:rPr>
          <w:sz w:val="21"/>
          <w:szCs w:val="21"/>
        </w:rPr>
        <w:t>：</w:t>
      </w:r>
    </w:p>
    <w:p>
      <w:pPr>
        <w:rPr>
          <w:rFonts w:hint="eastAsia"/>
          <w:color w:val="000000"/>
          <w:szCs w:val="21"/>
        </w:rPr>
      </w:pPr>
    </w:p>
    <w:p>
      <w:pPr>
        <w:pStyle w:val="9"/>
        <w:adjustRightInd w:val="0"/>
        <w:snapToGrid w:val="0"/>
        <w:spacing w:before="0" w:beforeAutospacing="0" w:after="0" w:afterAutospacing="0"/>
        <w:ind w:firstLine="422" w:firstLineChars="200"/>
        <w:rPr>
          <w:rFonts w:hint="eastAsia" w:cs="楷体"/>
          <w:b/>
          <w:sz w:val="21"/>
          <w:szCs w:val="21"/>
        </w:rPr>
      </w:pPr>
      <w:r>
        <w:rPr>
          <w:rFonts w:hint="eastAsia"/>
          <w:b/>
          <w:sz w:val="21"/>
          <w:szCs w:val="21"/>
        </w:rPr>
        <w:t>1</w:t>
      </w:r>
      <w:r>
        <w:rPr>
          <w:rFonts w:hint="eastAsia" w:cs="楷体"/>
          <w:b/>
          <w:sz w:val="21"/>
          <w:szCs w:val="21"/>
        </w:rPr>
        <w:t xml:space="preserve">965年 </w:t>
      </w:r>
      <w:r>
        <w:rPr>
          <w:rFonts w:hint="eastAsia" w:cs="楷体"/>
          <w:bCs/>
          <w:sz w:val="21"/>
          <w:szCs w:val="21"/>
        </w:rPr>
        <w:t>舆论准备——发表</w:t>
      </w:r>
      <w:r>
        <w:rPr>
          <w:rFonts w:hint="eastAsia" w:cs="楷体"/>
          <w:bCs/>
          <w:color w:val="000000"/>
          <w:sz w:val="21"/>
          <w:szCs w:val="21"/>
        </w:rPr>
        <w:t>《评新编历史剧〈海瑞罢官〉》</w:t>
      </w:r>
      <w:r>
        <w:rPr>
          <w:rFonts w:hint="eastAsia" w:cs="楷体"/>
          <w:bCs/>
          <w:sz w:val="21"/>
          <w:szCs w:val="21"/>
        </w:rPr>
        <w:t>；</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1966年 </w:t>
      </w:r>
      <w:r>
        <w:rPr>
          <w:rFonts w:hint="eastAsia" w:cs="楷体"/>
          <w:bCs/>
          <w:sz w:val="21"/>
          <w:szCs w:val="21"/>
        </w:rPr>
        <w:t>批“彭罗陆杨”、横扫一切牛鬼蛇神、红卫兵破“四旧”——</w:t>
      </w:r>
      <w:r>
        <w:rPr>
          <w:rFonts w:hint="eastAsia" w:cs="楷体"/>
          <w:b/>
          <w:sz w:val="21"/>
          <w:szCs w:val="21"/>
        </w:rPr>
        <w:t>文革第一轮大屠杀</w:t>
      </w:r>
      <w:r>
        <w:rPr>
          <w:rFonts w:hint="eastAsia" w:cs="楷体"/>
          <w:bCs/>
          <w:sz w:val="21"/>
          <w:szCs w:val="21"/>
        </w:rPr>
        <w:t>；</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1967年 </w:t>
      </w:r>
      <w:r>
        <w:rPr>
          <w:rFonts w:hint="eastAsia" w:cs="楷体"/>
          <w:bCs/>
          <w:sz w:val="21"/>
          <w:szCs w:val="21"/>
        </w:rPr>
        <w:t>夺权和反夺权、武斗与镇压、“群众专政”</w:t>
      </w:r>
      <w:r>
        <w:rPr>
          <w:rFonts w:hint="eastAsia" w:cs="楷体"/>
          <w:b/>
          <w:sz w:val="21"/>
          <w:szCs w:val="21"/>
        </w:rPr>
        <w:t>——</w:t>
      </w:r>
      <w:r>
        <w:rPr>
          <w:rFonts w:hint="eastAsia" w:cs="楷体"/>
          <w:b/>
          <w:bCs/>
          <w:sz w:val="21"/>
          <w:szCs w:val="21"/>
        </w:rPr>
        <w:t>文革第二</w:t>
      </w:r>
      <w:r>
        <w:rPr>
          <w:rFonts w:hint="eastAsia" w:cs="楷体"/>
          <w:b/>
          <w:bCs/>
          <w:color w:val="000000"/>
          <w:sz w:val="21"/>
          <w:szCs w:val="21"/>
        </w:rPr>
        <w:t>、三</w:t>
      </w:r>
      <w:r>
        <w:rPr>
          <w:rFonts w:hint="eastAsia" w:cs="楷体"/>
          <w:b/>
          <w:bCs/>
          <w:sz w:val="21"/>
          <w:szCs w:val="21"/>
        </w:rPr>
        <w:t>轮大屠杀</w:t>
      </w:r>
      <w:r>
        <w:rPr>
          <w:rFonts w:hint="eastAsia" w:cs="楷体"/>
          <w:b/>
          <w:sz w:val="21"/>
          <w:szCs w:val="21"/>
        </w:rPr>
        <w:t>；</w:t>
      </w:r>
    </w:p>
    <w:p>
      <w:pPr>
        <w:pStyle w:val="9"/>
        <w:adjustRightInd w:val="0"/>
        <w:snapToGrid w:val="0"/>
        <w:spacing w:before="0" w:beforeAutospacing="0" w:after="0" w:afterAutospacing="0"/>
        <w:ind w:firstLine="310" w:firstLineChars="147"/>
        <w:rPr>
          <w:rFonts w:hint="eastAsia" w:cs="楷体"/>
          <w:sz w:val="21"/>
          <w:szCs w:val="21"/>
        </w:rPr>
      </w:pPr>
      <w:r>
        <w:rPr>
          <w:rFonts w:hint="eastAsia" w:cs="楷体"/>
          <w:b/>
          <w:sz w:val="21"/>
          <w:szCs w:val="21"/>
        </w:rPr>
        <w:t xml:space="preserve"> 1968年 </w:t>
      </w:r>
      <w:r>
        <w:rPr>
          <w:rFonts w:hint="eastAsia" w:cs="楷体"/>
          <w:bCs/>
          <w:sz w:val="21"/>
          <w:szCs w:val="21"/>
        </w:rPr>
        <w:t>上山下乡、群众专政、清理阶级队伍——</w:t>
      </w:r>
      <w:r>
        <w:rPr>
          <w:rFonts w:hint="eastAsia" w:cs="楷体"/>
          <w:b/>
          <w:bCs/>
          <w:sz w:val="21"/>
          <w:szCs w:val="21"/>
        </w:rPr>
        <w:t>文革第</w:t>
      </w:r>
      <w:r>
        <w:rPr>
          <w:rFonts w:hint="eastAsia" w:cs="楷体"/>
          <w:b/>
          <w:bCs/>
          <w:color w:val="000000"/>
          <w:sz w:val="21"/>
          <w:szCs w:val="21"/>
        </w:rPr>
        <w:t>四、五</w:t>
      </w:r>
      <w:r>
        <w:rPr>
          <w:rFonts w:hint="eastAsia" w:cs="楷体"/>
          <w:b/>
          <w:bCs/>
          <w:sz w:val="21"/>
          <w:szCs w:val="21"/>
        </w:rPr>
        <w:t>轮大屠杀</w:t>
      </w:r>
      <w:r>
        <w:rPr>
          <w:rFonts w:hint="eastAsia" w:cs="楷体"/>
          <w:b/>
          <w:sz w:val="21"/>
          <w:szCs w:val="21"/>
        </w:rPr>
        <w:t>；</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1969年 </w:t>
      </w:r>
      <w:r>
        <w:rPr>
          <w:rFonts w:hint="eastAsia" w:cs="楷体"/>
          <w:bCs/>
          <w:sz w:val="21"/>
          <w:szCs w:val="21"/>
        </w:rPr>
        <w:t>斗、批、改，折磨死刘少奇；</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1970年 </w:t>
      </w:r>
      <w:r>
        <w:rPr>
          <w:rFonts w:hint="eastAsia" w:cs="楷体"/>
          <w:bCs/>
          <w:sz w:val="21"/>
          <w:szCs w:val="21"/>
        </w:rPr>
        <w:t>清查“五一六”、</w:t>
      </w:r>
      <w:r>
        <w:rPr>
          <w:rFonts w:hint="eastAsia" w:cs="楷体"/>
          <w:color w:val="000000"/>
          <w:sz w:val="21"/>
          <w:szCs w:val="21"/>
        </w:rPr>
        <w:t>“一打三反”</w:t>
      </w:r>
      <w:r>
        <w:rPr>
          <w:rFonts w:hint="eastAsia" w:cs="楷体"/>
          <w:bCs/>
          <w:sz w:val="21"/>
          <w:szCs w:val="21"/>
        </w:rPr>
        <w:t>——</w:t>
      </w:r>
      <w:r>
        <w:rPr>
          <w:rFonts w:hint="eastAsia" w:cs="楷体"/>
          <w:b/>
          <w:bCs/>
          <w:sz w:val="21"/>
          <w:szCs w:val="21"/>
        </w:rPr>
        <w:t>文革第六轮大屠杀</w:t>
      </w:r>
      <w:r>
        <w:rPr>
          <w:rFonts w:hint="eastAsia" w:cs="楷体"/>
          <w:sz w:val="21"/>
          <w:szCs w:val="21"/>
        </w:rPr>
        <w:t>；</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1971年 </w:t>
      </w:r>
      <w:r>
        <w:rPr>
          <w:rFonts w:hint="eastAsia" w:cs="楷体"/>
          <w:bCs/>
          <w:sz w:val="21"/>
          <w:szCs w:val="21"/>
        </w:rPr>
        <w:t>批陈（伯达）整风 、副统帅林彪出逃摔死；</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1972</w:t>
      </w:r>
      <w:r>
        <w:rPr>
          <w:rFonts w:hint="eastAsia" w:cs="楷体"/>
          <w:sz w:val="21"/>
          <w:szCs w:val="21"/>
        </w:rPr>
        <w:t>～</w:t>
      </w:r>
      <w:r>
        <w:rPr>
          <w:rFonts w:hint="eastAsia" w:cs="楷体"/>
          <w:b/>
          <w:sz w:val="21"/>
          <w:szCs w:val="21"/>
        </w:rPr>
        <w:t xml:space="preserve">1973年 </w:t>
      </w:r>
      <w:r>
        <w:rPr>
          <w:rFonts w:hint="eastAsia" w:cs="楷体"/>
          <w:bCs/>
          <w:sz w:val="21"/>
          <w:szCs w:val="21"/>
        </w:rPr>
        <w:t>批林（彪）整风；</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1974年 </w:t>
      </w:r>
      <w:r>
        <w:rPr>
          <w:rFonts w:hint="eastAsia" w:cs="楷体"/>
          <w:bCs/>
          <w:sz w:val="21"/>
          <w:szCs w:val="21"/>
        </w:rPr>
        <w:t>批林批孔批周公(恩来）；</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1975年 </w:t>
      </w:r>
      <w:r>
        <w:rPr>
          <w:rFonts w:hint="eastAsia" w:cs="楷体"/>
          <w:bCs/>
          <w:sz w:val="21"/>
          <w:szCs w:val="21"/>
        </w:rPr>
        <w:t>再批周公、整顿、石河子镇压、沙甸惨案—</w:t>
      </w:r>
      <w:r>
        <w:rPr>
          <w:rFonts w:hint="eastAsia" w:cs="楷体"/>
          <w:b/>
          <w:sz w:val="21"/>
          <w:szCs w:val="21"/>
        </w:rPr>
        <w:t>—</w:t>
      </w:r>
      <w:r>
        <w:rPr>
          <w:rFonts w:hint="eastAsia" w:cs="楷体"/>
          <w:b/>
          <w:bCs/>
          <w:sz w:val="21"/>
          <w:szCs w:val="21"/>
        </w:rPr>
        <w:t>文革第七轮大屠杀</w:t>
      </w:r>
      <w:r>
        <w:rPr>
          <w:rFonts w:hint="eastAsia" w:cs="楷体"/>
          <w:b/>
          <w:sz w:val="21"/>
          <w:szCs w:val="21"/>
        </w:rPr>
        <w:t>；</w:t>
      </w:r>
    </w:p>
    <w:p>
      <w:pPr>
        <w:pStyle w:val="9"/>
        <w:adjustRightInd w:val="0"/>
        <w:snapToGrid w:val="0"/>
        <w:spacing w:before="0" w:beforeAutospacing="0" w:after="0" w:afterAutospacing="0"/>
        <w:ind w:firstLine="422" w:firstLineChars="200"/>
        <w:rPr>
          <w:rFonts w:hint="eastAsia" w:cs="楷体"/>
          <w:b/>
          <w:sz w:val="21"/>
          <w:szCs w:val="21"/>
        </w:rPr>
      </w:pPr>
      <w:r>
        <w:rPr>
          <w:rFonts w:hint="eastAsia" w:cs="楷体"/>
          <w:b/>
          <w:sz w:val="21"/>
          <w:szCs w:val="21"/>
        </w:rPr>
        <w:t xml:space="preserve">1976年 </w:t>
      </w:r>
      <w:r>
        <w:rPr>
          <w:rFonts w:hint="eastAsia" w:cs="楷体"/>
          <w:bCs/>
          <w:sz w:val="21"/>
          <w:szCs w:val="21"/>
        </w:rPr>
        <w:t>批邓（小平）、“四五”怒潮、毛死、宫廷政变</w:t>
      </w:r>
      <w:r>
        <w:rPr>
          <w:rFonts w:hint="eastAsia" w:cs="楷体"/>
          <w:b/>
          <w:sz w:val="21"/>
          <w:szCs w:val="21"/>
        </w:rPr>
        <w:t>；</w:t>
      </w:r>
    </w:p>
    <w:p>
      <w:pPr>
        <w:pStyle w:val="9"/>
        <w:adjustRightInd w:val="0"/>
        <w:snapToGrid w:val="0"/>
        <w:spacing w:before="0" w:beforeAutospacing="0" w:after="0" w:afterAutospacing="0"/>
        <w:ind w:firstLine="422" w:firstLineChars="200"/>
        <w:rPr>
          <w:rFonts w:hint="eastAsia" w:cs="楷体"/>
          <w:bCs/>
          <w:sz w:val="21"/>
          <w:szCs w:val="21"/>
        </w:rPr>
      </w:pPr>
      <w:r>
        <w:rPr>
          <w:rFonts w:hint="eastAsia" w:cs="楷体"/>
          <w:b/>
          <w:sz w:val="21"/>
          <w:szCs w:val="21"/>
        </w:rPr>
        <w:t xml:space="preserve">1977年 </w:t>
      </w:r>
      <w:r>
        <w:rPr>
          <w:rFonts w:hint="eastAsia" w:cs="楷体"/>
          <w:bCs/>
          <w:sz w:val="21"/>
          <w:szCs w:val="21"/>
        </w:rPr>
        <w:t>“两个凡是”、邓小平复出，宣布结束文化大革命</w:t>
      </w:r>
      <w:r>
        <w:rPr>
          <w:rFonts w:hint="eastAsia" w:cs="楷体"/>
          <w:b/>
          <w:sz w:val="21"/>
          <w:szCs w:val="21"/>
        </w:rPr>
        <w:t>——</w:t>
      </w:r>
      <w:r>
        <w:rPr>
          <w:rFonts w:hint="eastAsia" w:cs="楷体"/>
          <w:b/>
          <w:bCs/>
          <w:sz w:val="21"/>
          <w:szCs w:val="21"/>
        </w:rPr>
        <w:t>文革第八轮大屠杀</w:t>
      </w:r>
      <w:r>
        <w:rPr>
          <w:rFonts w:hint="eastAsia" w:cs="楷体"/>
          <w:bCs/>
          <w:sz w:val="21"/>
          <w:szCs w:val="21"/>
        </w:rPr>
        <w:t>；</w:t>
      </w:r>
    </w:p>
    <w:p>
      <w:pPr>
        <w:pStyle w:val="9"/>
        <w:adjustRightInd w:val="0"/>
        <w:snapToGrid w:val="0"/>
        <w:spacing w:before="0" w:beforeAutospacing="0" w:after="0" w:afterAutospacing="0"/>
        <w:ind w:firstLine="422" w:firstLineChars="200"/>
        <w:rPr>
          <w:rFonts w:hint="eastAsia" w:cs="楷体"/>
          <w:b/>
          <w:color w:val="FF0000"/>
          <w:sz w:val="21"/>
          <w:szCs w:val="21"/>
        </w:rPr>
      </w:pPr>
      <w:r>
        <w:rPr>
          <w:rFonts w:hint="eastAsia" w:cs="楷体"/>
          <w:b/>
          <w:sz w:val="21"/>
          <w:szCs w:val="21"/>
        </w:rPr>
        <w:t>1978年</w:t>
      </w:r>
      <w:r>
        <w:rPr>
          <w:rFonts w:hint="eastAsia" w:cs="楷体"/>
          <w:bCs/>
          <w:sz w:val="21"/>
          <w:szCs w:val="21"/>
        </w:rPr>
        <w:t xml:space="preserve"> 批“两个凡是”、小岗村农民“造反”；</w:t>
      </w:r>
    </w:p>
    <w:p>
      <w:pPr>
        <w:pStyle w:val="9"/>
        <w:adjustRightInd w:val="0"/>
        <w:snapToGrid w:val="0"/>
        <w:spacing w:before="0" w:beforeAutospacing="0" w:after="0" w:afterAutospacing="0"/>
        <w:ind w:firstLine="422" w:firstLineChars="200"/>
        <w:rPr>
          <w:rFonts w:hint="eastAsia"/>
          <w:b/>
          <w:sz w:val="21"/>
          <w:szCs w:val="21"/>
        </w:rPr>
      </w:pPr>
      <w:r>
        <w:rPr>
          <w:rFonts w:hint="eastAsia" w:cs="楷体"/>
          <w:b/>
          <w:sz w:val="21"/>
          <w:szCs w:val="21"/>
        </w:rPr>
        <w:t>1979</w:t>
      </w:r>
      <w:r>
        <w:rPr>
          <w:rFonts w:hint="eastAsia" w:cs="楷体"/>
          <w:sz w:val="21"/>
          <w:szCs w:val="21"/>
        </w:rPr>
        <w:t>～</w:t>
      </w:r>
      <w:r>
        <w:rPr>
          <w:rFonts w:hint="eastAsia" w:cs="楷体"/>
          <w:b/>
          <w:sz w:val="21"/>
          <w:szCs w:val="21"/>
        </w:rPr>
        <w:t xml:space="preserve">1981年 </w:t>
      </w:r>
      <w:r>
        <w:rPr>
          <w:rFonts w:hint="eastAsia" w:cs="楷体"/>
          <w:bCs/>
          <w:sz w:val="21"/>
          <w:szCs w:val="21"/>
        </w:rPr>
        <w:t>文革余波：平反、改革开放、审判闹剧。</w:t>
      </w:r>
    </w:p>
    <w:p>
      <w:pPr>
        <w:pStyle w:val="9"/>
        <w:spacing w:before="0" w:beforeAutospacing="0" w:after="0" w:afterAutospacing="0"/>
        <w:ind w:firstLine="360" w:firstLineChars="200"/>
        <w:rPr>
          <w:rFonts w:hint="eastAsia"/>
          <w:sz w:val="21"/>
          <w:szCs w:val="21"/>
        </w:rPr>
      </w:pPr>
      <w:r>
        <w:rPr>
          <w:sz w:val="18"/>
          <w:szCs w:val="18"/>
        </w:rPr>
        <w:br w:type="textWrapping"/>
      </w:r>
      <w:r>
        <w:rPr>
          <w:sz w:val="21"/>
          <w:szCs w:val="21"/>
        </w:rPr>
        <w:t>  那一场接着一场的大规模批斗和屠杀，触目惊心</w:t>
      </w:r>
      <w:r>
        <w:rPr>
          <w:rFonts w:hint="eastAsia"/>
          <w:sz w:val="21"/>
          <w:szCs w:val="21"/>
        </w:rPr>
        <w:t>，</w:t>
      </w:r>
      <w:r>
        <w:rPr>
          <w:sz w:val="21"/>
          <w:szCs w:val="21"/>
        </w:rPr>
        <w:t>令人不寒而栗，回忆起来，至今还心有余悸！</w:t>
      </w:r>
      <w:r>
        <w:rPr>
          <w:rFonts w:hint="eastAsia" w:cs="楷体"/>
          <w:sz w:val="21"/>
          <w:szCs w:val="21"/>
        </w:rPr>
        <w:t>（前事不忘，后事之师。</w:t>
      </w:r>
      <w:r>
        <w:rPr>
          <w:rFonts w:hint="eastAsia" w:cs="楷体"/>
          <w:b/>
          <w:bCs/>
          <w:sz w:val="21"/>
          <w:szCs w:val="21"/>
        </w:rPr>
        <w:t>笔者紧急呼吁</w:t>
      </w:r>
      <w:r>
        <w:rPr>
          <w:rFonts w:hint="eastAsia" w:cs="楷体"/>
          <w:sz w:val="21"/>
          <w:szCs w:val="21"/>
        </w:rPr>
        <w:t>：每年的</w:t>
      </w:r>
      <w:r>
        <w:rPr>
          <w:rFonts w:hint="eastAsia" w:cs="楷体"/>
          <w:b/>
          <w:bCs/>
          <w:sz w:val="21"/>
          <w:szCs w:val="21"/>
        </w:rPr>
        <w:t>5月16日</w:t>
      </w:r>
      <w:r>
        <w:rPr>
          <w:rFonts w:hint="eastAsia" w:cs="楷体"/>
          <w:sz w:val="21"/>
          <w:szCs w:val="21"/>
        </w:rPr>
        <w:t>，即中共在1966年通过进行文化大革命的《五一六通知》的那一天，理应成为“</w:t>
      </w:r>
      <w:r>
        <w:rPr>
          <w:rFonts w:hint="eastAsia" w:cs="楷体"/>
          <w:b/>
          <w:bCs/>
          <w:sz w:val="21"/>
          <w:szCs w:val="21"/>
        </w:rPr>
        <w:t>中国文革大屠杀纪念日</w:t>
      </w:r>
      <w:r>
        <w:rPr>
          <w:rFonts w:hint="eastAsia" w:cs="楷体"/>
          <w:sz w:val="21"/>
          <w:szCs w:val="21"/>
        </w:rPr>
        <w:t>”，年年铭记，岁岁不忘！）</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sz w:val="21"/>
          <w:szCs w:val="21"/>
        </w:rPr>
      </w:pPr>
      <w:r>
        <w:rPr>
          <w:sz w:val="21"/>
          <w:szCs w:val="21"/>
        </w:rPr>
        <w:t>著名作家秦牧曾这样评述文</w:t>
      </w:r>
      <w:r>
        <w:rPr>
          <w:rFonts w:hint="eastAsia"/>
          <w:sz w:val="21"/>
          <w:szCs w:val="21"/>
        </w:rPr>
        <w:t>化大</w:t>
      </w:r>
      <w:r>
        <w:rPr>
          <w:sz w:val="21"/>
          <w:szCs w:val="21"/>
        </w:rPr>
        <w:t>革</w:t>
      </w:r>
      <w:r>
        <w:rPr>
          <w:rFonts w:hint="eastAsia"/>
          <w:sz w:val="21"/>
          <w:szCs w:val="21"/>
        </w:rPr>
        <w:t>命</w:t>
      </w:r>
      <w:r>
        <w:rPr>
          <w:sz w:val="21"/>
          <w:szCs w:val="21"/>
        </w:rPr>
        <w:t>：“</w:t>
      </w:r>
      <w:r>
        <w:rPr>
          <w:rFonts w:hint="eastAsia"/>
          <w:b/>
          <w:bCs/>
          <w:sz w:val="21"/>
          <w:szCs w:val="21"/>
        </w:rPr>
        <w:t>这真是空前的一场浩劫，多少百万人颠连困顿，多少百万人含恨以终，多少家庭分崩离析，多少少年儿童变成了流氓恶棍，多少书籍被付之一炬，多少名胜古迹横遭破坏，多少先贤坟墓被挖掉，多少罪恶假革命之名以进行！</w:t>
      </w:r>
      <w:r>
        <w:rPr>
          <w:sz w:val="21"/>
          <w:szCs w:val="21"/>
        </w:rPr>
        <w:t>”</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sz w:val="21"/>
          <w:szCs w:val="21"/>
        </w:rPr>
      </w:pPr>
      <w:r>
        <w:rPr>
          <w:rFonts w:hint="eastAsia"/>
          <w:sz w:val="21"/>
          <w:szCs w:val="21"/>
        </w:rPr>
        <w:t>据官方统计：在文化大革命的十年中，全国被立案审查的干部，高达230万人，占文革前夕全国1,200万干部的19.2%；中央和国家机关各部委，被审查的干部有29,885人，占干部总数的16.7%，其中，中央副部级和地方副省级以上的高级干部，被立案审查的达75%；虽未正式立案审查但被错误关押、批斗和株连的干部、群众，更是不计其数，仅被迫害致死的干部就有6万多人；集团性冤假错案，全国有近两万起，涉及干部、群众达几十万人。连同其他的冤假错案，共有300多万件；文革十年间，直接遭到非法处理的就达几百万人。</w:t>
      </w:r>
    </w:p>
    <w:p>
      <w:pPr>
        <w:pStyle w:val="9"/>
        <w:spacing w:before="0" w:beforeAutospacing="0" w:after="0" w:afterAutospacing="0"/>
        <w:ind w:firstLine="420" w:firstLineChars="200"/>
        <w:rPr>
          <w:sz w:val="21"/>
          <w:szCs w:val="21"/>
        </w:rPr>
      </w:pPr>
      <w:r>
        <w:rPr>
          <w:sz w:val="21"/>
          <w:szCs w:val="21"/>
        </w:rPr>
        <w:br w:type="textWrapping"/>
      </w:r>
      <w:r>
        <w:rPr>
          <w:sz w:val="21"/>
          <w:szCs w:val="21"/>
        </w:rPr>
        <w:t>  </w:t>
      </w:r>
      <w:r>
        <w:rPr>
          <w:rFonts w:hint="eastAsia"/>
          <w:sz w:val="21"/>
          <w:szCs w:val="21"/>
        </w:rPr>
        <w:t>在</w:t>
      </w:r>
      <w:r>
        <w:rPr>
          <w:sz w:val="21"/>
          <w:szCs w:val="21"/>
        </w:rPr>
        <w:t>文革</w:t>
      </w:r>
      <w:r>
        <w:rPr>
          <w:rFonts w:hint="eastAsia"/>
          <w:sz w:val="21"/>
          <w:szCs w:val="21"/>
        </w:rPr>
        <w:t>的“横扫”、破“四旧”、</w:t>
      </w:r>
      <w:r>
        <w:rPr>
          <w:rFonts w:hint="eastAsia"/>
          <w:bCs/>
          <w:sz w:val="21"/>
          <w:szCs w:val="21"/>
        </w:rPr>
        <w:t>夺权、全面内战、上山下乡、“群众专政”、“清队”、</w:t>
      </w:r>
      <w:r>
        <w:rPr>
          <w:rFonts w:hint="eastAsia"/>
          <w:color w:val="000000"/>
          <w:sz w:val="21"/>
          <w:szCs w:val="21"/>
        </w:rPr>
        <w:t>“一打三反”</w:t>
      </w:r>
      <w:r>
        <w:rPr>
          <w:rFonts w:hint="eastAsia"/>
          <w:bCs/>
          <w:sz w:val="21"/>
          <w:szCs w:val="21"/>
        </w:rPr>
        <w:t>、清查“五一六”、批林批孔、夷平沙甸</w:t>
      </w:r>
      <w:r>
        <w:rPr>
          <w:rFonts w:hint="eastAsia"/>
          <w:sz w:val="21"/>
          <w:szCs w:val="21"/>
        </w:rPr>
        <w:t>等系列反人类运动中，造成了空前人权大灾难，使数以百万计的</w:t>
      </w:r>
      <w:r>
        <w:rPr>
          <w:sz w:val="21"/>
          <w:szCs w:val="21"/>
        </w:rPr>
        <w:t>死难者</w:t>
      </w:r>
      <w:r>
        <w:rPr>
          <w:rFonts w:hint="eastAsia"/>
          <w:sz w:val="21"/>
          <w:szCs w:val="21"/>
        </w:rPr>
        <w:t>，成为毛泽东夺取权力祭坛上的牺牲。死难者</w:t>
      </w:r>
      <w:r>
        <w:rPr>
          <w:sz w:val="21"/>
          <w:szCs w:val="21"/>
        </w:rPr>
        <w:t>大部分被枪杀、打死或自杀，还有相当一部分</w:t>
      </w:r>
      <w:r>
        <w:rPr>
          <w:rFonts w:hint="eastAsia"/>
          <w:color w:val="000000"/>
          <w:sz w:val="21"/>
          <w:szCs w:val="21"/>
        </w:rPr>
        <w:t>备</w:t>
      </w:r>
      <w:r>
        <w:rPr>
          <w:sz w:val="21"/>
          <w:szCs w:val="21"/>
        </w:rPr>
        <w:t>受折磨而死。在这些死难者中，上至国家主席，下到无辜平民百</w:t>
      </w:r>
      <w:r>
        <w:rPr>
          <w:rFonts w:hint="eastAsia"/>
          <w:sz w:val="21"/>
          <w:szCs w:val="21"/>
        </w:rPr>
        <w:t>姓</w:t>
      </w:r>
      <w:r>
        <w:rPr>
          <w:sz w:val="21"/>
          <w:szCs w:val="21"/>
        </w:rPr>
        <w:t>，甚至八九十多岁老人和刚满10天的婴儿（湖南道县），都不能幸免于难。</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rFonts w:hint="eastAsia"/>
          <w:sz w:val="21"/>
          <w:szCs w:val="21"/>
        </w:rPr>
      </w:pPr>
      <w:r>
        <w:rPr>
          <w:sz w:val="21"/>
          <w:szCs w:val="21"/>
        </w:rPr>
        <w:t>美国夏威夷大学</w:t>
      </w:r>
      <w:r>
        <w:rPr>
          <w:rFonts w:hint="eastAsia"/>
          <w:sz w:val="21"/>
          <w:szCs w:val="21"/>
        </w:rPr>
        <w:t>R·J·Rummel</w:t>
      </w:r>
      <w:r>
        <w:rPr>
          <w:sz w:val="21"/>
          <w:szCs w:val="21"/>
        </w:rPr>
        <w:t>教授的著作《一百年血淋淋的中国》中说，文革</w:t>
      </w:r>
      <w:r>
        <w:rPr>
          <w:rFonts w:hint="eastAsia"/>
          <w:sz w:val="21"/>
          <w:szCs w:val="21"/>
        </w:rPr>
        <w:t>人权灾难</w:t>
      </w:r>
      <w:r>
        <w:rPr>
          <w:sz w:val="21"/>
          <w:szCs w:val="21"/>
        </w:rPr>
        <w:t>中丧生者的数目大约为</w:t>
      </w:r>
      <w:r>
        <w:rPr>
          <w:rFonts w:hint="eastAsia"/>
          <w:sz w:val="21"/>
          <w:szCs w:val="21"/>
        </w:rPr>
        <w:t>773</w:t>
      </w:r>
      <w:r>
        <w:rPr>
          <w:sz w:val="21"/>
          <w:szCs w:val="21"/>
        </w:rPr>
        <w:t>万人。</w:t>
      </w:r>
      <w:r>
        <w:rPr>
          <w:rFonts w:hint="eastAsia"/>
          <w:sz w:val="21"/>
          <w:szCs w:val="21"/>
        </w:rPr>
        <w:t>中共中央党史研究室等合编的《建国以来历史政治运动事实》披露了这样一组数字：“</w:t>
      </w:r>
      <w:r>
        <w:rPr>
          <w:rFonts w:hint="eastAsia"/>
          <w:b/>
          <w:sz w:val="21"/>
          <w:szCs w:val="21"/>
        </w:rPr>
        <w:t>1984年5月，中共中央又经过两年零七个月的全面调查、核实，重新统计的文革有关数字是：420万余人被关押审查；172万8千余人非正常死亡；13万5千余人被以现行反革命罪判处死刑；武斗中死亡23万7千余人，703万余人伤残；7万1千2百余个家庭整个被毁。</w:t>
      </w:r>
      <w:r>
        <w:rPr>
          <w:rFonts w:hint="eastAsia"/>
          <w:sz w:val="21"/>
          <w:szCs w:val="21"/>
        </w:rPr>
        <w:t>”</w:t>
      </w:r>
      <w:r>
        <w:rPr>
          <w:sz w:val="21"/>
          <w:szCs w:val="21"/>
        </w:rPr>
        <w:t>中国多数学者认为，文革死难者约在300万以上，史学家丁抒则认为文革死难者不少于200万。北京理工大学胡星斗教授</w:t>
      </w:r>
      <w:r>
        <w:rPr>
          <w:rFonts w:hint="eastAsia"/>
          <w:sz w:val="21"/>
          <w:szCs w:val="21"/>
        </w:rPr>
        <w:t>，</w:t>
      </w:r>
      <w:r>
        <w:rPr>
          <w:sz w:val="21"/>
          <w:szCs w:val="21"/>
        </w:rPr>
        <w:t>在北大《燕南评论》上撰文《文革学研究》</w:t>
      </w:r>
      <w:r>
        <w:rPr>
          <w:rFonts w:hint="eastAsia"/>
          <w:sz w:val="21"/>
          <w:szCs w:val="21"/>
        </w:rPr>
        <w:t>中</w:t>
      </w:r>
      <w:r>
        <w:rPr>
          <w:sz w:val="21"/>
          <w:szCs w:val="21"/>
        </w:rPr>
        <w:t>说：“</w:t>
      </w:r>
      <w:r>
        <w:rPr>
          <w:rFonts w:hint="eastAsia"/>
          <w:sz w:val="21"/>
          <w:szCs w:val="21"/>
        </w:rPr>
        <w:t>‘文化大革命’是一场浩劫。叶剑英说，‘文革’造成了2,000万人死亡。现在看来，死亡人数也许没有这么多，但无数的人遭受迫害、屠戮，是不争的事实。</w:t>
      </w:r>
      <w:r>
        <w:rPr>
          <w:sz w:val="21"/>
          <w:szCs w:val="21"/>
        </w:rPr>
        <w:t>”</w:t>
      </w:r>
      <w:r>
        <w:rPr>
          <w:rFonts w:hint="eastAsia"/>
          <w:sz w:val="21"/>
          <w:szCs w:val="21"/>
        </w:rPr>
        <w:t>笔者考据后认为：叶是那么说的；但可能年老口误，把“伤亡”说成“死亡”！</w:t>
      </w:r>
      <w:r>
        <w:rPr>
          <w:sz w:val="21"/>
          <w:szCs w:val="21"/>
        </w:rPr>
        <w:t xml:space="preserve"> </w:t>
      </w:r>
    </w:p>
    <w:p>
      <w:pPr>
        <w:pStyle w:val="9"/>
        <w:spacing w:before="0" w:beforeAutospacing="0" w:after="0" w:afterAutospacing="0"/>
        <w:ind w:firstLine="420" w:firstLineChars="200"/>
        <w:rPr>
          <w:sz w:val="21"/>
          <w:szCs w:val="21"/>
        </w:rPr>
      </w:pPr>
      <w:r>
        <w:rPr>
          <w:sz w:val="21"/>
          <w:szCs w:val="21"/>
        </w:rPr>
        <w:t xml:space="preserve"> </w:t>
      </w:r>
      <w:r>
        <w:rPr>
          <w:sz w:val="21"/>
          <w:szCs w:val="21"/>
        </w:rPr>
        <w:br w:type="textWrapping"/>
      </w:r>
      <w:r>
        <w:rPr>
          <w:sz w:val="21"/>
          <w:szCs w:val="21"/>
        </w:rPr>
        <w:t>  文革浩劫中究竟死了多少人？一九八○年邓小平对意大利女记者法拉奇说：“</w:t>
      </w:r>
      <w:r>
        <w:rPr>
          <w:b/>
          <w:sz w:val="21"/>
          <w:szCs w:val="21"/>
        </w:rPr>
        <w:t>永远也统计不了。……总之，人死了很多</w:t>
      </w:r>
      <w:r>
        <w:rPr>
          <w:sz w:val="21"/>
          <w:szCs w:val="21"/>
        </w:rPr>
        <w:t>。”看来，在文革资料</w:t>
      </w:r>
      <w:r>
        <w:rPr>
          <w:rFonts w:hint="eastAsia"/>
          <w:sz w:val="21"/>
          <w:szCs w:val="21"/>
        </w:rPr>
        <w:t>死</w:t>
      </w:r>
      <w:r>
        <w:rPr>
          <w:sz w:val="21"/>
          <w:szCs w:val="21"/>
        </w:rPr>
        <w:t>不解密、</w:t>
      </w:r>
      <w:r>
        <w:rPr>
          <w:rFonts w:hint="eastAsia"/>
          <w:sz w:val="21"/>
          <w:szCs w:val="21"/>
        </w:rPr>
        <w:t>独立调查</w:t>
      </w:r>
      <w:r>
        <w:rPr>
          <w:sz w:val="21"/>
          <w:szCs w:val="21"/>
        </w:rPr>
        <w:t>研究受</w:t>
      </w:r>
      <w:r>
        <w:rPr>
          <w:rFonts w:hint="eastAsia"/>
          <w:sz w:val="21"/>
          <w:szCs w:val="21"/>
        </w:rPr>
        <w:t>阻、</w:t>
      </w:r>
      <w:r>
        <w:rPr>
          <w:sz w:val="21"/>
          <w:szCs w:val="21"/>
        </w:rPr>
        <w:t>文革</w:t>
      </w:r>
      <w:r>
        <w:rPr>
          <w:rFonts w:hint="eastAsia"/>
          <w:sz w:val="21"/>
          <w:szCs w:val="21"/>
        </w:rPr>
        <w:t>独立调查报告和回忆录遭</w:t>
      </w:r>
      <w:r>
        <w:rPr>
          <w:sz w:val="21"/>
          <w:szCs w:val="21"/>
        </w:rPr>
        <w:t>查封</w:t>
      </w:r>
      <w:r>
        <w:rPr>
          <w:rFonts w:hint="eastAsia"/>
          <w:sz w:val="21"/>
          <w:szCs w:val="21"/>
        </w:rPr>
        <w:t>、</w:t>
      </w:r>
      <w:r>
        <w:rPr>
          <w:sz w:val="21"/>
          <w:szCs w:val="21"/>
        </w:rPr>
        <w:t>打压的环境里，文革死亡人数还会继续研究、考证和争论下去。</w:t>
      </w:r>
    </w:p>
    <w:p>
      <w:pPr>
        <w:pStyle w:val="9"/>
        <w:spacing w:before="0" w:beforeAutospacing="0" w:after="0" w:afterAutospacing="0"/>
        <w:ind w:firstLine="420" w:firstLineChars="200"/>
        <w:rPr>
          <w:sz w:val="21"/>
          <w:szCs w:val="21"/>
        </w:rPr>
      </w:pPr>
    </w:p>
    <w:p>
      <w:pPr>
        <w:pStyle w:val="9"/>
        <w:spacing w:before="0" w:beforeAutospacing="0" w:after="0" w:afterAutospacing="0"/>
        <w:ind w:firstLine="420" w:firstLineChars="200"/>
        <w:rPr>
          <w:rFonts w:hint="eastAsia"/>
          <w:sz w:val="21"/>
          <w:szCs w:val="21"/>
        </w:rPr>
      </w:pPr>
      <w:r>
        <w:rPr>
          <w:sz w:val="21"/>
          <w:szCs w:val="21"/>
        </w:rPr>
        <w:t>此外，在浩劫中受到诬陷、迫害和株连的人数，</w:t>
      </w:r>
      <w:r>
        <w:rPr>
          <w:rFonts w:hint="eastAsia"/>
          <w:sz w:val="21"/>
          <w:szCs w:val="21"/>
        </w:rPr>
        <w:t>许</w:t>
      </w:r>
      <w:r>
        <w:rPr>
          <w:sz w:val="21"/>
          <w:szCs w:val="21"/>
        </w:rPr>
        <w:t>多专家认为在亿</w:t>
      </w:r>
      <w:r>
        <w:rPr>
          <w:rFonts w:hint="eastAsia"/>
          <w:sz w:val="21"/>
          <w:szCs w:val="21"/>
        </w:rPr>
        <w:t>万</w:t>
      </w:r>
      <w:r>
        <w:rPr>
          <w:sz w:val="21"/>
          <w:szCs w:val="21"/>
        </w:rPr>
        <w:t>以上。</w:t>
      </w:r>
      <w:r>
        <w:rPr>
          <w:rFonts w:hint="eastAsia"/>
          <w:sz w:val="21"/>
          <w:szCs w:val="21"/>
        </w:rPr>
        <w:t>显而易见，文化大革命就是用鲜血浇铸的赤化大革命，是对联合国《世界人权宣言》</w:t>
      </w:r>
      <w:bookmarkStart w:id="265" w:name="前言文中（5）"/>
      <w:bookmarkEnd w:id="265"/>
      <w:r>
        <w:rPr>
          <w:rFonts w:hint="eastAsia"/>
          <w:b w:val="0"/>
          <w:bCs w:val="0"/>
          <w:sz w:val="21"/>
          <w:szCs w:val="21"/>
        </w:rPr>
        <w:t>（</w:t>
      </w:r>
      <w:r>
        <w:rPr>
          <w:rFonts w:hint="eastAsia"/>
          <w:b w:val="0"/>
          <w:bCs w:val="0"/>
          <w:sz w:val="21"/>
          <w:szCs w:val="21"/>
          <w:lang w:val="en-US" w:eastAsia="zh-CN"/>
        </w:rPr>
        <w:t>5</w:t>
      </w:r>
      <w:r>
        <w:rPr>
          <w:rFonts w:hint="eastAsia"/>
          <w:b w:val="0"/>
          <w:bCs w:val="0"/>
          <w:sz w:val="21"/>
          <w:szCs w:val="21"/>
        </w:rPr>
        <w:t>）</w:t>
      </w:r>
      <w:r>
        <w:rPr>
          <w:rFonts w:hint="eastAsia"/>
          <w:sz w:val="21"/>
          <w:szCs w:val="21"/>
        </w:rPr>
        <w:t>的蔑视和颠覆！</w:t>
      </w:r>
    </w:p>
    <w:p>
      <w:pPr>
        <w:pStyle w:val="9"/>
        <w:spacing w:before="0" w:beforeAutospacing="0" w:after="0" w:afterAutospacing="0"/>
        <w:ind w:firstLine="420" w:firstLineChars="200"/>
        <w:rPr>
          <w:sz w:val="21"/>
          <w:szCs w:val="21"/>
        </w:rPr>
      </w:pPr>
    </w:p>
    <w:p>
      <w:pPr>
        <w:ind w:firstLine="420" w:firstLineChars="200"/>
        <w:jc w:val="left"/>
        <w:rPr>
          <w:rFonts w:hint="eastAsia"/>
          <w:b/>
          <w:bCs/>
          <w:szCs w:val="21"/>
        </w:rPr>
      </w:pPr>
      <w:r>
        <w:rPr>
          <w:rFonts w:hint="eastAsia"/>
        </w:rPr>
        <w:t>两千多年前，秦始皇怒曰：“</w:t>
      </w:r>
      <w:r>
        <w:rPr>
          <w:rFonts w:hint="eastAsia"/>
          <w:b/>
          <w:bCs/>
        </w:rPr>
        <w:t>天子之怒，伏尸百万，流血千里</w:t>
      </w:r>
      <w:r>
        <w:rPr>
          <w:rFonts w:hint="eastAsia"/>
        </w:rPr>
        <w:t>。”两千多年后的毛泽东，因向刘、邓夺权，一怒之下，发动了文化大革命，终致伏尸200～300万，血流960万平方公里！</w:t>
      </w:r>
    </w:p>
    <w:p>
      <w:pPr>
        <w:pStyle w:val="9"/>
        <w:spacing w:before="0" w:beforeAutospacing="0" w:after="0" w:afterAutospacing="0"/>
        <w:rPr>
          <w:rFonts w:hint="eastAsia"/>
          <w:sz w:val="21"/>
          <w:szCs w:val="21"/>
        </w:rPr>
      </w:pPr>
      <w:r>
        <w:rPr>
          <w:sz w:val="21"/>
          <w:szCs w:val="21"/>
        </w:rPr>
        <w:br w:type="textWrapping"/>
      </w:r>
      <w:r>
        <w:rPr>
          <w:sz w:val="21"/>
          <w:szCs w:val="21"/>
        </w:rPr>
        <w:t>  文革中的国民经济呢？邓小平和著名经济学家薛暮桥都说：“</w:t>
      </w:r>
      <w:r>
        <w:rPr>
          <w:b/>
          <w:sz w:val="21"/>
          <w:szCs w:val="21"/>
        </w:rPr>
        <w:t>文革末期，国民经济已经到了崩溃的边缘</w:t>
      </w:r>
      <w:r>
        <w:rPr>
          <w:sz w:val="21"/>
          <w:szCs w:val="21"/>
        </w:rPr>
        <w:t>。”</w:t>
      </w:r>
    </w:p>
    <w:p>
      <w:pPr>
        <w:pStyle w:val="9"/>
        <w:spacing w:before="0" w:beforeAutospacing="0" w:after="0" w:afterAutospacing="0"/>
        <w:ind w:firstLine="420" w:firstLineChars="200"/>
        <w:rPr>
          <w:rFonts w:hint="eastAsia"/>
          <w:sz w:val="21"/>
          <w:szCs w:val="21"/>
        </w:rPr>
      </w:pPr>
      <w:r>
        <w:rPr>
          <w:color w:val="800000"/>
          <w:sz w:val="21"/>
          <w:szCs w:val="21"/>
        </w:rPr>
        <w:br w:type="textWrapping"/>
      </w:r>
      <w:r>
        <w:rPr>
          <w:color w:val="800000"/>
          <w:sz w:val="21"/>
          <w:szCs w:val="21"/>
        </w:rPr>
        <w:t>  </w:t>
      </w:r>
      <w:r>
        <w:rPr>
          <w:rFonts w:hint="eastAsia"/>
          <w:sz w:val="21"/>
          <w:szCs w:val="21"/>
        </w:rPr>
        <w:t>出于拯救中国共产党的考量，官方拒绝清算毛泽东的滔天大罪，对文革信息实行禁脔和封锁，力图使中国人在流逝的长河里，悄悄淡化、改变乃至最后洗刷掉文革的记忆。</w:t>
      </w:r>
      <w:r>
        <w:rPr>
          <w:sz w:val="21"/>
          <w:szCs w:val="21"/>
        </w:rPr>
        <w:t>今日中国</w:t>
      </w:r>
      <w:r>
        <w:rPr>
          <w:rFonts w:hint="eastAsia"/>
          <w:sz w:val="21"/>
          <w:szCs w:val="21"/>
        </w:rPr>
        <w:t>，五</w:t>
      </w:r>
      <w:r>
        <w:rPr>
          <w:sz w:val="21"/>
          <w:szCs w:val="21"/>
        </w:rPr>
        <w:t>十岁以下的</w:t>
      </w:r>
      <w:r>
        <w:rPr>
          <w:rFonts w:hint="eastAsia"/>
          <w:sz w:val="21"/>
          <w:szCs w:val="21"/>
        </w:rPr>
        <w:t>中</w:t>
      </w:r>
      <w:r>
        <w:rPr>
          <w:sz w:val="21"/>
          <w:szCs w:val="21"/>
        </w:rPr>
        <w:t>年人，了解这段历史的已少之又少</w:t>
      </w:r>
      <w:r>
        <w:rPr>
          <w:rFonts w:hint="eastAsia"/>
          <w:sz w:val="21"/>
          <w:szCs w:val="21"/>
        </w:rPr>
        <w:t>，五</w:t>
      </w:r>
      <w:r>
        <w:rPr>
          <w:sz w:val="21"/>
          <w:szCs w:val="21"/>
        </w:rPr>
        <w:t>十岁以上的</w:t>
      </w:r>
      <w:r>
        <w:rPr>
          <w:rFonts w:hint="eastAsia"/>
          <w:sz w:val="21"/>
          <w:szCs w:val="21"/>
        </w:rPr>
        <w:t>老者</w:t>
      </w:r>
      <w:r>
        <w:rPr>
          <w:sz w:val="21"/>
          <w:szCs w:val="21"/>
        </w:rPr>
        <w:t>，</w:t>
      </w:r>
      <w:r>
        <w:rPr>
          <w:rFonts w:hint="eastAsia"/>
          <w:sz w:val="21"/>
          <w:szCs w:val="21"/>
        </w:rPr>
        <w:t>许多人</w:t>
      </w:r>
      <w:r>
        <w:rPr>
          <w:sz w:val="21"/>
          <w:szCs w:val="21"/>
        </w:rPr>
        <w:t>对文革历史</w:t>
      </w:r>
      <w:r>
        <w:rPr>
          <w:rFonts w:hint="eastAsia"/>
          <w:sz w:val="21"/>
          <w:szCs w:val="21"/>
        </w:rPr>
        <w:t>，</w:t>
      </w:r>
      <w:r>
        <w:rPr>
          <w:sz w:val="21"/>
          <w:szCs w:val="21"/>
        </w:rPr>
        <w:t>也正在</w:t>
      </w:r>
      <w:r>
        <w:rPr>
          <w:rFonts w:hint="eastAsia"/>
          <w:sz w:val="21"/>
          <w:szCs w:val="21"/>
        </w:rPr>
        <w:t>悄悄</w:t>
      </w:r>
      <w:r>
        <w:rPr>
          <w:sz w:val="21"/>
          <w:szCs w:val="21"/>
        </w:rPr>
        <w:t>淡化中忘却</w:t>
      </w:r>
      <w:r>
        <w:rPr>
          <w:rFonts w:hint="eastAsia"/>
          <w:sz w:val="21"/>
          <w:szCs w:val="21"/>
        </w:rPr>
        <w:t>。改革开放后，由于中共拒绝清算毛泽东暨文革的谎言、野蛮和邪恶，导致一党专政下的腐败，由政治领域向经济领域扩展，从而使社会两极分化，官民对立，民怨沸腾。其时，那些毛泽东时代的受益者以及他们的遗老遗少们，不去清算文革，反而怀念毛泽东时代的“美好”，把鲜血淋淋的“横扫”、破“四旧”等红色恐怖，美化成“社会主义大民主”，竭力鼓噪毛泽东的“伟大、光荣、正确”，甚至扬言“再来一次文化大革命”。与此相呼应，党内以十七大政治局委员</w:t>
      </w:r>
      <w:r>
        <w:rPr>
          <w:rFonts w:hint="eastAsia"/>
          <w:b/>
          <w:sz w:val="21"/>
          <w:szCs w:val="21"/>
        </w:rPr>
        <w:t>薄熙来</w:t>
      </w:r>
      <w:r>
        <w:rPr>
          <w:rFonts w:hint="eastAsia"/>
          <w:sz w:val="21"/>
          <w:szCs w:val="21"/>
        </w:rPr>
        <w:t>为代表的文革余孽，正在摩拳擦掌，卷土重来。而在文革受难者中，竟然也出现了为文革招魂者。例如，中共十八大常委、现任政协主席的</w:t>
      </w:r>
      <w:r>
        <w:rPr>
          <w:rFonts w:hint="eastAsia"/>
          <w:b/>
          <w:sz w:val="21"/>
          <w:szCs w:val="21"/>
        </w:rPr>
        <w:t>俞正声</w:t>
      </w:r>
      <w:r>
        <w:rPr>
          <w:rFonts w:hint="eastAsia"/>
          <w:sz w:val="21"/>
          <w:szCs w:val="21"/>
        </w:rPr>
        <w:t>，据说文革中，他的母亲被逼疯，妹妹自杀，株连的亲友死了六七位，但在2011年6月20日下午，他给上海交大学生上党课时，竟推波助澜，说他自己“</w:t>
      </w:r>
      <w:r>
        <w:rPr>
          <w:rFonts w:hint="eastAsia"/>
          <w:b/>
          <w:sz w:val="21"/>
          <w:szCs w:val="21"/>
        </w:rPr>
        <w:t>真真切切地感觉到</w:t>
      </w:r>
      <w:r>
        <w:rPr>
          <w:rFonts w:hint="eastAsia"/>
          <w:sz w:val="21"/>
          <w:szCs w:val="21"/>
        </w:rPr>
        <w:t>”，毛当年发动文革的“</w:t>
      </w:r>
      <w:r>
        <w:rPr>
          <w:rFonts w:hint="eastAsia"/>
          <w:b/>
          <w:bCs/>
          <w:sz w:val="21"/>
          <w:szCs w:val="21"/>
        </w:rPr>
        <w:t>动机</w:t>
      </w:r>
      <w:r>
        <w:rPr>
          <w:rFonts w:hint="eastAsia"/>
          <w:b/>
          <w:sz w:val="21"/>
          <w:szCs w:val="21"/>
        </w:rPr>
        <w:t>是无可厚非的</w:t>
      </w:r>
      <w:r>
        <w:rPr>
          <w:rFonts w:hint="eastAsia"/>
          <w:sz w:val="21"/>
          <w:szCs w:val="21"/>
        </w:rPr>
        <w:t>”。</w:t>
      </w:r>
    </w:p>
    <w:p>
      <w:pPr>
        <w:pStyle w:val="9"/>
        <w:spacing w:before="0" w:beforeAutospacing="0" w:after="0" w:afterAutospacing="0"/>
        <w:ind w:firstLine="522" w:firstLineChars="249"/>
        <w:rPr>
          <w:rFonts w:hint="eastAsia"/>
          <w:color w:val="FF0000"/>
          <w:sz w:val="21"/>
          <w:szCs w:val="21"/>
        </w:rPr>
      </w:pPr>
    </w:p>
    <w:p>
      <w:pPr>
        <w:ind w:firstLine="420" w:firstLineChars="200"/>
        <w:rPr>
          <w:rFonts w:hint="eastAsia"/>
          <w:szCs w:val="21"/>
        </w:rPr>
      </w:pPr>
      <w:r>
        <w:rPr>
          <w:rFonts w:hint="eastAsia"/>
          <w:szCs w:val="21"/>
        </w:rPr>
        <w:t>人们会附和俞</w:t>
      </w:r>
      <w:r>
        <w:rPr>
          <w:rFonts w:hint="eastAsia" w:ascii="宋体" w:hAnsi="宋体" w:cs="宋体"/>
          <w:bCs/>
          <w:szCs w:val="21"/>
        </w:rPr>
        <w:t>正声</w:t>
      </w:r>
      <w:r>
        <w:rPr>
          <w:rFonts w:hint="eastAsia"/>
          <w:szCs w:val="21"/>
        </w:rPr>
        <w:t>的“</w:t>
      </w:r>
      <w:r>
        <w:rPr>
          <w:rFonts w:hint="eastAsia"/>
          <w:b/>
          <w:bCs/>
          <w:szCs w:val="21"/>
        </w:rPr>
        <w:t>动机论</w:t>
      </w:r>
      <w:r>
        <w:rPr>
          <w:rFonts w:hint="eastAsia"/>
          <w:szCs w:val="21"/>
        </w:rPr>
        <w:t>”吗？</w:t>
      </w:r>
    </w:p>
    <w:p>
      <w:pPr>
        <w:ind w:firstLine="420" w:firstLineChars="200"/>
        <w:rPr>
          <w:rFonts w:hint="eastAsia"/>
          <w:szCs w:val="21"/>
        </w:rPr>
      </w:pPr>
    </w:p>
    <w:p>
      <w:pPr>
        <w:ind w:firstLine="420" w:firstLineChars="200"/>
        <w:rPr>
          <w:rFonts w:hint="eastAsia"/>
          <w:szCs w:val="21"/>
        </w:rPr>
      </w:pPr>
      <w:r>
        <w:rPr>
          <w:rFonts w:hint="eastAsia"/>
          <w:szCs w:val="21"/>
        </w:rPr>
        <w:t>不能！毛泽东发动文化大革命的动机，绝非来自于他的理想主义，那个乌托邦是个美丽的借口，一个克敌制胜的策略；他的动机源于他的本能冲动，而这种本能冲动，源于他心底</w:t>
      </w:r>
      <w:r>
        <w:rPr>
          <w:rFonts w:hint="eastAsia"/>
          <w:b/>
          <w:bCs/>
          <w:szCs w:val="21"/>
        </w:rPr>
        <w:t>权力拜物教</w:t>
      </w:r>
      <w:r>
        <w:rPr>
          <w:rFonts w:hint="eastAsia"/>
          <w:szCs w:val="21"/>
        </w:rPr>
        <w:t>的权力情结。</w:t>
      </w:r>
    </w:p>
    <w:p>
      <w:pPr>
        <w:ind w:firstLine="420" w:firstLineChars="200"/>
        <w:rPr>
          <w:rFonts w:hint="eastAsia"/>
          <w:szCs w:val="21"/>
        </w:rPr>
      </w:pPr>
    </w:p>
    <w:p>
      <w:pPr>
        <w:ind w:firstLine="420" w:firstLineChars="200"/>
        <w:jc w:val="left"/>
        <w:rPr>
          <w:rFonts w:hint="eastAsia"/>
          <w:szCs w:val="21"/>
        </w:rPr>
      </w:pPr>
      <w:r>
        <w:rPr>
          <w:rFonts w:hint="eastAsia"/>
          <w:szCs w:val="21"/>
        </w:rPr>
        <w:t>所谓“权力拜物教”亦即对权生万物的权力崇拜，是马列主义的灵魂，而无产阶级专政理论则是马列主义的灵魂中枢，同君权神授理论一样，都是权力拜物教演绎的必然结果。如果说商品拜物教是资产阶级崇拜商品神力的商品情结，那么，权力拜物教则是共产党人迷信权力魔力的权力情结。这种权力情结，是欲望、贪婪、杀戮和恐惧的化身，是深藏于人类右脑中的潜意识，或称为“前意识”、“祖先脑”，亦是人类原始的、低级的、本能的需求，同雄狮竞霸、悍猴争王的丛林法则，没有本质区别。因此，马克思告诫共产党人，要充分运用包括武力在内的一切权力，打碎资产阶级国家机器，建立无产阶级专政。他说：“</w:t>
      </w:r>
      <w:r>
        <w:rPr>
          <w:rFonts w:hint="eastAsia"/>
          <w:b/>
          <w:bCs/>
          <w:szCs w:val="21"/>
        </w:rPr>
        <w:t>工人阶级不能简单地掌握现</w:t>
      </w:r>
      <w:r>
        <w:rPr>
          <w:rFonts w:ascii="宋体" w:hAnsi="宋体"/>
          <w:b/>
          <w:bCs/>
          <w:szCs w:val="21"/>
        </w:rPr>
        <w:t>成</w:t>
      </w:r>
      <w:r>
        <w:rPr>
          <w:rFonts w:hint="eastAsia"/>
          <w:b/>
          <w:bCs/>
          <w:szCs w:val="21"/>
        </w:rPr>
        <w:t>的国家机器，并运用它来达到自己的目的</w:t>
      </w:r>
      <w:r>
        <w:rPr>
          <w:rFonts w:hint="eastAsia"/>
          <w:szCs w:val="21"/>
        </w:rPr>
        <w:t>。”列宁进而说：“</w:t>
      </w:r>
      <w:r>
        <w:rPr>
          <w:rFonts w:hint="eastAsia"/>
          <w:b/>
          <w:bCs/>
          <w:szCs w:val="21"/>
        </w:rPr>
        <w:t>政权在哪一个阶级手里，这一点决定一切</w:t>
      </w:r>
      <w:r>
        <w:rPr>
          <w:rFonts w:hint="eastAsia"/>
          <w:szCs w:val="21"/>
        </w:rPr>
        <w:t>。”毛泽东则说：“</w:t>
      </w:r>
      <w:r>
        <w:rPr>
          <w:rFonts w:hint="eastAsia"/>
          <w:b/>
          <w:bCs/>
          <w:szCs w:val="21"/>
        </w:rPr>
        <w:t>革命的中心任务和最高形式是武装夺取政权</w:t>
      </w:r>
      <w:r>
        <w:rPr>
          <w:rFonts w:hint="eastAsia"/>
          <w:szCs w:val="21"/>
        </w:rPr>
        <w:t>。”林彪更直截了当地说：“</w:t>
      </w:r>
      <w:r>
        <w:rPr>
          <w:rFonts w:hint="eastAsia"/>
          <w:b/>
          <w:bCs/>
          <w:szCs w:val="21"/>
        </w:rPr>
        <w:t>有权就有一切</w:t>
      </w:r>
      <w:r>
        <w:rPr>
          <w:rFonts w:hint="eastAsia"/>
          <w:szCs w:val="21"/>
        </w:rPr>
        <w:t>。”凡此等等，一言蔽之，他们都崇拜权力，都对权生万物的“必然性”深信不疑，且走火入魔。列宁赞颂马克思说：“</w:t>
      </w:r>
      <w:r>
        <w:rPr>
          <w:rFonts w:hint="eastAsia"/>
          <w:b/>
          <w:bCs/>
          <w:szCs w:val="21"/>
        </w:rPr>
        <w:t>凡是资产阶级经济学家看到物与物之间的关系的地方（商品交换商品），马克思都揭示了人与人之间的关系</w:t>
      </w:r>
      <w:r>
        <w:rPr>
          <w:rFonts w:hint="eastAsia"/>
          <w:szCs w:val="21"/>
        </w:rPr>
        <w:t>。”而在权力拜物教的毛泽东时代，亦即在中共用权力掠夺了国家全部资源的社会主义时代，人们看到的“物与物之间的关系”，实际上是已蜕变成官僚特权阶级的中共各级官僚以物资占有者的雇主身份赐予或分配给佣工赖以生存物资的关系。这种由权力占有全部资源后的“物与物之间的关系”，“都揭示了”毛泽东式“人与人之间的关系”，亦即失掉物质资源的老百姓依附于“大救星”的关系，“党妈妈”“哺育”八亿“子民”的关系，甚至从“</w:t>
      </w:r>
      <w:r>
        <w:rPr>
          <w:rFonts w:hint="eastAsia"/>
          <w:b/>
          <w:bCs/>
          <w:szCs w:val="21"/>
        </w:rPr>
        <w:t>不劳动者不得食</w:t>
      </w:r>
      <w:r>
        <w:rPr>
          <w:rFonts w:hint="eastAsia"/>
          <w:szCs w:val="21"/>
        </w:rPr>
        <w:t>”发展到“</w:t>
      </w:r>
      <w:r>
        <w:rPr>
          <w:rFonts w:hint="eastAsia"/>
          <w:b/>
          <w:bCs/>
          <w:szCs w:val="21"/>
        </w:rPr>
        <w:t>不服从者不得食</w:t>
      </w:r>
      <w:r>
        <w:rPr>
          <w:rFonts w:hint="eastAsia"/>
          <w:szCs w:val="21"/>
        </w:rPr>
        <w:t>”的关系，一言盖之，就是雇主拥有对奴隶实行物资分配和生杀予夺权力的关系。例如，毛泽东在</w:t>
      </w:r>
      <w:r>
        <w:rPr>
          <w:rFonts w:hint="eastAsia" w:ascii="宋体" w:hAnsi="宋体"/>
          <w:color w:val="000000"/>
          <w:szCs w:val="21"/>
        </w:rPr>
        <w:t>1965</w:t>
      </w:r>
      <w:r>
        <w:rPr>
          <w:rFonts w:ascii="宋体" w:hAnsi="宋体"/>
          <w:color w:val="000000"/>
          <w:szCs w:val="21"/>
        </w:rPr>
        <w:t>年</w:t>
      </w:r>
      <w:r>
        <w:rPr>
          <w:rFonts w:hint="eastAsia"/>
          <w:szCs w:val="21"/>
        </w:rPr>
        <w:t>春节谈话中，曾以雇主身份对文艺工作者发出过这样一条命令</w:t>
      </w:r>
      <w:r>
        <w:rPr>
          <w:rFonts w:hint="eastAsia" w:ascii="宋体" w:hAnsi="宋体"/>
          <w:color w:val="000000"/>
          <w:szCs w:val="21"/>
        </w:rPr>
        <w:t>：“</w:t>
      </w:r>
      <w:r>
        <w:rPr>
          <w:rFonts w:hint="eastAsia"/>
          <w:b/>
          <w:color w:val="000000"/>
          <w:szCs w:val="21"/>
        </w:rPr>
        <w:t>你不下去就不开饭，下去就开饭</w:t>
      </w:r>
      <w:r>
        <w:rPr>
          <w:rFonts w:hint="eastAsia" w:ascii="宋体" w:hAnsi="宋体"/>
          <w:color w:val="000000"/>
          <w:szCs w:val="21"/>
        </w:rPr>
        <w:t>！”</w:t>
      </w:r>
    </w:p>
    <w:p>
      <w:pPr>
        <w:ind w:firstLine="420" w:firstLineChars="200"/>
        <w:rPr>
          <w:rFonts w:hint="eastAsia"/>
          <w:szCs w:val="21"/>
        </w:rPr>
      </w:pPr>
    </w:p>
    <w:p>
      <w:pPr>
        <w:ind w:firstLine="420" w:firstLineChars="200"/>
        <w:rPr>
          <w:rFonts w:hint="eastAsia" w:ascii="宋体" w:hAnsi="宋体" w:cs="宋体"/>
          <w:bCs/>
          <w:szCs w:val="21"/>
        </w:rPr>
      </w:pPr>
      <w:r>
        <w:rPr>
          <w:rFonts w:hint="eastAsia"/>
          <w:szCs w:val="21"/>
        </w:rPr>
        <w:t>与丛林法则不同的是，人类中的天才者毛泽东及其附庸，根据他们的恩师马、恩、列、斯的教导，能制造出许多“伟大、光荣、正确”的</w:t>
      </w:r>
      <w:r>
        <w:rPr>
          <w:rFonts w:hint="eastAsia" w:ascii="宋体" w:hAnsi="宋体" w:cs="宋体"/>
          <w:bCs/>
          <w:szCs w:val="21"/>
        </w:rPr>
        <w:t>理想主义</w:t>
      </w:r>
      <w:r>
        <w:rPr>
          <w:rFonts w:hint="eastAsia"/>
          <w:szCs w:val="21"/>
        </w:rPr>
        <w:t>理论，把人类原始的、低级的、本能的权力需求，“论证”成公正的、均富的、科学的乌托邦共产主义，来颠覆人类社会区别于丛林兽行的普世价值和真、善、美的华夏文明，亦即用仇恨、杀戮的霸权来颠覆仁爱、宽容的人权，从而达到愚弄、折腾老百姓之目的。因此，就动机而论，如果说鼓吹大跃进是毛泽东以“大救星”自居的权力情结的疯狂，那么，发动文化大革命则是毛泽东要清除异己、屠戮持不同政见者和争当世界领袖的权力情结的暴虐。</w:t>
      </w:r>
      <w:r>
        <w:rPr>
          <w:rFonts w:hint="eastAsia" w:ascii="宋体" w:hAnsi="宋体" w:cs="宋体"/>
          <w:bCs/>
          <w:szCs w:val="21"/>
        </w:rPr>
        <w:t>俞正声用“好心办了错事”亦即用理想主义来替毛泽东</w:t>
      </w:r>
      <w:r>
        <w:rPr>
          <w:rFonts w:hint="eastAsia"/>
          <w:szCs w:val="21"/>
        </w:rPr>
        <w:t>贪婪、</w:t>
      </w:r>
      <w:r>
        <w:rPr>
          <w:rFonts w:hint="eastAsia" w:ascii="宋体" w:hAnsi="宋体" w:cs="宋体"/>
          <w:bCs/>
          <w:szCs w:val="21"/>
        </w:rPr>
        <w:t>嗜</w:t>
      </w:r>
      <w:r>
        <w:rPr>
          <w:rFonts w:hint="eastAsia" w:ascii="宋体" w:hAnsi="宋体" w:cs="宋体"/>
          <w:szCs w:val="21"/>
        </w:rPr>
        <w:t>权成魔的邪恶</w:t>
      </w:r>
      <w:r>
        <w:rPr>
          <w:rFonts w:hint="eastAsia" w:ascii="宋体" w:hAnsi="宋体" w:cs="宋体"/>
          <w:bCs/>
          <w:szCs w:val="21"/>
        </w:rPr>
        <w:t>开脱罪</w:t>
      </w:r>
      <w:r>
        <w:rPr>
          <w:rFonts w:hint="eastAsia" w:cs="宋体"/>
          <w:bCs/>
          <w:szCs w:val="21"/>
        </w:rPr>
        <w:t>责，</w:t>
      </w:r>
      <w:r>
        <w:rPr>
          <w:rFonts w:hint="eastAsia" w:ascii="宋体" w:hAnsi="宋体" w:cs="宋体"/>
          <w:bCs/>
          <w:szCs w:val="21"/>
        </w:rPr>
        <w:t>是徒劳的，历史也不会答应。因此，我们有责任反其道而行之：</w:t>
      </w:r>
    </w:p>
    <w:p>
      <w:pPr>
        <w:pStyle w:val="9"/>
        <w:spacing w:before="0" w:beforeAutospacing="0" w:after="0" w:afterAutospacing="0"/>
        <w:ind w:firstLine="422" w:firstLineChars="200"/>
        <w:rPr>
          <w:b/>
          <w:bCs/>
          <w:sz w:val="21"/>
          <w:szCs w:val="21"/>
        </w:rPr>
      </w:pPr>
    </w:p>
    <w:p>
      <w:pPr>
        <w:pStyle w:val="9"/>
        <w:spacing w:before="0" w:beforeAutospacing="0" w:after="0" w:afterAutospacing="0"/>
        <w:ind w:firstLine="422" w:firstLineChars="200"/>
        <w:rPr>
          <w:rFonts w:hint="eastAsia"/>
          <w:bCs/>
          <w:sz w:val="21"/>
          <w:szCs w:val="21"/>
        </w:rPr>
      </w:pPr>
      <w:r>
        <w:rPr>
          <w:b/>
          <w:bCs/>
          <w:sz w:val="21"/>
          <w:szCs w:val="21"/>
        </w:rPr>
        <w:t>唤醒记忆！</w:t>
      </w:r>
      <w:r>
        <w:rPr>
          <w:rFonts w:hint="eastAsia"/>
          <w:bCs/>
          <w:sz w:val="21"/>
          <w:szCs w:val="21"/>
        </w:rPr>
        <w:t xml:space="preserve"> </w:t>
      </w:r>
    </w:p>
    <w:p>
      <w:pPr>
        <w:pStyle w:val="9"/>
        <w:spacing w:before="0" w:beforeAutospacing="0" w:after="0" w:afterAutospacing="0"/>
        <w:ind w:firstLine="422" w:firstLineChars="200"/>
        <w:rPr>
          <w:rFonts w:hint="eastAsia"/>
          <w:b/>
          <w:bCs/>
          <w:sz w:val="21"/>
          <w:szCs w:val="21"/>
        </w:rPr>
      </w:pPr>
      <w:r>
        <w:rPr>
          <w:rFonts w:hint="eastAsia"/>
          <w:b/>
          <w:sz w:val="21"/>
          <w:szCs w:val="21"/>
        </w:rPr>
        <w:t>拒绝遗忘！</w:t>
      </w:r>
    </w:p>
    <w:p>
      <w:pPr>
        <w:pStyle w:val="9"/>
        <w:spacing w:before="0" w:beforeAutospacing="0" w:after="0" w:afterAutospacing="0"/>
        <w:ind w:firstLine="422" w:firstLineChars="200"/>
        <w:rPr>
          <w:rFonts w:hint="eastAsia"/>
          <w:b/>
          <w:bCs/>
          <w:sz w:val="21"/>
          <w:szCs w:val="21"/>
        </w:rPr>
      </w:pPr>
      <w:r>
        <w:rPr>
          <w:rFonts w:hint="eastAsia"/>
          <w:b/>
          <w:bCs/>
          <w:sz w:val="21"/>
          <w:szCs w:val="21"/>
        </w:rPr>
        <w:t>力主</w:t>
      </w:r>
      <w:r>
        <w:rPr>
          <w:b/>
          <w:bCs/>
          <w:sz w:val="21"/>
          <w:szCs w:val="21"/>
        </w:rPr>
        <w:t>反省！</w:t>
      </w:r>
    </w:p>
    <w:p>
      <w:pPr>
        <w:pStyle w:val="9"/>
        <w:spacing w:before="0" w:beforeAutospacing="0" w:after="0" w:afterAutospacing="0"/>
        <w:ind w:firstLine="413" w:firstLineChars="196"/>
        <w:rPr>
          <w:rFonts w:hint="eastAsia"/>
          <w:b/>
          <w:bCs/>
          <w:sz w:val="21"/>
          <w:szCs w:val="21"/>
        </w:rPr>
      </w:pPr>
      <w:r>
        <w:rPr>
          <w:b/>
          <w:bCs/>
          <w:sz w:val="21"/>
          <w:szCs w:val="21"/>
        </w:rPr>
        <w:t>敦促忏悔！</w:t>
      </w:r>
    </w:p>
    <w:p>
      <w:pPr>
        <w:pStyle w:val="9"/>
        <w:spacing w:before="0" w:beforeAutospacing="0" w:after="0" w:afterAutospacing="0"/>
        <w:rPr>
          <w:rFonts w:hint="eastAsia"/>
          <w:sz w:val="21"/>
          <w:szCs w:val="21"/>
        </w:rPr>
      </w:pPr>
      <w:r>
        <w:rPr>
          <w:sz w:val="21"/>
          <w:szCs w:val="21"/>
        </w:rPr>
        <w:br w:type="textWrapping"/>
      </w:r>
      <w:r>
        <w:rPr>
          <w:sz w:val="21"/>
          <w:szCs w:val="21"/>
        </w:rPr>
        <w:t> </w:t>
      </w:r>
      <w:r>
        <w:rPr>
          <w:rFonts w:hint="eastAsia"/>
          <w:sz w:val="21"/>
          <w:szCs w:val="21"/>
        </w:rPr>
        <w:t xml:space="preserve">  </w:t>
      </w:r>
      <w:r>
        <w:rPr>
          <w:sz w:val="21"/>
          <w:szCs w:val="21"/>
        </w:rPr>
        <w:t>今</w:t>
      </w:r>
      <w:r>
        <w:rPr>
          <w:rFonts w:hint="eastAsia"/>
          <w:sz w:val="21"/>
          <w:szCs w:val="21"/>
        </w:rPr>
        <w:t>日中共党政</w:t>
      </w:r>
      <w:r>
        <w:rPr>
          <w:sz w:val="21"/>
          <w:szCs w:val="21"/>
        </w:rPr>
        <w:t>领导，多是当时的党内右派或党内右派</w:t>
      </w:r>
      <w:r>
        <w:rPr>
          <w:rFonts w:hint="eastAsia"/>
          <w:sz w:val="21"/>
          <w:szCs w:val="21"/>
        </w:rPr>
        <w:t>接</w:t>
      </w:r>
      <w:r>
        <w:rPr>
          <w:sz w:val="21"/>
          <w:szCs w:val="21"/>
        </w:rPr>
        <w:t>班人，对于那场</w:t>
      </w:r>
      <w:r>
        <w:rPr>
          <w:rFonts w:hint="eastAsia"/>
          <w:sz w:val="21"/>
          <w:szCs w:val="21"/>
        </w:rPr>
        <w:t>反人类</w:t>
      </w:r>
      <w:r>
        <w:rPr>
          <w:sz w:val="21"/>
          <w:szCs w:val="21"/>
        </w:rPr>
        <w:t>浩劫的反省，大多都停留在党内右派</w:t>
      </w:r>
      <w:r>
        <w:rPr>
          <w:rFonts w:hint="eastAsia"/>
          <w:sz w:val="21"/>
          <w:szCs w:val="21"/>
        </w:rPr>
        <w:t>官员们</w:t>
      </w:r>
      <w:r>
        <w:rPr>
          <w:sz w:val="21"/>
          <w:szCs w:val="21"/>
        </w:rPr>
        <w:t>遭受不公正待遇上，</w:t>
      </w:r>
      <w:r>
        <w:rPr>
          <w:rFonts w:hint="eastAsia"/>
          <w:sz w:val="21"/>
          <w:szCs w:val="21"/>
        </w:rPr>
        <w:t>而置数百万死难百姓于不顾</w:t>
      </w:r>
      <w:r>
        <w:rPr>
          <w:sz w:val="21"/>
          <w:szCs w:val="21"/>
        </w:rPr>
        <w:t>。出于对</w:t>
      </w:r>
      <w:r>
        <w:rPr>
          <w:rFonts w:hint="eastAsia"/>
          <w:sz w:val="21"/>
          <w:szCs w:val="21"/>
        </w:rPr>
        <w:t>中共</w:t>
      </w:r>
      <w:r>
        <w:rPr>
          <w:sz w:val="21"/>
          <w:szCs w:val="21"/>
        </w:rPr>
        <w:t>历史形象和既得利益集团合法性的考虑</w:t>
      </w:r>
      <w:r>
        <w:rPr>
          <w:rFonts w:hint="eastAsia"/>
          <w:sz w:val="21"/>
          <w:szCs w:val="21"/>
        </w:rPr>
        <w:t>，从而拯救中共，他们千方百计地粉饰毛泽东，把毛泽东的种种罪行都推到</w:t>
      </w:r>
      <w:r>
        <w:rPr>
          <w:sz w:val="21"/>
          <w:szCs w:val="21"/>
        </w:rPr>
        <w:t>林彪</w:t>
      </w:r>
      <w:r>
        <w:rPr>
          <w:rFonts w:hint="eastAsia"/>
          <w:sz w:val="21"/>
          <w:szCs w:val="21"/>
        </w:rPr>
        <w:t>、“</w:t>
      </w:r>
      <w:r>
        <w:rPr>
          <w:sz w:val="21"/>
          <w:szCs w:val="21"/>
        </w:rPr>
        <w:t>四人</w:t>
      </w:r>
      <w:r>
        <w:rPr>
          <w:rFonts w:hint="eastAsia"/>
          <w:sz w:val="21"/>
          <w:szCs w:val="21"/>
        </w:rPr>
        <w:t>帮”身上，把</w:t>
      </w:r>
      <w:r>
        <w:rPr>
          <w:sz w:val="21"/>
          <w:szCs w:val="21"/>
        </w:rPr>
        <w:t>文革中的文件、</w:t>
      </w:r>
      <w:r>
        <w:rPr>
          <w:rFonts w:hint="eastAsia"/>
          <w:sz w:val="21"/>
          <w:szCs w:val="21"/>
        </w:rPr>
        <w:t>文字、</w:t>
      </w:r>
      <w:r>
        <w:rPr>
          <w:sz w:val="21"/>
          <w:szCs w:val="21"/>
        </w:rPr>
        <w:t>影像等资料</w:t>
      </w:r>
      <w:r>
        <w:rPr>
          <w:rFonts w:hint="eastAsia"/>
          <w:sz w:val="21"/>
          <w:szCs w:val="21"/>
        </w:rPr>
        <w:t>，</w:t>
      </w:r>
      <w:r>
        <w:rPr>
          <w:sz w:val="21"/>
          <w:szCs w:val="21"/>
        </w:rPr>
        <w:t>封锁于绝密</w:t>
      </w:r>
      <w:r>
        <w:rPr>
          <w:rFonts w:hint="eastAsia"/>
          <w:sz w:val="21"/>
          <w:szCs w:val="21"/>
        </w:rPr>
        <w:t>的密室</w:t>
      </w:r>
      <w:r>
        <w:rPr>
          <w:sz w:val="21"/>
          <w:szCs w:val="21"/>
        </w:rPr>
        <w:t>中，只有部</w:t>
      </w:r>
      <w:r>
        <w:rPr>
          <w:rFonts w:hint="eastAsia"/>
          <w:sz w:val="21"/>
          <w:szCs w:val="21"/>
        </w:rPr>
        <w:t>分资料恩准</w:t>
      </w:r>
      <w:r>
        <w:rPr>
          <w:sz w:val="21"/>
          <w:szCs w:val="21"/>
        </w:rPr>
        <w:t>少数</w:t>
      </w:r>
      <w:r>
        <w:rPr>
          <w:rFonts w:hint="eastAsia"/>
          <w:sz w:val="21"/>
          <w:szCs w:val="21"/>
        </w:rPr>
        <w:t>御用</w:t>
      </w:r>
      <w:r>
        <w:rPr>
          <w:sz w:val="21"/>
          <w:szCs w:val="21"/>
        </w:rPr>
        <w:t>专家</w:t>
      </w:r>
      <w:r>
        <w:rPr>
          <w:rFonts w:hint="eastAsia"/>
          <w:sz w:val="21"/>
          <w:szCs w:val="21"/>
        </w:rPr>
        <w:t>据有。但</w:t>
      </w:r>
      <w:r>
        <w:rPr>
          <w:sz w:val="21"/>
          <w:szCs w:val="21"/>
        </w:rPr>
        <w:t>封锁</w:t>
      </w:r>
      <w:r>
        <w:rPr>
          <w:rFonts w:hint="eastAsia"/>
          <w:sz w:val="21"/>
          <w:szCs w:val="21"/>
        </w:rPr>
        <w:t>疏漏，有些异议者摆脱监控，使一些</w:t>
      </w:r>
      <w:r>
        <w:rPr>
          <w:sz w:val="21"/>
          <w:szCs w:val="21"/>
        </w:rPr>
        <w:t>文革</w:t>
      </w:r>
      <w:r>
        <w:rPr>
          <w:rFonts w:hint="eastAsia"/>
          <w:sz w:val="21"/>
          <w:szCs w:val="21"/>
        </w:rPr>
        <w:t>资料得以</w:t>
      </w:r>
      <w:r>
        <w:rPr>
          <w:sz w:val="21"/>
          <w:szCs w:val="21"/>
        </w:rPr>
        <w:t>散落民间。</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rFonts w:hint="eastAsia"/>
          <w:sz w:val="21"/>
          <w:szCs w:val="21"/>
        </w:rPr>
        <w:t>三十</w:t>
      </w:r>
      <w:r>
        <w:rPr>
          <w:sz w:val="21"/>
          <w:szCs w:val="21"/>
        </w:rPr>
        <w:t>多年来，学者们虽然都从不同角度研究了那场灭绝人伦的浩劫，但由于资料和信息被严密控制，少数据有档案资料的专家</w:t>
      </w:r>
      <w:r>
        <w:rPr>
          <w:rFonts w:hint="eastAsia"/>
          <w:sz w:val="21"/>
          <w:szCs w:val="21"/>
        </w:rPr>
        <w:t>、</w:t>
      </w:r>
      <w:r>
        <w:rPr>
          <w:sz w:val="21"/>
          <w:szCs w:val="21"/>
        </w:rPr>
        <w:t>学者</w:t>
      </w:r>
      <w:r>
        <w:rPr>
          <w:rFonts w:hint="eastAsia"/>
          <w:sz w:val="21"/>
          <w:szCs w:val="21"/>
        </w:rPr>
        <w:t>，</w:t>
      </w:r>
      <w:r>
        <w:rPr>
          <w:sz w:val="21"/>
          <w:szCs w:val="21"/>
        </w:rPr>
        <w:t>又听命于中宣部</w:t>
      </w:r>
      <w:r>
        <w:rPr>
          <w:rFonts w:hint="eastAsia"/>
          <w:color w:val="000000"/>
          <w:sz w:val="21"/>
          <w:szCs w:val="21"/>
        </w:rPr>
        <w:t>“主旋律”</w:t>
      </w:r>
      <w:r>
        <w:rPr>
          <w:sz w:val="21"/>
          <w:szCs w:val="21"/>
        </w:rPr>
        <w:t>权</w:t>
      </w:r>
      <w:r>
        <w:rPr>
          <w:rFonts w:hint="eastAsia"/>
          <w:sz w:val="21"/>
          <w:szCs w:val="21"/>
        </w:rPr>
        <w:t>力</w:t>
      </w:r>
      <w:r>
        <w:rPr>
          <w:sz w:val="21"/>
          <w:szCs w:val="21"/>
        </w:rPr>
        <w:t>的安排，有意</w:t>
      </w:r>
      <w:r>
        <w:rPr>
          <w:rFonts w:hint="eastAsia"/>
          <w:sz w:val="21"/>
          <w:szCs w:val="21"/>
        </w:rPr>
        <w:t>保护毛泽东，</w:t>
      </w:r>
      <w:r>
        <w:rPr>
          <w:sz w:val="21"/>
          <w:szCs w:val="21"/>
        </w:rPr>
        <w:t>淡化甚至绕开“</w:t>
      </w:r>
      <w:r>
        <w:rPr>
          <w:b/>
          <w:bCs/>
          <w:sz w:val="21"/>
          <w:szCs w:val="21"/>
        </w:rPr>
        <w:t>毛泽东亲自发动和领导的无产阶级文化大革命</w:t>
      </w:r>
      <w:r>
        <w:rPr>
          <w:sz w:val="21"/>
          <w:szCs w:val="21"/>
        </w:rPr>
        <w:t>”这一关键的决定性的事实，使得多数人的研究</w:t>
      </w:r>
      <w:r>
        <w:rPr>
          <w:rFonts w:hint="eastAsia"/>
          <w:sz w:val="21"/>
          <w:szCs w:val="21"/>
        </w:rPr>
        <w:t>，</w:t>
      </w:r>
      <w:r>
        <w:rPr>
          <w:sz w:val="21"/>
          <w:szCs w:val="21"/>
        </w:rPr>
        <w:t>不得不屈从于“</w:t>
      </w:r>
      <w:r>
        <w:rPr>
          <w:b/>
          <w:sz w:val="21"/>
          <w:szCs w:val="21"/>
        </w:rPr>
        <w:t>毛泽东晚年错误被林彪</w:t>
      </w:r>
      <w:r>
        <w:rPr>
          <w:rFonts w:hint="eastAsia"/>
          <w:b/>
          <w:sz w:val="21"/>
          <w:szCs w:val="21"/>
        </w:rPr>
        <w:t>‘</w:t>
      </w:r>
      <w:r>
        <w:rPr>
          <w:b/>
          <w:sz w:val="21"/>
          <w:szCs w:val="21"/>
        </w:rPr>
        <w:t>四人</w:t>
      </w:r>
      <w:r>
        <w:rPr>
          <w:rFonts w:hint="eastAsia"/>
          <w:b/>
          <w:sz w:val="21"/>
          <w:szCs w:val="21"/>
        </w:rPr>
        <w:t>帮’</w:t>
      </w:r>
      <w:r>
        <w:rPr>
          <w:b/>
          <w:sz w:val="21"/>
          <w:szCs w:val="21"/>
        </w:rPr>
        <w:t>所利用</w:t>
      </w:r>
      <w:r>
        <w:rPr>
          <w:sz w:val="21"/>
          <w:szCs w:val="21"/>
        </w:rPr>
        <w:t>”这一官方权威性的政治</w:t>
      </w:r>
      <w:r>
        <w:rPr>
          <w:rFonts w:hint="eastAsia"/>
          <w:sz w:val="21"/>
          <w:szCs w:val="21"/>
        </w:rPr>
        <w:t>宣传框架</w:t>
      </w:r>
      <w:r>
        <w:rPr>
          <w:sz w:val="21"/>
          <w:szCs w:val="21"/>
        </w:rPr>
        <w:t>之下，使林彪和</w:t>
      </w:r>
      <w:r>
        <w:rPr>
          <w:rFonts w:hint="eastAsia"/>
          <w:sz w:val="21"/>
          <w:szCs w:val="21"/>
        </w:rPr>
        <w:t>“</w:t>
      </w:r>
      <w:r>
        <w:rPr>
          <w:sz w:val="21"/>
          <w:szCs w:val="21"/>
        </w:rPr>
        <w:t>四人</w:t>
      </w:r>
      <w:r>
        <w:rPr>
          <w:rFonts w:hint="eastAsia"/>
          <w:sz w:val="21"/>
          <w:szCs w:val="21"/>
        </w:rPr>
        <w:t>帮”，几乎</w:t>
      </w:r>
      <w:r>
        <w:rPr>
          <w:sz w:val="21"/>
          <w:szCs w:val="21"/>
        </w:rPr>
        <w:t>全部承担了毛泽东</w:t>
      </w:r>
      <w:r>
        <w:rPr>
          <w:rFonts w:hint="eastAsia"/>
          <w:sz w:val="21"/>
          <w:szCs w:val="21"/>
        </w:rPr>
        <w:t>的“</w:t>
      </w:r>
      <w:r>
        <w:rPr>
          <w:sz w:val="21"/>
          <w:szCs w:val="21"/>
        </w:rPr>
        <w:t>错误</w:t>
      </w:r>
      <w:r>
        <w:rPr>
          <w:rFonts w:hint="eastAsia"/>
          <w:sz w:val="21"/>
          <w:szCs w:val="21"/>
        </w:rPr>
        <w:t>”，从而使毛泽东</w:t>
      </w:r>
      <w:r>
        <w:rPr>
          <w:sz w:val="21"/>
          <w:szCs w:val="21"/>
        </w:rPr>
        <w:t>对中国人民犯下</w:t>
      </w:r>
      <w:r>
        <w:rPr>
          <w:rFonts w:hint="eastAsia"/>
          <w:sz w:val="21"/>
          <w:szCs w:val="21"/>
        </w:rPr>
        <w:t>的滔天罪行得不到应有的清算</w:t>
      </w:r>
      <w:r>
        <w:rPr>
          <w:sz w:val="21"/>
          <w:szCs w:val="21"/>
        </w:rPr>
        <w:t>。</w:t>
      </w:r>
      <w:r>
        <w:rPr>
          <w:rFonts w:hint="eastAsia"/>
          <w:sz w:val="21"/>
          <w:szCs w:val="21"/>
        </w:rPr>
        <w:t>这种</w:t>
      </w:r>
      <w:r>
        <w:rPr>
          <w:rFonts w:hint="eastAsia"/>
          <w:b/>
          <w:bCs/>
          <w:sz w:val="21"/>
          <w:szCs w:val="21"/>
        </w:rPr>
        <w:t>贬谪臣下、褒美君王</w:t>
      </w:r>
      <w:r>
        <w:rPr>
          <w:rFonts w:hint="eastAsia"/>
          <w:sz w:val="21"/>
          <w:szCs w:val="21"/>
        </w:rPr>
        <w:t>的保卫江山的封建传统，至今还主导着中国的政治、宣传、教育和文艺舞台。</w:t>
      </w:r>
      <w:r>
        <w:rPr>
          <w:sz w:val="21"/>
          <w:szCs w:val="21"/>
        </w:rPr>
        <w:t>这是对历史的戏弄、玷污和犯罪</w:t>
      </w:r>
      <w:r>
        <w:rPr>
          <w:rFonts w:hint="eastAsia"/>
          <w:sz w:val="21"/>
          <w:szCs w:val="21"/>
        </w:rPr>
        <w:t>！</w:t>
      </w:r>
    </w:p>
    <w:p>
      <w:pPr>
        <w:pStyle w:val="9"/>
        <w:spacing w:before="0" w:beforeAutospacing="0" w:after="0" w:afterAutospacing="0"/>
        <w:ind w:firstLine="420" w:firstLineChars="200"/>
        <w:rPr>
          <w:rFonts w:hint="eastAsia"/>
          <w:sz w:val="21"/>
          <w:szCs w:val="21"/>
        </w:rPr>
      </w:pPr>
      <w:r>
        <w:rPr>
          <w:sz w:val="21"/>
          <w:szCs w:val="21"/>
        </w:rPr>
        <w:br w:type="textWrapping"/>
      </w:r>
      <w:r>
        <w:rPr>
          <w:sz w:val="21"/>
          <w:szCs w:val="21"/>
        </w:rPr>
        <w:t>  </w:t>
      </w:r>
      <w:r>
        <w:rPr>
          <w:rFonts w:hint="eastAsia"/>
          <w:sz w:val="21"/>
          <w:szCs w:val="21"/>
        </w:rPr>
        <w:t>清算毛泽东对中国人民犯下的滔天罪行，就要打破他对无产阶级的垄断。马列主义的无产阶级专政理论，是权力拜物教理论，说到底，是打着无产阶级旗号夺取和保卫权力的理论。到了1957年，“无产阶级”同“人民”合二而一，成了无产阶级专政的符号；而所谓的无产阶级专政，也成了强奸无产阶级和人民的符号。历史证明，不经投票，毛泽东的中共便自封为95%以上人民的代表，并赋于“人民”以新的内涵：“</w:t>
      </w:r>
      <w:r>
        <w:rPr>
          <w:rFonts w:hint="eastAsia"/>
          <w:b/>
          <w:bCs/>
          <w:sz w:val="21"/>
          <w:szCs w:val="21"/>
        </w:rPr>
        <w:t>在现阶段,在建设社会主义的时期,一切赞成、拥护和参加社会主义建设事业的阶级、阶层和社会集团,都属于人民的范围；一切反抗社会主义革命和敌视、破坏社会主义建设的社会势力和社会集团,都是人民的敌人</w:t>
      </w:r>
      <w:r>
        <w:rPr>
          <w:rFonts w:hint="eastAsia"/>
          <w:sz w:val="21"/>
          <w:szCs w:val="21"/>
        </w:rPr>
        <w:t>。”这样，毛泽东便把他和中共各级官僚特权阶级等统治者，囊括在“人民”或“无产阶级”之内，与其相左的异己者、持不同政见者乃至持中间立场的老百姓，不经调查，便知其为5%，都被他驱赶出“人民”或“无产阶级”范围，钦定为“阶级敌人”，或曰“反动派”、“反革命分子”等等。由此推见，毛氏所谓的“人民当家做主”，囊括在“人民”中的统治者，便当仁不让地“当家做主”；毛氏所谓的“为人民服务”，囊括在“人民”中的官僚特权阶级，便又当仁不让地接受“人民服务”。因此，本书要为“人民”一词正名：“人民”是泛指区别于政府官员的工、农、兵、学、商、文、宗教和居民等普通民众，或曰老百姓；无产阶级则是失去了一切生产资料已变成</w:t>
      </w:r>
      <w:r>
        <w:rPr>
          <w:rFonts w:hint="eastAsia"/>
          <w:color w:val="000000"/>
          <w:sz w:val="21"/>
          <w:szCs w:val="21"/>
        </w:rPr>
        <w:t>备</w:t>
      </w:r>
      <w:r>
        <w:rPr>
          <w:rFonts w:hint="eastAsia"/>
          <w:sz w:val="21"/>
          <w:szCs w:val="21"/>
        </w:rPr>
        <w:t>受雇主和官僚特权阶级盘剝、奴役的老百姓。本书的“人民”称谓，与毛氏强加给“人民”一词的内涵绝然不同。</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ascii="楷体_GB2312" w:hAnsi="楷体_GB2312" w:eastAsia="楷体_GB2312" w:cs="楷体_GB2312"/>
          <w:bCs/>
          <w:sz w:val="21"/>
          <w:szCs w:val="21"/>
        </w:rPr>
      </w:pPr>
      <w:r>
        <w:rPr>
          <w:rFonts w:hint="eastAsia"/>
          <w:sz w:val="21"/>
          <w:szCs w:val="21"/>
        </w:rPr>
        <w:t>当毛泽东代表95%以上“人民”发动无产阶级文化大革命时，笔者同绝大多数老百姓一样，被迫身陷于浩劫之中；浩劫中历险和目睹的各种事件，至今还历历在目。当研究了散落于社会上少部分很不完整的资料，以及研究了被官方批准出版的部分个人著作后，笔者认为：</w:t>
      </w:r>
    </w:p>
    <w:p>
      <w:pPr>
        <w:pStyle w:val="9"/>
        <w:spacing w:before="0" w:beforeAutospacing="0" w:after="0" w:afterAutospacing="0"/>
        <w:ind w:firstLine="420" w:firstLineChars="200"/>
        <w:rPr>
          <w:rFonts w:hint="eastAsia" w:ascii="楷体_GB2312" w:hAnsi="楷体_GB2312" w:eastAsia="楷体_GB2312" w:cs="楷体_GB2312"/>
          <w:bCs/>
          <w:sz w:val="21"/>
          <w:szCs w:val="21"/>
        </w:rPr>
      </w:pPr>
    </w:p>
    <w:p>
      <w:pPr>
        <w:pStyle w:val="9"/>
        <w:spacing w:before="0" w:beforeAutospacing="0" w:after="0" w:afterAutospacing="0"/>
        <w:ind w:firstLine="420" w:firstLineChars="200"/>
        <w:rPr>
          <w:rFonts w:hint="eastAsia" w:cs="楷体_GB2312"/>
          <w:bCs/>
          <w:sz w:val="21"/>
          <w:szCs w:val="21"/>
        </w:rPr>
      </w:pPr>
      <w:r>
        <w:rPr>
          <w:rFonts w:hint="eastAsia" w:cs="楷体_GB2312"/>
          <w:bCs/>
          <w:sz w:val="21"/>
          <w:szCs w:val="21"/>
        </w:rPr>
        <w:t>无产阶级专政理论是权力拜物教理论，它使谙练帝王厚黑权术的毛泽东个人权欲恶性膨胀，从而使他能够利用无产阶级专政、社会主义革命和“人民”名义，疯狂地、无法无天地排斥异己、镇压反对派和屠戮无辜者。</w:t>
      </w:r>
    </w:p>
    <w:p>
      <w:pPr>
        <w:pStyle w:val="9"/>
        <w:spacing w:before="0" w:beforeAutospacing="0" w:after="0" w:afterAutospacing="0"/>
        <w:ind w:firstLine="420" w:firstLineChars="200"/>
        <w:rPr>
          <w:rFonts w:hint="eastAsia" w:cs="楷体_GB2312"/>
          <w:bCs/>
          <w:sz w:val="21"/>
          <w:szCs w:val="21"/>
        </w:rPr>
      </w:pPr>
      <w:r>
        <w:rPr>
          <w:rFonts w:hint="eastAsia" w:cs="楷体_GB2312"/>
          <w:bCs/>
          <w:sz w:val="21"/>
          <w:szCs w:val="21"/>
        </w:rPr>
        <w:t>在“人民”、阶级斗争和党的领导即无产阶级专政理论熏陶下，中国固有的封建忠君文化进一步发展，人质情结即斯德哥尔摩综合症</w:t>
      </w:r>
      <w:bookmarkStart w:id="266" w:name="前言文中（6）"/>
      <w:bookmarkEnd w:id="266"/>
      <w:r>
        <w:rPr>
          <w:rFonts w:hint="eastAsia" w:cs="楷体_GB2312"/>
          <w:bCs/>
          <w:sz w:val="21"/>
          <w:szCs w:val="21"/>
        </w:rPr>
        <w:t>（</w:t>
      </w:r>
      <w:r>
        <w:rPr>
          <w:rFonts w:hint="eastAsia" w:cs="楷体_GB2312"/>
          <w:bCs/>
          <w:sz w:val="21"/>
          <w:szCs w:val="21"/>
          <w:lang w:val="en-US" w:eastAsia="zh-CN"/>
        </w:rPr>
        <w:t>6</w:t>
      </w:r>
      <w:r>
        <w:rPr>
          <w:rFonts w:hint="eastAsia" w:cs="楷体_GB2312"/>
          <w:bCs/>
          <w:sz w:val="21"/>
          <w:szCs w:val="21"/>
        </w:rPr>
        <w:t>）进一步发酵，</w:t>
      </w:r>
      <w:r>
        <w:rPr>
          <w:rFonts w:hint="eastAsia" w:cs="楷体_GB2312"/>
          <w:sz w:val="21"/>
          <w:szCs w:val="21"/>
        </w:rPr>
        <w:t>一代共产党人</w:t>
      </w:r>
      <w:r>
        <w:rPr>
          <w:rFonts w:hint="eastAsia" w:cs="楷体_GB2312"/>
          <w:bCs/>
          <w:sz w:val="21"/>
          <w:szCs w:val="21"/>
        </w:rPr>
        <w:t>为了尽忠</w:t>
      </w:r>
      <w:r>
        <w:rPr>
          <w:rFonts w:hint="eastAsia" w:cs="楷体_GB2312"/>
          <w:sz w:val="21"/>
          <w:szCs w:val="21"/>
        </w:rPr>
        <w:t>、</w:t>
      </w:r>
      <w:r>
        <w:rPr>
          <w:rFonts w:hint="eastAsia" w:cs="楷体_GB2312"/>
          <w:bCs/>
          <w:sz w:val="21"/>
          <w:szCs w:val="21"/>
        </w:rPr>
        <w:t>一代臣民为了表忠，他们争先恐后为树立毛泽东的绝对权威呕心沥血，自愿或违心地自残、相残，更有甚者，甘愿为毛虎作伥、当枪使、充炮灰，到头来虽惨不忍睹地成为毛泽东坐鼎江山的祭品，也在所不辞。</w:t>
      </w:r>
    </w:p>
    <w:p>
      <w:pPr>
        <w:pStyle w:val="9"/>
        <w:spacing w:before="0" w:beforeAutospacing="0" w:after="0" w:afterAutospacing="0"/>
        <w:ind w:firstLine="420" w:firstLineChars="200"/>
        <w:rPr>
          <w:rFonts w:hint="eastAsia" w:cs="楷体_GB2312"/>
          <w:bCs/>
          <w:sz w:val="21"/>
          <w:szCs w:val="21"/>
        </w:rPr>
      </w:pPr>
      <w:r>
        <w:rPr>
          <w:rFonts w:hint="eastAsia" w:cs="楷体_GB2312"/>
          <w:bCs/>
          <w:sz w:val="21"/>
          <w:szCs w:val="21"/>
        </w:rPr>
        <w:t>从毛泽东有计划、有步骤地打倒刘少奇、林彪和拖死周恩来、到最后想打倒而没能打倒邓小平的</w:t>
      </w:r>
      <w:r>
        <w:rPr>
          <w:rFonts w:hint="eastAsia" w:cs="楷体_GB2312"/>
          <w:b/>
          <w:sz w:val="21"/>
          <w:szCs w:val="21"/>
        </w:rPr>
        <w:t>火并</w:t>
      </w:r>
      <w:r>
        <w:rPr>
          <w:rFonts w:hint="eastAsia" w:cs="楷体_GB2312"/>
          <w:bCs/>
          <w:sz w:val="21"/>
          <w:szCs w:val="21"/>
        </w:rPr>
        <w:t>中，在</w:t>
      </w:r>
      <w:r>
        <w:rPr>
          <w:rFonts w:hint="eastAsia" w:cs="楷体_GB2312"/>
          <w:sz w:val="21"/>
          <w:szCs w:val="21"/>
        </w:rPr>
        <w:t>包括那些罹难的共产党员在内的中国共产党人集体犯罪下，</w:t>
      </w:r>
      <w:r>
        <w:rPr>
          <w:rFonts w:hint="eastAsia" w:cs="楷体_GB2312"/>
          <w:bCs/>
          <w:sz w:val="21"/>
          <w:szCs w:val="21"/>
        </w:rPr>
        <w:t>中国老百姓特别是那些毫无权利的弱势者和那些面对暴政威武不屈的先知先觉的义士们，他们在贫病交迫下，在一波接一波的红色恐怖中，</w:t>
      </w:r>
      <w:r>
        <w:rPr>
          <w:rFonts w:hint="eastAsia" w:cs="楷体"/>
          <w:color w:val="000000"/>
          <w:sz w:val="21"/>
          <w:szCs w:val="21"/>
        </w:rPr>
        <w:t>备</w:t>
      </w:r>
      <w:r>
        <w:rPr>
          <w:rFonts w:hint="eastAsia" w:cs="楷体_GB2312"/>
          <w:bCs/>
          <w:sz w:val="21"/>
          <w:szCs w:val="21"/>
        </w:rPr>
        <w:t>受煎熬、欺凌、蹂躏和屠戮，为“君臣”之间的争斗从而蔓延致“臣民”之间的争斗，付出了惨痛的、血淋淋的代价。</w:t>
      </w:r>
    </w:p>
    <w:p>
      <w:pPr>
        <w:pStyle w:val="9"/>
        <w:spacing w:before="0" w:beforeAutospacing="0" w:after="0" w:afterAutospacing="0"/>
        <w:ind w:firstLine="420" w:firstLineChars="200"/>
        <w:rPr>
          <w:rFonts w:hint="eastAsia" w:ascii="楷体_GB2312" w:eastAsia="楷体_GB2312"/>
          <w:sz w:val="21"/>
          <w:szCs w:val="21"/>
        </w:rPr>
      </w:pPr>
    </w:p>
    <w:p>
      <w:pPr>
        <w:pStyle w:val="9"/>
        <w:spacing w:before="0" w:beforeAutospacing="0" w:after="0" w:afterAutospacing="0"/>
        <w:ind w:firstLine="420" w:firstLineChars="200"/>
        <w:rPr>
          <w:rFonts w:hint="eastAsia"/>
          <w:bCs/>
          <w:sz w:val="21"/>
          <w:szCs w:val="21"/>
        </w:rPr>
      </w:pPr>
      <w:r>
        <w:rPr>
          <w:rFonts w:hint="eastAsia" w:ascii="楷体_GB2312"/>
          <w:bCs/>
          <w:sz w:val="21"/>
          <w:szCs w:val="21"/>
        </w:rPr>
        <w:t>因此，无产阶级</w:t>
      </w:r>
      <w:r>
        <w:rPr>
          <w:rFonts w:hint="eastAsia" w:ascii="楷体_GB2312"/>
          <w:sz w:val="21"/>
          <w:szCs w:val="21"/>
        </w:rPr>
        <w:t>文化大革命的历史，是一部无产阶级专政导致权力失衡因而引发权力重新分配的历史，亦即是一部毛泽东与中共其他领导人争权夺利的</w:t>
      </w:r>
      <w:r>
        <w:rPr>
          <w:rFonts w:hint="eastAsia" w:ascii="楷体_GB2312"/>
          <w:b/>
          <w:bCs/>
          <w:sz w:val="21"/>
          <w:szCs w:val="21"/>
        </w:rPr>
        <w:t>内讧</w:t>
      </w:r>
      <w:r>
        <w:rPr>
          <w:rFonts w:hint="eastAsia" w:ascii="楷体_GB2312"/>
          <w:sz w:val="21"/>
          <w:szCs w:val="21"/>
        </w:rPr>
        <w:t>史：文革之始，自封为“无产阶级”的左派，镇压右派，左派上台；文革之末，以“人民”自居的右派，发动宫廷政变，击败左派，右派掌权。在中共左、右两派激烈</w:t>
      </w:r>
      <w:r>
        <w:rPr>
          <w:rFonts w:hint="eastAsia" w:ascii="楷体_GB2312"/>
          <w:b/>
          <w:bCs/>
          <w:sz w:val="21"/>
          <w:szCs w:val="21"/>
        </w:rPr>
        <w:t>火并</w:t>
      </w:r>
      <w:r>
        <w:rPr>
          <w:rFonts w:hint="eastAsia" w:ascii="楷体_GB2312"/>
          <w:sz w:val="21"/>
          <w:szCs w:val="21"/>
        </w:rPr>
        <w:t>中，</w:t>
      </w:r>
      <w:r>
        <w:rPr>
          <w:rFonts w:hint="eastAsia"/>
          <w:sz w:val="21"/>
          <w:szCs w:val="21"/>
        </w:rPr>
        <w:t>中国老百姓</w:t>
      </w:r>
      <w:r>
        <w:rPr>
          <w:rFonts w:hint="eastAsia"/>
          <w:bCs/>
          <w:sz w:val="21"/>
          <w:szCs w:val="21"/>
        </w:rPr>
        <w:t>在“舆论一律”的洗脑下，许多人在为毛泽东的“继续</w:t>
      </w:r>
      <w:r>
        <w:rPr>
          <w:rFonts w:hint="eastAsia"/>
          <w:sz w:val="21"/>
          <w:szCs w:val="21"/>
        </w:rPr>
        <w:t>革命</w:t>
      </w:r>
      <w:r>
        <w:rPr>
          <w:rFonts w:hint="eastAsia"/>
          <w:bCs/>
          <w:sz w:val="21"/>
          <w:szCs w:val="21"/>
        </w:rPr>
        <w:t>”摇旗呐喊中，有</w:t>
      </w:r>
      <w:r>
        <w:rPr>
          <w:rFonts w:hint="eastAsia"/>
          <w:sz w:val="21"/>
          <w:szCs w:val="21"/>
        </w:rPr>
        <w:t>两三百万人丧命</w:t>
      </w:r>
      <w:r>
        <w:rPr>
          <w:rFonts w:hint="eastAsia" w:ascii="楷体_GB2312"/>
          <w:sz w:val="21"/>
          <w:szCs w:val="21"/>
        </w:rPr>
        <w:t>，一千多万人致伤、致残，亿万多人受到株连、迫害，国民经济也因而倒退到了崩溃的边缘。——</w:t>
      </w:r>
      <w:r>
        <w:rPr>
          <w:rFonts w:hint="eastAsia" w:ascii="楷体_GB2312"/>
          <w:b/>
          <w:sz w:val="21"/>
          <w:szCs w:val="21"/>
        </w:rPr>
        <w:t>这就是</w:t>
      </w:r>
      <w:r>
        <w:rPr>
          <w:rFonts w:hint="eastAsia" w:ascii="楷体_GB2312"/>
          <w:b/>
          <w:bCs/>
          <w:sz w:val="21"/>
          <w:szCs w:val="21"/>
        </w:rPr>
        <w:t>无产阶级</w:t>
      </w:r>
      <w:r>
        <w:rPr>
          <w:rFonts w:hint="eastAsia" w:ascii="楷体_GB2312"/>
          <w:b/>
          <w:sz w:val="21"/>
          <w:szCs w:val="21"/>
        </w:rPr>
        <w:t>文化大革命的全部历史</w:t>
      </w:r>
      <w:r>
        <w:rPr>
          <w:rFonts w:hint="eastAsia" w:ascii="楷体_GB2312"/>
          <w:sz w:val="21"/>
          <w:szCs w:val="21"/>
        </w:rPr>
        <w:t>！</w:t>
      </w:r>
      <w:r>
        <w:rPr>
          <w:rFonts w:hint="eastAsia"/>
          <w:bCs/>
          <w:sz w:val="21"/>
          <w:szCs w:val="21"/>
        </w:rPr>
        <w:t>正是：</w:t>
      </w:r>
    </w:p>
    <w:p>
      <w:pPr>
        <w:pStyle w:val="9"/>
        <w:spacing w:before="0" w:beforeAutospacing="0" w:after="0" w:afterAutospacing="0"/>
        <w:ind w:firstLine="420" w:firstLineChars="200"/>
        <w:rPr>
          <w:rFonts w:hint="eastAsia"/>
          <w:bCs/>
          <w:sz w:val="21"/>
          <w:szCs w:val="21"/>
        </w:rPr>
      </w:pPr>
    </w:p>
    <w:p>
      <w:pPr>
        <w:pStyle w:val="9"/>
        <w:spacing w:before="0" w:beforeAutospacing="0" w:after="0" w:afterAutospacing="0"/>
        <w:ind w:firstLine="422" w:firstLineChars="200"/>
        <w:rPr>
          <w:rFonts w:hint="eastAsia" w:ascii="楷体_GB2312" w:eastAsia="楷体_GB2312"/>
          <w:b/>
          <w:sz w:val="21"/>
          <w:szCs w:val="21"/>
        </w:rPr>
      </w:pPr>
      <w:r>
        <w:rPr>
          <w:rFonts w:hint="eastAsia" w:ascii="楷体_GB2312"/>
          <w:b/>
          <w:sz w:val="21"/>
          <w:szCs w:val="21"/>
        </w:rPr>
        <w:t>毛泽东挟私夺权，老百姓蒙昧丧生</w:t>
      </w:r>
      <w:r>
        <w:rPr>
          <w:rFonts w:hint="eastAsia"/>
          <w:b/>
          <w:sz w:val="21"/>
          <w:szCs w:val="21"/>
        </w:rPr>
        <w:t>！</w:t>
      </w:r>
    </w:p>
    <w:p>
      <w:pPr>
        <w:pStyle w:val="9"/>
        <w:spacing w:before="0" w:beforeAutospacing="0" w:after="0" w:afterAutospacing="0"/>
        <w:ind w:firstLine="420" w:firstLineChars="200"/>
        <w:rPr>
          <w:rFonts w:hint="eastAsia"/>
          <w:bCs/>
          <w:sz w:val="21"/>
          <w:szCs w:val="21"/>
        </w:rPr>
      </w:pPr>
    </w:p>
    <w:p>
      <w:pPr>
        <w:pStyle w:val="9"/>
        <w:spacing w:before="0" w:beforeAutospacing="0" w:after="0" w:afterAutospacing="0"/>
        <w:ind w:firstLine="420" w:firstLineChars="200"/>
        <w:rPr>
          <w:rFonts w:hint="eastAsia"/>
          <w:bCs/>
          <w:sz w:val="21"/>
          <w:szCs w:val="21"/>
        </w:rPr>
      </w:pPr>
      <w:r>
        <w:rPr>
          <w:rFonts w:hint="eastAsia"/>
          <w:bCs/>
          <w:sz w:val="21"/>
          <w:szCs w:val="21"/>
        </w:rPr>
        <w:t>马列主义的无产阶级专政理论所造成的浩劫，是共产党人集体犯罪的结果：他们只认其功，否认其罪。</w:t>
      </w:r>
      <w:r>
        <w:rPr>
          <w:rFonts w:hint="eastAsia"/>
          <w:sz w:val="21"/>
          <w:szCs w:val="21"/>
        </w:rPr>
        <w:t>1998年，在列宁主义的故乡，时任俄罗斯总统的</w:t>
      </w:r>
      <w:r>
        <w:rPr>
          <w:rFonts w:hint="eastAsia"/>
          <w:b/>
          <w:bCs/>
          <w:sz w:val="21"/>
          <w:szCs w:val="21"/>
        </w:rPr>
        <w:t>叶利钦</w:t>
      </w:r>
      <w:r>
        <w:rPr>
          <w:rFonts w:hint="eastAsia"/>
          <w:sz w:val="21"/>
          <w:szCs w:val="21"/>
        </w:rPr>
        <w:t>，在为列宁下令惨杀的尼古拉二世及子女的安葬仪式上说：“</w:t>
      </w:r>
      <w:r>
        <w:rPr>
          <w:rFonts w:hint="eastAsia"/>
          <w:b/>
          <w:sz w:val="21"/>
          <w:szCs w:val="21"/>
        </w:rPr>
        <w:t>多年以来，我们一直隐瞒着这起令人毛骨悚然的罪行。但是应该说出真相，叶卡特琳堡的这桩迫害案成了我国历史上最耻辱的一页。我们安葬遭到无辜枪杀的人，是为了替我们的先人赎罪。固然，直接行凶者是罪人，几十年里为这桩血案辩护的人也是罪人。我们大家都是罪人</w:t>
      </w:r>
      <w:r>
        <w:rPr>
          <w:rFonts w:hint="eastAsia"/>
          <w:sz w:val="21"/>
          <w:szCs w:val="21"/>
        </w:rPr>
        <w:t>。”遗憾的是，继承马列主义的中共各级当权派，至今没见一个人为过去的杀戮忏悔。</w:t>
      </w:r>
    </w:p>
    <w:p>
      <w:pPr>
        <w:pStyle w:val="9"/>
        <w:spacing w:before="0" w:beforeAutospacing="0" w:after="0" w:afterAutospacing="0"/>
        <w:rPr>
          <w:rFonts w:hint="eastAsia"/>
          <w:sz w:val="21"/>
          <w:szCs w:val="21"/>
        </w:rPr>
      </w:pPr>
      <w:r>
        <w:rPr>
          <w:rFonts w:hint="eastAsia"/>
          <w:bCs/>
          <w:sz w:val="21"/>
          <w:szCs w:val="21"/>
        </w:rPr>
        <w:t xml:space="preserve"> </w:t>
      </w:r>
    </w:p>
    <w:p>
      <w:pPr>
        <w:pStyle w:val="9"/>
        <w:spacing w:before="0" w:beforeAutospacing="0" w:after="0" w:afterAutospacing="0"/>
        <w:ind w:firstLine="420" w:firstLineChars="200"/>
        <w:rPr>
          <w:rFonts w:hint="eastAsia"/>
          <w:sz w:val="21"/>
          <w:szCs w:val="21"/>
        </w:rPr>
      </w:pPr>
      <w:r>
        <w:rPr>
          <w:rFonts w:hint="eastAsia"/>
          <w:sz w:val="21"/>
          <w:szCs w:val="21"/>
        </w:rPr>
        <w:t>产自于西方的马列主义与中国毛泽东思想相结合的马列毛主义，是权力拜物教文化，也就是以弱肉强食的丛林法则与美好的均富理想相搀合的乌托邦共产主义，它的灵魂，则是无产阶级专政理论。马克思主义在他的故乡德国和产地英国，早已被那里的人民所唾弃，因而使那里变成了自由主义的发祥地；列宁主义产地苏联，在二十世纪五十年代，也改变了颜色，被毛斥为修正主义。（</w:t>
      </w:r>
      <w:r>
        <w:rPr>
          <w:rFonts w:hint="eastAsia" w:cs="楷体"/>
          <w:sz w:val="21"/>
          <w:szCs w:val="21"/>
        </w:rPr>
        <w:t>到了九十年代初，苏联修正主义者，纷纷抛弃马列的无产阶级专政理论，把俄共变成为自由竞选的在野党。</w:t>
      </w:r>
      <w:r>
        <w:rPr>
          <w:rFonts w:hint="eastAsia"/>
          <w:sz w:val="21"/>
          <w:szCs w:val="21"/>
        </w:rPr>
        <w:t>）但这个早已被西方唾弃的理论，在中共和毛泽东手里，却变成了香饽饽，被他们崇拜得走火入魔。在他们的“科学”包装下，乌托邦共产主义及其灵魂无产阶级专政理论的两个主要特征，强烈地表现了出来：“</w:t>
      </w:r>
      <w:r>
        <w:rPr>
          <w:rFonts w:hint="eastAsia"/>
          <w:b/>
          <w:bCs/>
          <w:sz w:val="21"/>
          <w:szCs w:val="21"/>
        </w:rPr>
        <w:t>暴力崇拜</w:t>
      </w:r>
      <w:r>
        <w:rPr>
          <w:rFonts w:hint="eastAsia"/>
          <w:sz w:val="21"/>
          <w:szCs w:val="21"/>
        </w:rPr>
        <w:t>”和“</w:t>
      </w:r>
      <w:r>
        <w:rPr>
          <w:rFonts w:hint="eastAsia"/>
          <w:b/>
          <w:bCs/>
          <w:sz w:val="21"/>
          <w:szCs w:val="21"/>
        </w:rPr>
        <w:t>目的崇拜</w:t>
      </w:r>
      <w:r>
        <w:rPr>
          <w:rFonts w:hint="eastAsia"/>
          <w:sz w:val="21"/>
          <w:szCs w:val="21"/>
        </w:rPr>
        <w:t>”。马克思说：“</w:t>
      </w:r>
      <w:r>
        <w:rPr>
          <w:rFonts w:hint="eastAsia"/>
          <w:b/>
          <w:sz w:val="21"/>
          <w:szCs w:val="21"/>
        </w:rPr>
        <w:t>共产党人不屑于隐蔽自己的观点和意图。他们公开宣布：他们的目的只有用暴力推翻全部现存的社会制度才能达到</w:t>
      </w:r>
      <w:r>
        <w:rPr>
          <w:rFonts w:hint="eastAsia"/>
          <w:color w:val="0000FF"/>
          <w:sz w:val="21"/>
          <w:szCs w:val="21"/>
        </w:rPr>
        <w:t>。</w:t>
      </w:r>
      <w:r>
        <w:rPr>
          <w:rFonts w:hint="eastAsia"/>
          <w:sz w:val="21"/>
          <w:szCs w:val="21"/>
        </w:rPr>
        <w:t>”恩格斯说：“</w:t>
      </w:r>
      <w:r>
        <w:rPr>
          <w:rFonts w:hint="eastAsia"/>
          <w:b/>
          <w:sz w:val="21"/>
          <w:szCs w:val="21"/>
        </w:rPr>
        <w:t>革命就是一部分人用枪杆、刺刀、大炮，即用非常权威的手段强迫另一部分人接受自己的意志</w:t>
      </w:r>
      <w:r>
        <w:rPr>
          <w:rFonts w:hint="eastAsia"/>
          <w:sz w:val="21"/>
          <w:szCs w:val="21"/>
        </w:rPr>
        <w:t>。”列宁说：“</w:t>
      </w:r>
      <w:r>
        <w:rPr>
          <w:rFonts w:hint="eastAsia"/>
          <w:b/>
          <w:sz w:val="21"/>
          <w:szCs w:val="21"/>
        </w:rPr>
        <w:t>暴力比100次辩论更有效</w:t>
      </w:r>
      <w:r>
        <w:rPr>
          <w:rFonts w:hint="eastAsia"/>
          <w:color w:val="0000FF"/>
          <w:sz w:val="21"/>
          <w:szCs w:val="21"/>
        </w:rPr>
        <w:t>。</w:t>
      </w:r>
      <w:r>
        <w:rPr>
          <w:rFonts w:hint="eastAsia"/>
          <w:sz w:val="21"/>
          <w:szCs w:val="21"/>
        </w:rPr>
        <w:t>”因而毛泽东说：“</w:t>
      </w:r>
      <w:r>
        <w:rPr>
          <w:rFonts w:hint="eastAsia"/>
          <w:b/>
          <w:sz w:val="21"/>
          <w:szCs w:val="21"/>
        </w:rPr>
        <w:t>枪杆子里面出政权。</w:t>
      </w:r>
      <w:r>
        <w:rPr>
          <w:rFonts w:hint="eastAsia"/>
          <w:sz w:val="21"/>
          <w:szCs w:val="21"/>
        </w:rPr>
        <w:t>”“</w:t>
      </w:r>
      <w:r>
        <w:rPr>
          <w:rFonts w:hint="eastAsia"/>
          <w:b/>
          <w:sz w:val="21"/>
          <w:szCs w:val="21"/>
        </w:rPr>
        <w:t>政权就是镇压之权。</w:t>
      </w:r>
      <w:r>
        <w:rPr>
          <w:rFonts w:hint="eastAsia"/>
          <w:sz w:val="21"/>
          <w:szCs w:val="21"/>
        </w:rPr>
        <w:t>”继而邓小平说（网传待查）：“</w:t>
      </w:r>
      <w:r>
        <w:rPr>
          <w:rFonts w:hint="eastAsia"/>
          <w:b/>
          <w:sz w:val="21"/>
          <w:szCs w:val="21"/>
        </w:rPr>
        <w:t>杀200人，保20年稳定。</w:t>
      </w:r>
      <w:r>
        <w:rPr>
          <w:rFonts w:hint="eastAsia"/>
          <w:sz w:val="21"/>
          <w:szCs w:val="21"/>
        </w:rPr>
        <w:t>”“</w:t>
      </w:r>
      <w:r>
        <w:rPr>
          <w:rFonts w:hint="eastAsia"/>
          <w:b/>
          <w:sz w:val="21"/>
          <w:szCs w:val="21"/>
        </w:rPr>
        <w:t>学生娃不听话，一个机枪连就解决了。</w:t>
      </w:r>
      <w:r>
        <w:rPr>
          <w:rFonts w:hint="eastAsia"/>
          <w:sz w:val="21"/>
          <w:szCs w:val="21"/>
        </w:rPr>
        <w:t>”等等，就是“暴力崇拜”的吼叫。“目的崇拜”就是“成王败寇”。“罪恶导师”马基雅维里说：“</w:t>
      </w:r>
      <w:r>
        <w:rPr>
          <w:rFonts w:hint="eastAsia"/>
          <w:b/>
          <w:sz w:val="21"/>
          <w:szCs w:val="21"/>
        </w:rPr>
        <w:t>目的总是证明手段正确。</w:t>
      </w:r>
      <w:r>
        <w:rPr>
          <w:rFonts w:hint="eastAsia"/>
          <w:sz w:val="21"/>
          <w:szCs w:val="21"/>
        </w:rPr>
        <w:t>”普列汉诺夫谴责他的学生列宁，为了胜利“</w:t>
      </w:r>
      <w:r>
        <w:rPr>
          <w:rFonts w:hint="eastAsia"/>
          <w:b/>
          <w:sz w:val="21"/>
          <w:szCs w:val="21"/>
        </w:rPr>
        <w:t>甚至可以和魔鬼结盟。</w:t>
      </w:r>
      <w:r>
        <w:rPr>
          <w:rFonts w:hint="eastAsia"/>
          <w:sz w:val="21"/>
          <w:szCs w:val="21"/>
        </w:rPr>
        <w:t>”斯大林对毛泽东说：“</w:t>
      </w:r>
      <w:r>
        <w:rPr>
          <w:rFonts w:hint="eastAsia"/>
          <w:b/>
          <w:sz w:val="21"/>
          <w:szCs w:val="21"/>
        </w:rPr>
        <w:t>胜利者不会受责备。</w:t>
      </w:r>
      <w:r>
        <w:rPr>
          <w:rFonts w:hint="eastAsia"/>
          <w:sz w:val="21"/>
          <w:szCs w:val="21"/>
        </w:rPr>
        <w:t>”因此，打着虚幻飘渺的乌托邦共产主义——“共产主义天堂”理想主义旗号的革命者，只要胜利了，他们的任何谎言、任何妖魔化敌人的卑劣手段，都是革命者的最佳选择，都应加以美化包装，任何批评、责备，都是对革命的“反动”。这就是二十世纪的世界造成一亿多人非正常死亡的共产党人的无产阶级专政理论。在中国，这种崇拜丛林法则的理论，发展到文化大革命，已演变成马列加秦始皇主义，或曰马列毛主义。</w:t>
      </w:r>
    </w:p>
    <w:p>
      <w:pPr>
        <w:pStyle w:val="9"/>
        <w:spacing w:before="0" w:beforeAutospacing="0" w:after="0" w:afterAutospacing="0"/>
        <w:rPr>
          <w:rFonts w:hint="eastAsia"/>
          <w:sz w:val="21"/>
          <w:szCs w:val="21"/>
        </w:rPr>
      </w:pPr>
    </w:p>
    <w:p>
      <w:pPr>
        <w:pStyle w:val="9"/>
        <w:spacing w:before="0" w:beforeAutospacing="0" w:after="0" w:afterAutospacing="0"/>
        <w:ind w:firstLine="420" w:firstLineChars="200"/>
        <w:rPr>
          <w:rFonts w:hint="eastAsia"/>
          <w:sz w:val="21"/>
          <w:szCs w:val="21"/>
        </w:rPr>
      </w:pPr>
      <w:r>
        <w:rPr>
          <w:rFonts w:hint="eastAsia"/>
          <w:sz w:val="21"/>
          <w:szCs w:val="21"/>
        </w:rPr>
        <w:t>所谓无产阶级文化大革命，实质上是一场颠覆华夏文明、挑战普世价值的丛林赤色文化大革命，或曰</w:t>
      </w:r>
      <w:r>
        <w:rPr>
          <w:rFonts w:hint="eastAsia"/>
          <w:b/>
          <w:bCs/>
          <w:sz w:val="21"/>
          <w:szCs w:val="21"/>
        </w:rPr>
        <w:t>赤化革命、痞子革命</w:t>
      </w:r>
      <w:r>
        <w:rPr>
          <w:rFonts w:hint="eastAsia"/>
          <w:sz w:val="21"/>
          <w:szCs w:val="21"/>
        </w:rPr>
        <w:t>。从广义上来说，赤化革命从中共诞生之日起已经开始，</w:t>
      </w:r>
      <w:r>
        <w:rPr>
          <w:rFonts w:hint="eastAsia"/>
          <w:color w:val="000000"/>
          <w:sz w:val="21"/>
          <w:szCs w:val="21"/>
        </w:rPr>
        <w:t>迄</w:t>
      </w:r>
      <w:r>
        <w:rPr>
          <w:rFonts w:hint="eastAsia"/>
          <w:sz w:val="21"/>
          <w:szCs w:val="21"/>
        </w:rPr>
        <w:t>今尚未终止；从狭义上来说，无产阶级文化大革命是赤化革命的一部分，从毛泽东利用中共组织下令实施《五一六通知》起，到毛泽东死为止。本书评说的重点是狭义上的文革。这种乌托邦共产文化的存在和发展，必然导致制衡缺失、权力腐败，诚信式微，道德沦丧，从而为中华民族招来苦难和两极分化。这是造成今日中国腐败积重难返的根源。</w:t>
      </w:r>
    </w:p>
    <w:p>
      <w:pPr>
        <w:pStyle w:val="9"/>
        <w:spacing w:before="0" w:beforeAutospacing="0" w:after="0" w:afterAutospacing="0"/>
        <w:ind w:firstLine="420" w:firstLineChars="200"/>
        <w:rPr>
          <w:rFonts w:hint="eastAsia"/>
          <w:sz w:val="21"/>
          <w:szCs w:val="21"/>
        </w:rPr>
      </w:pPr>
    </w:p>
    <w:p>
      <w:pPr>
        <w:pStyle w:val="9"/>
        <w:spacing w:before="0" w:beforeAutospacing="0" w:after="0" w:afterAutospacing="0"/>
        <w:ind w:firstLine="420" w:firstLineChars="200"/>
        <w:rPr>
          <w:rFonts w:hint="eastAsia"/>
          <w:sz w:val="21"/>
          <w:szCs w:val="21"/>
        </w:rPr>
      </w:pPr>
      <w:r>
        <w:rPr>
          <w:rFonts w:hint="eastAsia"/>
          <w:sz w:val="21"/>
          <w:szCs w:val="21"/>
        </w:rPr>
        <w:t>遗憾的是，当今研究文革者，多从左、右来褒贬赤祸中的人物和事件，较少触及赤化的根源：乌托邦共产主义及其中国化了的马列毛主义学说。他们论述文革的长篇大作，远不如普通网民来得干脆：都是马列惹的祸</w:t>
      </w:r>
      <w:r>
        <w:rPr>
          <w:rFonts w:hint="eastAsia"/>
          <w:color w:val="0000FF"/>
          <w:sz w:val="21"/>
          <w:szCs w:val="21"/>
        </w:rPr>
        <w:t>！</w:t>
      </w:r>
      <w:r>
        <w:rPr>
          <w:rFonts w:hint="eastAsia"/>
          <w:sz w:val="21"/>
          <w:szCs w:val="21"/>
        </w:rPr>
        <w:t>因此，</w:t>
      </w:r>
      <w:r>
        <w:rPr>
          <w:rFonts w:hint="eastAsia"/>
          <w:b/>
          <w:bCs/>
          <w:sz w:val="21"/>
          <w:szCs w:val="21"/>
        </w:rPr>
        <w:t>不彻底清算文革的谎言、野蛮和邪恶，不推倒压在老百姓头上的马列主义和毛泽东两座大山，并用自由主义和民本思想的民主政治取而代之，</w:t>
      </w:r>
      <w:r>
        <w:rPr>
          <w:rFonts w:hint="eastAsia"/>
          <w:sz w:val="21"/>
          <w:szCs w:val="21"/>
        </w:rPr>
        <w:t>今日中国之腐败，将继续恶化下去，直到酿成新的全面的大规模的流血冲突，犹如当年慈禧为满清自掘坟墓那样：囚禁光绪，扼杀变法，从而酿造了孙中山“</w:t>
      </w:r>
      <w:r>
        <w:rPr>
          <w:rFonts w:hint="eastAsia"/>
          <w:b/>
          <w:bCs/>
          <w:sz w:val="21"/>
          <w:szCs w:val="21"/>
        </w:rPr>
        <w:t>驱逐</w:t>
      </w:r>
      <w:r>
        <w:rPr>
          <w:b/>
          <w:bCs/>
          <w:sz w:val="21"/>
          <w:szCs w:val="21"/>
        </w:rPr>
        <w:t>鞑虏</w:t>
      </w:r>
      <w:r>
        <w:rPr>
          <w:rFonts w:hint="eastAsia"/>
          <w:sz w:val="21"/>
          <w:szCs w:val="21"/>
        </w:rPr>
        <w:t>”的辛亥革命！</w:t>
      </w:r>
    </w:p>
    <w:p>
      <w:pPr>
        <w:pStyle w:val="9"/>
        <w:spacing w:before="0" w:beforeAutospacing="0" w:after="0" w:afterAutospacing="0"/>
        <w:rPr>
          <w:rFonts w:hint="eastAsia"/>
          <w:color w:val="0000FF"/>
          <w:sz w:val="21"/>
          <w:szCs w:val="21"/>
        </w:rPr>
      </w:pPr>
    </w:p>
    <w:p>
      <w:pPr>
        <w:pStyle w:val="9"/>
        <w:spacing w:before="0" w:beforeAutospacing="0" w:after="0" w:afterAutospacing="0"/>
        <w:ind w:firstLine="422" w:firstLineChars="200"/>
        <w:rPr>
          <w:rFonts w:hint="eastAsia"/>
          <w:sz w:val="21"/>
          <w:szCs w:val="21"/>
        </w:rPr>
      </w:pPr>
      <w:r>
        <w:rPr>
          <w:b/>
          <w:bCs/>
          <w:sz w:val="21"/>
          <w:szCs w:val="21"/>
        </w:rPr>
        <w:t>文革</w:t>
      </w:r>
      <w:r>
        <w:rPr>
          <w:sz w:val="21"/>
          <w:szCs w:val="21"/>
        </w:rPr>
        <w:t>年代，是</w:t>
      </w:r>
      <w:r>
        <w:rPr>
          <w:rFonts w:hint="eastAsia"/>
          <w:sz w:val="21"/>
          <w:szCs w:val="21"/>
        </w:rPr>
        <w:t>痞子当权时代，因而是</w:t>
      </w:r>
      <w:r>
        <w:rPr>
          <w:sz w:val="21"/>
          <w:szCs w:val="21"/>
        </w:rPr>
        <w:t>“欲加之罪</w:t>
      </w:r>
      <w:r>
        <w:rPr>
          <w:rFonts w:hint="eastAsia"/>
          <w:sz w:val="21"/>
          <w:szCs w:val="21"/>
        </w:rPr>
        <w:t>，</w:t>
      </w:r>
      <w:r>
        <w:rPr>
          <w:sz w:val="21"/>
          <w:szCs w:val="21"/>
        </w:rPr>
        <w:t>何患无辞”的时代。一个堂堂的中华人民共和国的国家主席，在被毛泽东扣上“叛徒、内奸、工贼”等罪名后，未经审判便失去了人身自由，旋即失去了做人的最基本的尊严和权利，直到被折磨致死。想想看，一个位高权重、处于“万人之上</w:t>
      </w:r>
      <w:r>
        <w:rPr>
          <w:rFonts w:hint="eastAsia"/>
          <w:sz w:val="21"/>
          <w:szCs w:val="21"/>
        </w:rPr>
        <w:t>，</w:t>
      </w:r>
      <w:r>
        <w:rPr>
          <w:sz w:val="21"/>
          <w:szCs w:val="21"/>
        </w:rPr>
        <w:t>一人之下”的国家主席的命运尚且如此，其他人特别是下层老百</w:t>
      </w:r>
      <w:r>
        <w:rPr>
          <w:rFonts w:hint="eastAsia"/>
          <w:sz w:val="21"/>
          <w:szCs w:val="21"/>
        </w:rPr>
        <w:t>姓</w:t>
      </w:r>
      <w:r>
        <w:rPr>
          <w:sz w:val="21"/>
          <w:szCs w:val="21"/>
        </w:rPr>
        <w:t>的命运呢？看看</w:t>
      </w:r>
      <w:r>
        <w:rPr>
          <w:rFonts w:hint="eastAsia"/>
          <w:sz w:val="21"/>
          <w:szCs w:val="21"/>
        </w:rPr>
        <w:t>本书</w:t>
      </w:r>
      <w:r>
        <w:rPr>
          <w:sz w:val="21"/>
          <w:szCs w:val="21"/>
        </w:rPr>
        <w:t>各篇，你就会找到答案。</w:t>
      </w:r>
    </w:p>
    <w:p>
      <w:pPr>
        <w:pStyle w:val="9"/>
        <w:spacing w:before="0" w:beforeAutospacing="0" w:after="0" w:afterAutospacing="0"/>
        <w:ind w:firstLine="521" w:firstLineChars="247"/>
        <w:rPr>
          <w:b/>
          <w:bCs/>
          <w:sz w:val="21"/>
          <w:szCs w:val="21"/>
        </w:rPr>
      </w:pPr>
    </w:p>
    <w:p>
      <w:pPr>
        <w:pStyle w:val="9"/>
        <w:spacing w:before="0" w:beforeAutospacing="0" w:after="0" w:afterAutospacing="0"/>
        <w:rPr>
          <w:rFonts w:hint="eastAsia"/>
          <w:b/>
          <w:bCs/>
          <w:sz w:val="21"/>
          <w:szCs w:val="21"/>
        </w:rPr>
      </w:pPr>
      <w:r>
        <w:rPr>
          <w:rFonts w:hint="eastAsia"/>
          <w:b/>
          <w:bCs/>
          <w:sz w:val="21"/>
          <w:szCs w:val="21"/>
        </w:rPr>
        <w:t xml:space="preserve">    </w:t>
      </w:r>
      <w:r>
        <w:rPr>
          <w:b/>
          <w:bCs/>
          <w:sz w:val="21"/>
          <w:szCs w:val="21"/>
        </w:rPr>
        <w:t>我们不应忘记文革！</w:t>
      </w:r>
    </w:p>
    <w:p>
      <w:pPr>
        <w:pStyle w:val="9"/>
        <w:spacing w:before="0" w:beforeAutospacing="0" w:after="0" w:afterAutospacing="0"/>
        <w:rPr>
          <w:sz w:val="21"/>
          <w:szCs w:val="21"/>
        </w:rPr>
      </w:pPr>
      <w:r>
        <w:rPr>
          <w:rFonts w:hint="eastAsia"/>
          <w:b/>
          <w:bCs/>
          <w:sz w:val="21"/>
          <w:szCs w:val="21"/>
        </w:rPr>
        <w:t xml:space="preserve">    </w:t>
      </w:r>
      <w:r>
        <w:rPr>
          <w:b/>
          <w:bCs/>
          <w:sz w:val="21"/>
          <w:szCs w:val="21"/>
        </w:rPr>
        <w:t>我们不能忘记文革！</w:t>
      </w:r>
    </w:p>
    <w:p>
      <w:pPr>
        <w:pStyle w:val="9"/>
        <w:spacing w:before="0" w:beforeAutospacing="0" w:after="0" w:afterAutospacing="0"/>
        <w:ind w:firstLine="420" w:firstLineChars="199"/>
        <w:rPr>
          <w:sz w:val="21"/>
          <w:szCs w:val="21"/>
        </w:rPr>
      </w:pPr>
      <w:r>
        <w:rPr>
          <w:b/>
          <w:bCs/>
          <w:sz w:val="21"/>
          <w:szCs w:val="21"/>
        </w:rPr>
        <w:t>我们无权忘记文革！</w:t>
      </w:r>
    </w:p>
    <w:p>
      <w:pPr>
        <w:pStyle w:val="9"/>
        <w:spacing w:before="0" w:beforeAutospacing="0" w:after="0" w:afterAutospacing="0"/>
        <w:rPr>
          <w:b/>
          <w:bCs/>
          <w:sz w:val="21"/>
          <w:szCs w:val="21"/>
        </w:rPr>
      </w:pPr>
      <w:r>
        <w:rPr>
          <w:sz w:val="21"/>
          <w:szCs w:val="21"/>
        </w:rPr>
        <w:br w:type="textWrapping"/>
      </w:r>
      <w:r>
        <w:rPr>
          <w:sz w:val="21"/>
          <w:szCs w:val="21"/>
        </w:rPr>
        <w:t>  忘记和掩饰历史真</w:t>
      </w:r>
      <w:r>
        <w:rPr>
          <w:rFonts w:hint="eastAsia"/>
          <w:sz w:val="21"/>
          <w:szCs w:val="21"/>
        </w:rPr>
        <w:t>相</w:t>
      </w:r>
      <w:r>
        <w:rPr>
          <w:sz w:val="21"/>
          <w:szCs w:val="21"/>
        </w:rPr>
        <w:t>就是背叛</w:t>
      </w:r>
      <w:r>
        <w:rPr>
          <w:rFonts w:hint="eastAsia"/>
          <w:sz w:val="21"/>
          <w:szCs w:val="21"/>
        </w:rPr>
        <w:t>：</w:t>
      </w:r>
      <w:r>
        <w:rPr>
          <w:b/>
          <w:bCs/>
          <w:sz w:val="21"/>
          <w:szCs w:val="21"/>
        </w:rPr>
        <w:t>背叛国家！背叛民</w:t>
      </w:r>
      <w:r>
        <w:rPr>
          <w:rFonts w:hint="eastAsia"/>
          <w:b/>
          <w:bCs/>
          <w:sz w:val="21"/>
          <w:szCs w:val="21"/>
        </w:rPr>
        <w:t>族</w:t>
      </w:r>
      <w:r>
        <w:rPr>
          <w:b/>
          <w:bCs/>
          <w:sz w:val="21"/>
          <w:szCs w:val="21"/>
        </w:rPr>
        <w:t>！背叛</w:t>
      </w:r>
      <w:r>
        <w:rPr>
          <w:rFonts w:hint="eastAsia"/>
          <w:b/>
          <w:bCs/>
          <w:sz w:val="21"/>
          <w:szCs w:val="21"/>
        </w:rPr>
        <w:t>文明</w:t>
      </w:r>
      <w:r>
        <w:rPr>
          <w:b/>
          <w:bCs/>
          <w:sz w:val="21"/>
          <w:szCs w:val="21"/>
        </w:rPr>
        <w:t>！</w:t>
      </w:r>
    </w:p>
    <w:p>
      <w:pPr>
        <w:pStyle w:val="9"/>
        <w:spacing w:before="0" w:beforeAutospacing="0" w:after="0" w:afterAutospacing="0"/>
        <w:rPr>
          <w:rFonts w:hint="eastAsia"/>
          <w:b/>
          <w:bCs/>
          <w:sz w:val="21"/>
          <w:szCs w:val="21"/>
        </w:rPr>
      </w:pPr>
    </w:p>
    <w:p>
      <w:pPr>
        <w:autoSpaceDN w:val="0"/>
        <w:ind w:firstLine="420" w:firstLineChars="200"/>
        <w:jc w:val="left"/>
        <w:rPr>
          <w:rFonts w:hint="eastAsia"/>
          <w:szCs w:val="21"/>
        </w:rPr>
      </w:pPr>
      <w:r>
        <w:rPr>
          <w:rFonts w:hint="eastAsia"/>
          <w:szCs w:val="21"/>
        </w:rPr>
        <w:t>但是，抨击文革的野蛮，是为了光复仁爱，揭露中共的谎言，是为了恢复诚信，批判马列主义的蛊诱，是为了</w:t>
      </w:r>
      <w:r>
        <w:rPr>
          <w:rFonts w:hint="eastAsia" w:ascii="Arial" w:hAnsi="Arial" w:cs="Arial"/>
          <w:szCs w:val="21"/>
        </w:rPr>
        <w:t>重修</w:t>
      </w:r>
      <w:r>
        <w:rPr>
          <w:rFonts w:hint="eastAsia"/>
          <w:szCs w:val="21"/>
        </w:rPr>
        <w:t>社会宽容，清算毛泽东的邪恶痞积，是为了重塑真、善、美的华夏文明！因此，抨击、揭露、批判和清算的目的，在于还原真相，了解实情，让人们记住历史，吸取教训，敦促开明的政治家和有良心的革命家们，以世人称道的儒释道华夏文明、以前</w:t>
      </w:r>
      <w:r>
        <w:rPr>
          <w:rFonts w:ascii="宋体" w:hAnsi="宋体"/>
          <w:szCs w:val="21"/>
        </w:rPr>
        <w:t>美国总统罗斯福提出的言论</w:t>
      </w:r>
      <w:r>
        <w:rPr>
          <w:rFonts w:hint="eastAsia" w:ascii="宋体" w:hAnsi="宋体"/>
          <w:szCs w:val="21"/>
        </w:rPr>
        <w:t>、</w:t>
      </w:r>
      <w:r>
        <w:rPr>
          <w:rFonts w:ascii="宋体" w:hAnsi="宋体"/>
          <w:szCs w:val="21"/>
        </w:rPr>
        <w:t>信仰</w:t>
      </w:r>
      <w:r>
        <w:rPr>
          <w:rFonts w:hint="eastAsia" w:ascii="宋体" w:hAnsi="宋体"/>
          <w:szCs w:val="21"/>
        </w:rPr>
        <w:t>、</w:t>
      </w:r>
      <w:r>
        <w:rPr>
          <w:rFonts w:ascii="宋体" w:hAnsi="宋体"/>
          <w:szCs w:val="21"/>
        </w:rPr>
        <w:t>免于匮乏</w:t>
      </w:r>
      <w:r>
        <w:rPr>
          <w:rFonts w:hint="eastAsia" w:ascii="宋体" w:hAnsi="宋体"/>
          <w:szCs w:val="21"/>
        </w:rPr>
        <w:t>、</w:t>
      </w:r>
      <w:r>
        <w:rPr>
          <w:rFonts w:ascii="宋体" w:hAnsi="宋体"/>
          <w:szCs w:val="21"/>
        </w:rPr>
        <w:t>免于恐惧的</w:t>
      </w:r>
      <w:r>
        <w:rPr>
          <w:rFonts w:hint="eastAsia" w:ascii="宋体" w:hAnsi="宋体"/>
          <w:szCs w:val="21"/>
        </w:rPr>
        <w:t>“</w:t>
      </w:r>
      <w:r>
        <w:rPr>
          <w:rFonts w:ascii="宋体" w:hAnsi="宋体"/>
          <w:szCs w:val="21"/>
        </w:rPr>
        <w:t>四大自由</w:t>
      </w:r>
      <w:r>
        <w:rPr>
          <w:rFonts w:hint="eastAsia" w:ascii="宋体" w:hAnsi="宋体"/>
          <w:szCs w:val="21"/>
        </w:rPr>
        <w:t>”</w:t>
      </w:r>
      <w:r>
        <w:rPr>
          <w:rFonts w:hint="eastAsia"/>
          <w:szCs w:val="21"/>
        </w:rPr>
        <w:t>和以前南非总统曼德拉倡导的宽容、和解、自由、非暴力的现代文明，重塑中国的未来，断不可有</w:t>
      </w:r>
      <w:r>
        <w:rPr>
          <w:rFonts w:hint="eastAsia"/>
          <w:b/>
          <w:bCs/>
          <w:szCs w:val="21"/>
        </w:rPr>
        <w:t>以其人之邪道，还治其人之罪身</w:t>
      </w:r>
      <w:r>
        <w:rPr>
          <w:rFonts w:hint="eastAsia"/>
          <w:szCs w:val="21"/>
        </w:rPr>
        <w:t>的</w:t>
      </w:r>
      <w:r>
        <w:rPr>
          <w:szCs w:val="21"/>
        </w:rPr>
        <w:t>恶</w:t>
      </w:r>
      <w:r>
        <w:rPr>
          <w:rFonts w:hint="eastAsia"/>
          <w:szCs w:val="21"/>
        </w:rPr>
        <w:t>念！</w:t>
      </w:r>
    </w:p>
    <w:p>
      <w:pPr>
        <w:autoSpaceDN w:val="0"/>
        <w:ind w:firstLine="420" w:firstLineChars="200"/>
        <w:jc w:val="left"/>
        <w:rPr>
          <w:rFonts w:hint="eastAsia"/>
          <w:szCs w:val="21"/>
        </w:rPr>
      </w:pPr>
    </w:p>
    <w:p>
      <w:pPr>
        <w:autoSpaceDN w:val="0"/>
        <w:ind w:firstLine="420" w:firstLineChars="200"/>
        <w:jc w:val="left"/>
        <w:rPr>
          <w:rFonts w:hint="eastAsia"/>
          <w:szCs w:val="21"/>
        </w:rPr>
      </w:pPr>
      <w:r>
        <w:rPr>
          <w:szCs w:val="21"/>
        </w:rPr>
        <w:t>本书引用的文章和图片，</w:t>
      </w:r>
      <w:r>
        <w:rPr>
          <w:rFonts w:hint="eastAsia"/>
          <w:szCs w:val="21"/>
        </w:rPr>
        <w:t>许多都</w:t>
      </w:r>
      <w:r>
        <w:rPr>
          <w:szCs w:val="21"/>
        </w:rPr>
        <w:t>是从网络上流传的文章和数千张图片中筛选出来的。这些文章和图片</w:t>
      </w:r>
      <w:r>
        <w:rPr>
          <w:rFonts w:hint="eastAsia"/>
          <w:szCs w:val="21"/>
        </w:rPr>
        <w:t>，</w:t>
      </w:r>
      <w:r>
        <w:rPr>
          <w:szCs w:val="21"/>
        </w:rPr>
        <w:t>好似闲言碎语，</w:t>
      </w:r>
      <w:r>
        <w:rPr>
          <w:rFonts w:hint="eastAsia"/>
          <w:szCs w:val="21"/>
        </w:rPr>
        <w:t>又似苦口良药，但</w:t>
      </w:r>
      <w:r>
        <w:rPr>
          <w:szCs w:val="21"/>
        </w:rPr>
        <w:t>却真实地</w:t>
      </w:r>
      <w:r>
        <w:rPr>
          <w:rFonts w:hint="eastAsia"/>
          <w:szCs w:val="21"/>
        </w:rPr>
        <w:t>、</w:t>
      </w:r>
      <w:r>
        <w:rPr>
          <w:szCs w:val="21"/>
        </w:rPr>
        <w:t>生动地记述了</w:t>
      </w:r>
      <w:r>
        <w:rPr>
          <w:rFonts w:hint="eastAsia"/>
          <w:szCs w:val="21"/>
        </w:rPr>
        <w:t>那</w:t>
      </w:r>
      <w:r>
        <w:rPr>
          <w:szCs w:val="21"/>
        </w:rPr>
        <w:t>个时代里的愚昧、邪恶、野蛮和疯狂</w:t>
      </w:r>
      <w:r>
        <w:rPr>
          <w:rFonts w:hint="eastAsia"/>
          <w:szCs w:val="21"/>
        </w:rPr>
        <w:t>。</w:t>
      </w:r>
    </w:p>
    <w:p>
      <w:pPr>
        <w:autoSpaceDN w:val="0"/>
        <w:ind w:firstLine="420" w:firstLineChars="200"/>
        <w:jc w:val="left"/>
        <w:rPr>
          <w:rFonts w:hint="eastAsia"/>
          <w:szCs w:val="21"/>
        </w:rPr>
      </w:pPr>
    </w:p>
    <w:p>
      <w:pPr>
        <w:autoSpaceDN w:val="0"/>
        <w:ind w:firstLine="420" w:firstLineChars="200"/>
        <w:jc w:val="left"/>
        <w:rPr>
          <w:rFonts w:hint="eastAsia"/>
          <w:szCs w:val="21"/>
        </w:rPr>
      </w:pPr>
      <w:r>
        <w:rPr>
          <w:rFonts w:hint="eastAsia"/>
          <w:szCs w:val="21"/>
        </w:rPr>
        <w:t>本书引用、摘录和笔者改写的原文等资料，大多是从网上复制、下载的。因此，除笔者“评说”和改写的文字外，其他文字、图片，大多是网络社会提供的。如果说网络社会提供的文字不实，图片有假，至少也是当局死不解密档案造成的。因为，有权接触档案的御用学者、专家们，大多都是以真假搀合来打扮历史的，许多人都是制造谎言的能手，他们甚至以假批假，以黑打黑，从而酿成了“小道消息”的泛滥。因此，在文革大部</w:t>
      </w:r>
      <w:r>
        <w:rPr>
          <w:rFonts w:hint="eastAsia" w:ascii="宋体" w:hAnsi="宋体" w:cs="宋体"/>
          <w:szCs w:val="21"/>
        </w:rPr>
        <w:t>分</w:t>
      </w:r>
      <w:r>
        <w:rPr>
          <w:rFonts w:hint="eastAsia"/>
          <w:szCs w:val="21"/>
        </w:rPr>
        <w:t>资料仍处于官方绝密尘封的条件下，</w:t>
      </w:r>
      <w:r>
        <w:rPr>
          <w:szCs w:val="21"/>
        </w:rPr>
        <w:t>人们对这些文章、图片等资料的真实性见仁见智是可以理解的。</w:t>
      </w:r>
      <w:r>
        <w:rPr>
          <w:rFonts w:hint="eastAsia"/>
          <w:szCs w:val="21"/>
        </w:rPr>
        <w:t>在谎言充斥的时代里，</w:t>
      </w:r>
      <w:r>
        <w:rPr>
          <w:szCs w:val="21"/>
        </w:rPr>
        <w:t>本书所引用</w:t>
      </w:r>
      <w:r>
        <w:rPr>
          <w:rFonts w:hint="eastAsia"/>
          <w:szCs w:val="21"/>
        </w:rPr>
        <w:t>的</w:t>
      </w:r>
      <w:r>
        <w:rPr>
          <w:szCs w:val="21"/>
        </w:rPr>
        <w:t>资料是有选择的，并认同其真实性</w:t>
      </w:r>
      <w:r>
        <w:rPr>
          <w:rFonts w:hint="eastAsia"/>
          <w:szCs w:val="21"/>
        </w:rPr>
        <w:t>；</w:t>
      </w:r>
      <w:r>
        <w:rPr>
          <w:szCs w:val="21"/>
        </w:rPr>
        <w:t>但也不排除判断上的失误</w:t>
      </w:r>
      <w:r>
        <w:rPr>
          <w:rFonts w:hint="eastAsia"/>
          <w:szCs w:val="21"/>
        </w:rPr>
        <w:t>，特别是在统计数据的精准上</w:t>
      </w:r>
      <w:r>
        <w:rPr>
          <w:szCs w:val="21"/>
        </w:rPr>
        <w:t>。</w:t>
      </w:r>
    </w:p>
    <w:p>
      <w:pPr>
        <w:pStyle w:val="9"/>
        <w:spacing w:before="0" w:beforeAutospacing="0" w:after="0" w:afterAutospacing="0"/>
        <w:ind w:firstLine="420" w:firstLineChars="200"/>
        <w:rPr>
          <w:rFonts w:hint="eastAsia"/>
          <w:color w:val="000000"/>
          <w:sz w:val="21"/>
          <w:szCs w:val="21"/>
        </w:rPr>
      </w:pPr>
      <w:r>
        <w:rPr>
          <w:sz w:val="21"/>
          <w:szCs w:val="21"/>
        </w:rPr>
        <w:br w:type="textWrapping"/>
      </w:r>
      <w:r>
        <w:rPr>
          <w:sz w:val="21"/>
          <w:szCs w:val="21"/>
        </w:rPr>
        <w:t>  </w:t>
      </w:r>
      <w:r>
        <w:rPr>
          <w:color w:val="000000"/>
          <w:sz w:val="21"/>
          <w:szCs w:val="21"/>
        </w:rPr>
        <w:t>今日</w:t>
      </w:r>
      <w:r>
        <w:rPr>
          <w:rFonts w:hint="eastAsia"/>
          <w:color w:val="000000"/>
          <w:sz w:val="21"/>
          <w:szCs w:val="21"/>
        </w:rPr>
        <w:t>大陆</w:t>
      </w:r>
      <w:r>
        <w:rPr>
          <w:color w:val="000000"/>
          <w:sz w:val="21"/>
          <w:szCs w:val="21"/>
        </w:rPr>
        <w:t>所谓</w:t>
      </w:r>
      <w:r>
        <w:rPr>
          <w:rFonts w:hint="eastAsia"/>
          <w:color w:val="000000"/>
          <w:sz w:val="21"/>
          <w:szCs w:val="21"/>
        </w:rPr>
        <w:t>“</w:t>
      </w:r>
      <w:r>
        <w:rPr>
          <w:b/>
          <w:bCs/>
          <w:sz w:val="21"/>
          <w:szCs w:val="21"/>
        </w:rPr>
        <w:t>正史</w:t>
      </w:r>
      <w:r>
        <w:rPr>
          <w:rFonts w:hint="eastAsia"/>
          <w:color w:val="000000"/>
          <w:sz w:val="21"/>
          <w:szCs w:val="21"/>
        </w:rPr>
        <w:t>”</w:t>
      </w:r>
      <w:r>
        <w:rPr>
          <w:color w:val="000000"/>
          <w:sz w:val="21"/>
          <w:szCs w:val="21"/>
        </w:rPr>
        <w:t>，早已成了任</w:t>
      </w:r>
      <w:r>
        <w:rPr>
          <w:rFonts w:hint="eastAsia"/>
          <w:color w:val="000000"/>
          <w:sz w:val="21"/>
          <w:szCs w:val="21"/>
        </w:rPr>
        <w:t>由权力</w:t>
      </w:r>
      <w:r>
        <w:rPr>
          <w:color w:val="000000"/>
          <w:sz w:val="21"/>
          <w:szCs w:val="21"/>
        </w:rPr>
        <w:t>打扮的小姑娘。真实历史呢？那些真实的档案纪录，能</w:t>
      </w:r>
      <w:r>
        <w:rPr>
          <w:rFonts w:hint="eastAsia"/>
          <w:color w:val="000000"/>
          <w:sz w:val="21"/>
          <w:szCs w:val="21"/>
        </w:rPr>
        <w:t>销毁</w:t>
      </w:r>
      <w:r>
        <w:rPr>
          <w:color w:val="000000"/>
          <w:sz w:val="21"/>
          <w:szCs w:val="21"/>
        </w:rPr>
        <w:t>的大都设法</w:t>
      </w:r>
      <w:r>
        <w:rPr>
          <w:rFonts w:hint="eastAsia"/>
          <w:color w:val="000000"/>
          <w:sz w:val="21"/>
          <w:szCs w:val="21"/>
        </w:rPr>
        <w:t>销毁</w:t>
      </w:r>
      <w:r>
        <w:rPr>
          <w:color w:val="000000"/>
          <w:sz w:val="21"/>
          <w:szCs w:val="21"/>
        </w:rPr>
        <w:t>了，能篡改的大都设法篡改了，能回避的也大都设法回避了</w:t>
      </w:r>
      <w:r>
        <w:rPr>
          <w:rFonts w:hint="eastAsia"/>
          <w:color w:val="000000"/>
          <w:sz w:val="21"/>
          <w:szCs w:val="21"/>
        </w:rPr>
        <w:t>；</w:t>
      </w:r>
      <w:r>
        <w:rPr>
          <w:color w:val="000000"/>
          <w:sz w:val="21"/>
          <w:szCs w:val="21"/>
        </w:rPr>
        <w:t>还有相当一部</w:t>
      </w:r>
      <w:r>
        <w:rPr>
          <w:rFonts w:hint="eastAsia"/>
          <w:color w:val="000000"/>
          <w:sz w:val="21"/>
          <w:szCs w:val="21"/>
        </w:rPr>
        <w:t>分</w:t>
      </w:r>
      <w:r>
        <w:rPr>
          <w:color w:val="000000"/>
          <w:sz w:val="21"/>
          <w:szCs w:val="21"/>
        </w:rPr>
        <w:t>当时明令“不准作纪录”的口头“命令”、“决定”、“通知”、“吹风”和“谈话”等等，随着年深日久，当事人或已作古，或年渐作古，调查越来越困难；他们中虽也有留下回忆录者，但有</w:t>
      </w:r>
      <w:r>
        <w:rPr>
          <w:rFonts w:hint="eastAsia"/>
          <w:color w:val="000000"/>
          <w:sz w:val="21"/>
          <w:szCs w:val="21"/>
        </w:rPr>
        <w:t>利害考量或</w:t>
      </w:r>
      <w:r>
        <w:rPr>
          <w:color w:val="000000"/>
          <w:sz w:val="21"/>
          <w:szCs w:val="21"/>
        </w:rPr>
        <w:t>惮于权</w:t>
      </w:r>
      <w:r>
        <w:rPr>
          <w:rFonts w:hint="eastAsia"/>
          <w:color w:val="000000"/>
          <w:sz w:val="21"/>
          <w:szCs w:val="21"/>
        </w:rPr>
        <w:t>力“主旋律”的</w:t>
      </w:r>
      <w:r>
        <w:rPr>
          <w:color w:val="000000"/>
          <w:sz w:val="21"/>
          <w:szCs w:val="21"/>
        </w:rPr>
        <w:t>淫威，有的对真实敏感问题躲躲闪闪，有的则为推卸责任而混淆视听，等等，其历史的真实性还有待仔细考证；剩下来</w:t>
      </w:r>
      <w:r>
        <w:rPr>
          <w:rFonts w:hint="eastAsia"/>
          <w:color w:val="000000"/>
          <w:sz w:val="21"/>
          <w:szCs w:val="21"/>
        </w:rPr>
        <w:t>的</w:t>
      </w:r>
      <w:r>
        <w:rPr>
          <w:color w:val="000000"/>
          <w:sz w:val="21"/>
          <w:szCs w:val="21"/>
        </w:rPr>
        <w:t>那些没法</w:t>
      </w:r>
      <w:r>
        <w:rPr>
          <w:rFonts w:hint="eastAsia"/>
          <w:color w:val="000000"/>
          <w:sz w:val="21"/>
          <w:szCs w:val="21"/>
        </w:rPr>
        <w:t>销毁</w:t>
      </w:r>
      <w:r>
        <w:rPr>
          <w:color w:val="000000"/>
          <w:sz w:val="21"/>
          <w:szCs w:val="21"/>
        </w:rPr>
        <w:t>、篡改和回避的真实历史，其中的多数</w:t>
      </w:r>
      <w:r>
        <w:rPr>
          <w:rFonts w:hint="eastAsia"/>
          <w:color w:val="000000"/>
          <w:sz w:val="21"/>
          <w:szCs w:val="21"/>
        </w:rPr>
        <w:t>，</w:t>
      </w:r>
      <w:r>
        <w:rPr>
          <w:color w:val="000000"/>
          <w:sz w:val="21"/>
          <w:szCs w:val="21"/>
        </w:rPr>
        <w:t>又被严严密密地尘封于国家绝密文档中，</w:t>
      </w:r>
      <w:r>
        <w:rPr>
          <w:rFonts w:hint="eastAsia"/>
          <w:color w:val="000000"/>
          <w:sz w:val="21"/>
          <w:szCs w:val="21"/>
        </w:rPr>
        <w:t>哪</w:t>
      </w:r>
      <w:r>
        <w:rPr>
          <w:color w:val="000000"/>
          <w:sz w:val="21"/>
          <w:szCs w:val="21"/>
        </w:rPr>
        <w:t>允</w:t>
      </w:r>
      <w:r>
        <w:rPr>
          <w:rFonts w:hint="eastAsia"/>
          <w:color w:val="000000"/>
          <w:sz w:val="21"/>
          <w:szCs w:val="21"/>
        </w:rPr>
        <w:t>体制外学者接触？怎能叫</w:t>
      </w:r>
      <w:r>
        <w:rPr>
          <w:color w:val="000000"/>
          <w:sz w:val="21"/>
          <w:szCs w:val="21"/>
        </w:rPr>
        <w:t>老百</w:t>
      </w:r>
      <w:r>
        <w:rPr>
          <w:rFonts w:hint="eastAsia"/>
          <w:color w:val="000000"/>
          <w:sz w:val="21"/>
          <w:szCs w:val="21"/>
        </w:rPr>
        <w:t>姓翻阅</w:t>
      </w:r>
      <w:r>
        <w:rPr>
          <w:color w:val="000000"/>
          <w:sz w:val="21"/>
          <w:szCs w:val="21"/>
        </w:rPr>
        <w:t>？</w:t>
      </w:r>
      <w:r>
        <w:rPr>
          <w:rFonts w:hint="eastAsia"/>
          <w:color w:val="000000"/>
          <w:sz w:val="21"/>
          <w:szCs w:val="21"/>
        </w:rPr>
        <w:t>那些正直而认真的史学家，那些有良心的当事人和旁观者，以及那些备受蹂躏的受害人，他们的专著、回忆录里的任何客观议论和如实描述，都不可避免地要痛诉中共及其领袖们的胡作非为和残忍，必然侵害中共当权者的既得利益，触忤中共设定的“主旋律”的底线，因此，他们的专著和回忆录，不是被封杀于“摇篮”里，便是被拒于出版界之外，哪容老百姓知晓？</w:t>
      </w:r>
      <w:r>
        <w:rPr>
          <w:color w:val="000000"/>
          <w:sz w:val="21"/>
          <w:szCs w:val="21"/>
        </w:rPr>
        <w:t>那</w:t>
      </w:r>
      <w:r>
        <w:rPr>
          <w:rFonts w:hint="eastAsia"/>
          <w:color w:val="000000"/>
          <w:sz w:val="21"/>
          <w:szCs w:val="21"/>
        </w:rPr>
        <w:t>些</w:t>
      </w:r>
      <w:r>
        <w:rPr>
          <w:color w:val="000000"/>
          <w:sz w:val="21"/>
          <w:szCs w:val="21"/>
        </w:rPr>
        <w:t>老百</w:t>
      </w:r>
      <w:r>
        <w:rPr>
          <w:rFonts w:hint="eastAsia"/>
          <w:color w:val="000000"/>
          <w:sz w:val="21"/>
          <w:szCs w:val="21"/>
        </w:rPr>
        <w:t>姓</w:t>
      </w:r>
      <w:r>
        <w:rPr>
          <w:color w:val="000000"/>
          <w:sz w:val="21"/>
          <w:szCs w:val="21"/>
        </w:rPr>
        <w:t>容易接近的“文革遗迹”呢？例如，重庆市所剩下的那座全国唯一的红卫兵陵墓，当局</w:t>
      </w:r>
      <w:r>
        <w:rPr>
          <w:rFonts w:hint="eastAsia"/>
          <w:color w:val="000000"/>
          <w:sz w:val="21"/>
          <w:szCs w:val="21"/>
        </w:rPr>
        <w:t>曾</w:t>
      </w:r>
      <w:r>
        <w:rPr>
          <w:color w:val="000000"/>
          <w:sz w:val="21"/>
          <w:szCs w:val="21"/>
        </w:rPr>
        <w:t>不顾人民反对，借筹建宾馆的名义准备铲平</w:t>
      </w:r>
      <w:r>
        <w:rPr>
          <w:rFonts w:hint="eastAsia"/>
          <w:color w:val="000000"/>
          <w:sz w:val="21"/>
          <w:szCs w:val="21"/>
        </w:rPr>
        <w:t>它</w:t>
      </w:r>
      <w:r>
        <w:rPr>
          <w:color w:val="000000"/>
          <w:sz w:val="21"/>
          <w:szCs w:val="21"/>
        </w:rPr>
        <w:t>，打算彻底消除见证文革的痕迹，使其永远</w:t>
      </w:r>
      <w:r>
        <w:rPr>
          <w:rFonts w:hint="eastAsia"/>
          <w:color w:val="000000"/>
          <w:sz w:val="21"/>
          <w:szCs w:val="21"/>
        </w:rPr>
        <w:t>从</w:t>
      </w:r>
      <w:r>
        <w:rPr>
          <w:color w:val="000000"/>
          <w:sz w:val="21"/>
          <w:szCs w:val="21"/>
        </w:rPr>
        <w:t>老百</w:t>
      </w:r>
      <w:r>
        <w:rPr>
          <w:rFonts w:hint="eastAsia"/>
          <w:color w:val="000000"/>
          <w:sz w:val="21"/>
          <w:szCs w:val="21"/>
        </w:rPr>
        <w:t>姓的</w:t>
      </w:r>
      <w:r>
        <w:rPr>
          <w:color w:val="000000"/>
          <w:sz w:val="21"/>
          <w:szCs w:val="21"/>
        </w:rPr>
        <w:t>视野中消失</w:t>
      </w:r>
      <w:r>
        <w:rPr>
          <w:rFonts w:hint="eastAsia"/>
          <w:color w:val="000000"/>
          <w:sz w:val="21"/>
          <w:szCs w:val="21"/>
        </w:rPr>
        <w:t>。只是由于人民的强烈反对，才使这</w:t>
      </w:r>
      <w:r>
        <w:rPr>
          <w:color w:val="000000"/>
          <w:sz w:val="21"/>
          <w:szCs w:val="21"/>
        </w:rPr>
        <w:t>座</w:t>
      </w:r>
      <w:r>
        <w:rPr>
          <w:rFonts w:hint="eastAsia"/>
          <w:color w:val="000000"/>
          <w:sz w:val="21"/>
          <w:szCs w:val="21"/>
        </w:rPr>
        <w:t>陵墓暂时得以保存！</w:t>
      </w:r>
    </w:p>
    <w:p>
      <w:pPr>
        <w:pStyle w:val="9"/>
        <w:spacing w:before="0" w:beforeAutospacing="0" w:after="0" w:afterAutospacing="0"/>
        <w:ind w:firstLine="420" w:firstLineChars="200"/>
        <w:rPr>
          <w:rFonts w:hint="eastAsia"/>
          <w:color w:val="000000"/>
          <w:sz w:val="21"/>
          <w:szCs w:val="21"/>
        </w:rPr>
      </w:pPr>
    </w:p>
    <w:p>
      <w:pPr>
        <w:ind w:firstLine="420" w:firstLineChars="200"/>
        <w:jc w:val="left"/>
        <w:rPr>
          <w:szCs w:val="21"/>
        </w:rPr>
      </w:pPr>
      <w:r>
        <w:rPr>
          <w:rFonts w:hint="eastAsia"/>
          <w:szCs w:val="21"/>
        </w:rPr>
        <w:t>历史不应被权力垄断，不应被权力任意打扮。</w:t>
      </w:r>
      <w:r>
        <w:rPr>
          <w:rFonts w:hint="eastAsia"/>
          <w:bCs/>
          <w:szCs w:val="21"/>
        </w:rPr>
        <w:t>我们有责任不让昨天的权力支配现在，更有责任</w:t>
      </w:r>
      <w:r>
        <w:rPr>
          <w:rFonts w:hint="eastAsia"/>
          <w:b/>
          <w:szCs w:val="21"/>
        </w:rPr>
        <w:t>不让今天的权力任意打扮过去，强暴现在，遥控未来</w:t>
      </w:r>
      <w:r>
        <w:rPr>
          <w:rFonts w:hint="eastAsia"/>
          <w:szCs w:val="21"/>
        </w:rPr>
        <w:t>。历史的公正性在于：</w:t>
      </w:r>
      <w:r>
        <w:rPr>
          <w:rFonts w:hint="eastAsia" w:ascii="宋体" w:hAnsi="宋体" w:cs="宋体"/>
          <w:szCs w:val="21"/>
        </w:rPr>
        <w:t>权力虽可以任意打扮历史，但历史不会去打扮权力，</w:t>
      </w:r>
      <w:r>
        <w:rPr>
          <w:rFonts w:hint="eastAsia"/>
          <w:szCs w:val="21"/>
        </w:rPr>
        <w:t>也不会</w:t>
      </w:r>
      <w:r>
        <w:rPr>
          <w:rFonts w:hint="eastAsia"/>
          <w:bCs/>
          <w:szCs w:val="21"/>
        </w:rPr>
        <w:t>让</w:t>
      </w:r>
      <w:r>
        <w:rPr>
          <w:rFonts w:hint="eastAsia"/>
          <w:szCs w:val="21"/>
        </w:rPr>
        <w:t>权力打扮、</w:t>
      </w:r>
      <w:r>
        <w:rPr>
          <w:rFonts w:hint="eastAsia" w:ascii="宋体" w:hAnsi="宋体" w:cs="宋体"/>
          <w:szCs w:val="21"/>
        </w:rPr>
        <w:t>篡改</w:t>
      </w:r>
      <w:r>
        <w:rPr>
          <w:rFonts w:hint="eastAsia"/>
          <w:szCs w:val="21"/>
        </w:rPr>
        <w:t>历史的行径</w:t>
      </w:r>
      <w:r>
        <w:rPr>
          <w:rFonts w:hint="eastAsia" w:ascii="宋体" w:hAnsi="宋体" w:cs="宋体"/>
          <w:szCs w:val="21"/>
        </w:rPr>
        <w:t>得逞于永远。</w:t>
      </w:r>
      <w:r>
        <w:rPr>
          <w:szCs w:val="21"/>
        </w:rPr>
        <w:t>本</w:t>
      </w:r>
      <w:r>
        <w:rPr>
          <w:rFonts w:hint="eastAsia"/>
          <w:szCs w:val="21"/>
        </w:rPr>
        <w:t>书</w:t>
      </w:r>
      <w:r>
        <w:rPr>
          <w:szCs w:val="21"/>
        </w:rPr>
        <w:t>之所以为</w:t>
      </w:r>
      <w:r>
        <w:rPr>
          <w:rFonts w:hint="eastAsia"/>
          <w:szCs w:val="21"/>
        </w:rPr>
        <w:t>“评说”</w:t>
      </w:r>
      <w:r>
        <w:rPr>
          <w:szCs w:val="21"/>
        </w:rPr>
        <w:t>，</w:t>
      </w:r>
      <w:r>
        <w:rPr>
          <w:rFonts w:hint="eastAsia"/>
          <w:szCs w:val="21"/>
        </w:rPr>
        <w:t>是为了揭露谎言，因而，它</w:t>
      </w:r>
      <w:r>
        <w:rPr>
          <w:szCs w:val="21"/>
        </w:rPr>
        <w:t>不屑与那</w:t>
      </w:r>
      <w:r>
        <w:rPr>
          <w:rFonts w:hint="eastAsia"/>
          <w:szCs w:val="21"/>
        </w:rPr>
        <w:t>“舆论一律”、“主旋律”或“导向”即</w:t>
      </w:r>
      <w:r>
        <w:rPr>
          <w:szCs w:val="21"/>
        </w:rPr>
        <w:t>权</w:t>
      </w:r>
      <w:r>
        <w:rPr>
          <w:rFonts w:hint="eastAsia"/>
          <w:szCs w:val="21"/>
        </w:rPr>
        <w:t>力</w:t>
      </w:r>
      <w:r>
        <w:rPr>
          <w:szCs w:val="21"/>
        </w:rPr>
        <w:t>打扮的</w:t>
      </w:r>
      <w:r>
        <w:rPr>
          <w:rFonts w:hint="eastAsia"/>
          <w:szCs w:val="21"/>
        </w:rPr>
        <w:t>“</w:t>
      </w:r>
      <w:r>
        <w:rPr>
          <w:szCs w:val="21"/>
        </w:rPr>
        <w:t>正史</w:t>
      </w:r>
      <w:r>
        <w:rPr>
          <w:rFonts w:hint="eastAsia"/>
          <w:szCs w:val="21"/>
        </w:rPr>
        <w:t>”</w:t>
      </w:r>
      <w:r>
        <w:rPr>
          <w:szCs w:val="21"/>
        </w:rPr>
        <w:t>为伍。</w:t>
      </w:r>
    </w:p>
    <w:p>
      <w:pPr>
        <w:ind w:firstLine="420" w:firstLineChars="200"/>
        <w:jc w:val="left"/>
        <w:rPr>
          <w:rFonts w:hint="eastAsia"/>
          <w:szCs w:val="21"/>
        </w:rPr>
      </w:pPr>
      <w:r>
        <w:rPr>
          <w:szCs w:val="21"/>
        </w:rPr>
        <w:br w:type="textWrapping"/>
      </w:r>
      <w:r>
        <w:rPr>
          <w:szCs w:val="21"/>
        </w:rPr>
        <w:t>　</w:t>
      </w:r>
      <w:r>
        <w:rPr>
          <w:rFonts w:hint="eastAsia"/>
          <w:szCs w:val="21"/>
        </w:rPr>
        <w:t xml:space="preserve"> </w:t>
      </w:r>
      <w:r>
        <w:rPr>
          <w:rFonts w:hint="eastAsia"/>
          <w:color w:val="FF0000"/>
          <w:szCs w:val="21"/>
        </w:rPr>
        <w:t xml:space="preserve"> </w:t>
      </w:r>
      <w:r>
        <w:rPr>
          <w:rFonts w:hint="eastAsia"/>
          <w:szCs w:val="21"/>
        </w:rPr>
        <w:t>十年无产阶级文化大革命的历史，是一部聚集世界共产主义运动反人类罪恶的历史，它从反面警示人类，世界上还存在着谎言、野蛮和邪恶；因而，它又是一部光复真、善、美华夏文明和启迪自由、民主、人权普世价值的教科书。</w:t>
      </w:r>
    </w:p>
    <w:p>
      <w:pPr>
        <w:ind w:firstLine="420" w:firstLineChars="200"/>
        <w:jc w:val="left"/>
        <w:rPr>
          <w:rFonts w:hint="eastAsia"/>
          <w:szCs w:val="21"/>
        </w:rPr>
      </w:pPr>
    </w:p>
    <w:p>
      <w:pPr>
        <w:ind w:firstLine="420" w:firstLineChars="200"/>
        <w:jc w:val="left"/>
        <w:rPr>
          <w:rFonts w:hint="eastAsia" w:ascii="宋体" w:hAnsi="宋体" w:cs="宋体"/>
          <w:kern w:val="0"/>
          <w:szCs w:val="21"/>
        </w:rPr>
      </w:pPr>
      <w:r>
        <w:rPr>
          <w:rFonts w:hint="eastAsia" w:ascii="宋体" w:hAnsi="宋体" w:cs="宋体"/>
          <w:kern w:val="0"/>
          <w:szCs w:val="21"/>
        </w:rPr>
        <w:t>笔者已老迈，如晚年有幸看到被中共“恩准”解密的文革档案资料，也许还能来得及修正可能的判断失误，以“评说”正视听。</w:t>
      </w:r>
    </w:p>
    <w:p>
      <w:pPr>
        <w:rPr>
          <w:rFonts w:ascii="宋体" w:hAnsi="宋体" w:cs="宋体"/>
          <w:kern w:val="0"/>
          <w:szCs w:val="21"/>
        </w:rPr>
      </w:pPr>
      <w:r>
        <w:rPr>
          <w:rFonts w:ascii="宋体" w:hAnsi="宋体" w:cs="宋体"/>
          <w:kern w:val="0"/>
          <w:szCs w:val="21"/>
        </w:rPr>
        <w:t xml:space="preserve">    </w:t>
      </w:r>
    </w:p>
    <w:p>
      <w:pPr>
        <w:ind w:firstLine="420" w:firstLineChars="200"/>
        <w:rPr>
          <w:rFonts w:hint="eastAsia" w:ascii="宋体" w:hAnsi="宋体" w:cs="宋体"/>
          <w:kern w:val="0"/>
          <w:szCs w:val="21"/>
        </w:rPr>
      </w:pPr>
      <w:r>
        <w:rPr>
          <w:rFonts w:hint="eastAsia" w:ascii="宋体" w:hAnsi="宋体" w:cs="宋体"/>
          <w:bCs/>
          <w:kern w:val="0"/>
          <w:szCs w:val="21"/>
        </w:rPr>
        <w:t>我期待着</w:t>
      </w:r>
      <w:r>
        <w:rPr>
          <w:rFonts w:hint="eastAsia" w:ascii="宋体" w:hAnsi="宋体" w:cs="宋体"/>
          <w:kern w:val="0"/>
          <w:szCs w:val="21"/>
        </w:rPr>
        <w:t>。</w:t>
      </w:r>
    </w:p>
    <w:p>
      <w:pPr>
        <w:rPr>
          <w:rFonts w:hint="eastAsia" w:ascii="宋体" w:hAnsi="宋体" w:cs="宋体"/>
          <w:kern w:val="0"/>
          <w:szCs w:val="21"/>
        </w:rPr>
      </w:pPr>
    </w:p>
    <w:p>
      <w:pPr>
        <w:ind w:firstLine="316" w:firstLineChars="150"/>
        <w:rPr>
          <w:rFonts w:hint="eastAsia" w:ascii="宋体" w:hAnsi="宋体" w:cs="宋体"/>
          <w:b/>
          <w:kern w:val="0"/>
          <w:szCs w:val="21"/>
        </w:rPr>
      </w:pPr>
      <w:r>
        <w:rPr>
          <w:rFonts w:hint="eastAsia" w:ascii="宋体" w:hAnsi="宋体" w:cs="楷体"/>
          <w:b/>
          <w:kern w:val="0"/>
          <w:szCs w:val="21"/>
        </w:rPr>
        <w:t>前言附注：</w:t>
      </w:r>
    </w:p>
    <w:p>
      <w:pPr>
        <w:rPr>
          <w:rFonts w:hint="eastAsia" w:ascii="宋体" w:hAnsi="宋体" w:cs="宋体"/>
          <w:b/>
          <w:kern w:val="0"/>
          <w:szCs w:val="21"/>
        </w:rPr>
      </w:pPr>
    </w:p>
    <w:p>
      <w:pPr>
        <w:rPr>
          <w:rFonts w:hint="eastAsia" w:ascii="宋体" w:hAnsi="宋体" w:cs="楷体"/>
          <w:b/>
          <w:kern w:val="0"/>
          <w:szCs w:val="21"/>
        </w:rPr>
      </w:pPr>
      <w:r>
        <w:rPr>
          <w:rFonts w:hint="eastAsia" w:ascii="宋体" w:hAnsi="宋体" w:cs="楷体"/>
          <w:b/>
          <w:kern w:val="0"/>
          <w:szCs w:val="21"/>
        </w:rPr>
        <w:t xml:space="preserve">   </w:t>
      </w:r>
      <w:bookmarkStart w:id="267" w:name="前言附注1"/>
      <w:bookmarkEnd w:id="267"/>
      <w:r>
        <w:rPr>
          <w:rFonts w:hint="eastAsia" w:ascii="宋体" w:hAnsi="宋体" w:cs="楷体"/>
          <w:b/>
          <w:kern w:val="0"/>
          <w:szCs w:val="21"/>
        </w:rPr>
        <w:t>附1、右派</w:t>
      </w:r>
    </w:p>
    <w:p>
      <w:pPr>
        <w:ind w:firstLine="420" w:firstLineChars="200"/>
        <w:rPr>
          <w:rFonts w:hint="eastAsia" w:ascii="宋体" w:hAnsi="宋体" w:cs="宋体"/>
          <w:bCs/>
          <w:kern w:val="0"/>
          <w:szCs w:val="21"/>
        </w:rPr>
      </w:pPr>
      <w:r>
        <w:rPr>
          <w:rFonts w:hint="eastAsia" w:ascii="宋体" w:hAnsi="宋体" w:cs="楷体"/>
          <w:bCs/>
          <w:kern w:val="0"/>
          <w:szCs w:val="21"/>
        </w:rPr>
        <w:t>这里所说的“右派”是中共党内派别的左、右分类，而非中共制造的“反党、反社会主义、反毛泽东思想”的“右派分子”。</w:t>
      </w:r>
    </w:p>
    <w:p>
      <w:pPr>
        <w:rPr>
          <w:rFonts w:hint="eastAsia" w:ascii="宋体" w:hAnsi="宋体" w:cs="宋体"/>
          <w:b/>
          <w:kern w:val="0"/>
          <w:szCs w:val="21"/>
        </w:rPr>
      </w:pPr>
    </w:p>
    <w:p>
      <w:pPr>
        <w:ind w:firstLine="211" w:firstLineChars="100"/>
        <w:rPr>
          <w:rFonts w:hint="eastAsia" w:ascii="宋体" w:hAnsi="宋体" w:cs="楷体"/>
          <w:kern w:val="0"/>
          <w:szCs w:val="21"/>
        </w:rPr>
      </w:pPr>
      <w:bookmarkStart w:id="268" w:name="前言附注2"/>
      <w:bookmarkEnd w:id="268"/>
      <w:r>
        <w:rPr>
          <w:rFonts w:hint="eastAsia" w:ascii="宋体" w:hAnsi="宋体" w:cs="楷体"/>
          <w:b/>
          <w:bCs/>
          <w:kern w:val="0"/>
          <w:szCs w:val="21"/>
        </w:rPr>
        <w:t xml:space="preserve"> </w:t>
      </w:r>
      <w:r>
        <w:rPr>
          <w:rFonts w:hint="eastAsia" w:ascii="宋体" w:hAnsi="宋体" w:cs="楷体"/>
          <w:b/>
          <w:kern w:val="0"/>
          <w:szCs w:val="21"/>
        </w:rPr>
        <w:t>附</w:t>
      </w:r>
      <w:r>
        <w:rPr>
          <w:rFonts w:hint="eastAsia" w:ascii="宋体" w:hAnsi="宋体" w:cs="楷体"/>
          <w:b/>
          <w:bCs/>
          <w:kern w:val="0"/>
          <w:szCs w:val="21"/>
        </w:rPr>
        <w:t>2、“神仙会”</w:t>
      </w:r>
    </w:p>
    <w:p>
      <w:pPr>
        <w:ind w:firstLine="360"/>
        <w:rPr>
          <w:rFonts w:hint="eastAsia" w:ascii="宋体" w:hAnsi="宋体" w:cs="楷体"/>
          <w:kern w:val="0"/>
          <w:szCs w:val="21"/>
        </w:rPr>
      </w:pPr>
      <w:r>
        <w:rPr>
          <w:rFonts w:hint="eastAsia" w:ascii="宋体" w:hAnsi="宋体" w:cs="楷体"/>
          <w:kern w:val="0"/>
          <w:szCs w:val="21"/>
        </w:rPr>
        <w:t>“神仙会”是六十年代初，中共恩赐给各民主党派发扬民主的方式。他们恩赐在民主党派内，可以实行自己提出问题，自己分析问题，自己解决问题的“三自”和</w:t>
      </w:r>
      <w:r>
        <w:rPr>
          <w:rFonts w:hint="eastAsia" w:ascii="宋体" w:hAnsi="宋体" w:cs="楷体"/>
          <w:b/>
          <w:bCs/>
          <w:kern w:val="0"/>
          <w:szCs w:val="21"/>
        </w:rPr>
        <w:t>不打棍子，不戴帽子，不抓辫子</w:t>
      </w:r>
      <w:r>
        <w:rPr>
          <w:rFonts w:hint="eastAsia" w:ascii="宋体" w:hAnsi="宋体" w:cs="楷体"/>
          <w:kern w:val="0"/>
          <w:szCs w:val="21"/>
        </w:rPr>
        <w:t>的“三不”方针，借以改善中共与民主党派的关系，端正民主党派成员中对“三面红旗”的“错误”认识，消除他们的紧张、不安和抵触情绪，团结一致，紧跟共产党。但到1962年9月，当毛泽东提出“</w:t>
      </w:r>
      <w:r>
        <w:rPr>
          <w:rFonts w:hint="eastAsia" w:ascii="宋体" w:hAnsi="宋体" w:cs="楷体"/>
          <w:b/>
          <w:bCs/>
          <w:kern w:val="0"/>
          <w:szCs w:val="21"/>
        </w:rPr>
        <w:t>千万不要忘记阶级斗争</w:t>
      </w:r>
      <w:r>
        <w:rPr>
          <w:rFonts w:hint="eastAsia" w:ascii="宋体" w:hAnsi="宋体" w:cs="楷体"/>
          <w:kern w:val="0"/>
          <w:szCs w:val="21"/>
        </w:rPr>
        <w:t>”后，恩赐的“神仙会”，旋即消失。</w:t>
      </w:r>
    </w:p>
    <w:p>
      <w:pPr>
        <w:ind w:firstLine="360"/>
        <w:rPr>
          <w:rFonts w:hint="eastAsia" w:ascii="宋体" w:hAnsi="宋体" w:cs="楷体"/>
          <w:kern w:val="0"/>
          <w:szCs w:val="21"/>
        </w:rPr>
      </w:pPr>
    </w:p>
    <w:p>
      <w:pPr>
        <w:ind w:firstLine="211" w:firstLineChars="100"/>
        <w:rPr>
          <w:rFonts w:hint="eastAsia" w:ascii="宋体" w:hAnsi="宋体" w:cs="楷体"/>
          <w:kern w:val="0"/>
          <w:szCs w:val="21"/>
        </w:rPr>
      </w:pPr>
      <w:r>
        <w:rPr>
          <w:rFonts w:hint="eastAsia" w:ascii="宋体" w:hAnsi="宋体" w:cs="楷体"/>
          <w:b/>
          <w:bCs/>
          <w:kern w:val="0"/>
          <w:szCs w:val="21"/>
        </w:rPr>
        <w:t xml:space="preserve"> </w:t>
      </w:r>
      <w:bookmarkStart w:id="269" w:name="前言附注3"/>
      <w:bookmarkEnd w:id="269"/>
      <w:r>
        <w:rPr>
          <w:rFonts w:hint="eastAsia" w:ascii="宋体" w:hAnsi="宋体" w:cs="楷体"/>
          <w:b/>
          <w:kern w:val="0"/>
          <w:szCs w:val="21"/>
        </w:rPr>
        <w:t>附</w:t>
      </w:r>
      <w:r>
        <w:rPr>
          <w:rFonts w:hint="eastAsia" w:ascii="宋体" w:hAnsi="宋体" w:cs="楷体"/>
          <w:b/>
          <w:bCs/>
          <w:kern w:val="0"/>
          <w:szCs w:val="21"/>
        </w:rPr>
        <w:t>3、“三自一包”</w:t>
      </w:r>
    </w:p>
    <w:p>
      <w:pPr>
        <w:ind w:firstLine="420" w:firstLineChars="200"/>
        <w:rPr>
          <w:rFonts w:hint="eastAsia" w:ascii="宋体" w:hAnsi="宋体" w:cs="楷体"/>
          <w:kern w:val="0"/>
          <w:szCs w:val="21"/>
        </w:rPr>
      </w:pPr>
      <w:r>
        <w:rPr>
          <w:rFonts w:hint="eastAsia" w:ascii="宋体" w:hAnsi="宋体" w:cs="楷体"/>
          <w:kern w:val="0"/>
          <w:szCs w:val="21"/>
        </w:rPr>
        <w:t>在饿殍遍野的“三年人祸”后，毛泽东退居二线。刘少奇、邓小平等人在主持一线工作期间，“修正”了毛为农村人民公社制定的“一大二公”指导思想，提出并实行</w:t>
      </w:r>
      <w:r>
        <w:rPr>
          <w:rFonts w:hint="eastAsia" w:ascii="宋体" w:hAnsi="宋体" w:cs="楷体"/>
          <w:b/>
          <w:bCs/>
          <w:kern w:val="0"/>
          <w:szCs w:val="21"/>
        </w:rPr>
        <w:t>自留地、自由市场、自负盈亏和包产到户</w:t>
      </w:r>
      <w:r>
        <w:rPr>
          <w:rFonts w:hint="eastAsia" w:ascii="宋体" w:hAnsi="宋体" w:cs="楷体"/>
          <w:kern w:val="0"/>
          <w:szCs w:val="21"/>
        </w:rPr>
        <w:t>的政策，简称“三自一包”，缓解了中共与农民的对抗，扭转了农业大幅减产和大面积饥荒的局面。</w:t>
      </w:r>
    </w:p>
    <w:p>
      <w:pPr>
        <w:ind w:firstLine="420" w:firstLineChars="200"/>
        <w:rPr>
          <w:rFonts w:hint="eastAsia" w:ascii="宋体" w:hAnsi="宋体" w:cs="楷体"/>
          <w:kern w:val="0"/>
          <w:szCs w:val="21"/>
        </w:rPr>
      </w:pPr>
    </w:p>
    <w:p>
      <w:pPr>
        <w:rPr>
          <w:rFonts w:hint="eastAsia" w:ascii="宋体" w:hAnsi="宋体" w:cs="楷体"/>
          <w:kern w:val="0"/>
          <w:szCs w:val="21"/>
        </w:rPr>
      </w:pPr>
      <w:r>
        <w:rPr>
          <w:rFonts w:hint="eastAsia" w:ascii="宋体" w:hAnsi="宋体" w:cs="楷体"/>
          <w:b/>
          <w:kern w:val="0"/>
          <w:szCs w:val="21"/>
        </w:rPr>
        <w:t xml:space="preserve">   </w:t>
      </w:r>
      <w:bookmarkStart w:id="270" w:name="前言附注4"/>
      <w:bookmarkEnd w:id="270"/>
      <w:r>
        <w:rPr>
          <w:rFonts w:hint="eastAsia" w:ascii="宋体" w:hAnsi="宋体" w:cs="楷体"/>
          <w:b/>
          <w:kern w:val="0"/>
          <w:szCs w:val="21"/>
        </w:rPr>
        <w:t>附</w:t>
      </w:r>
      <w:r>
        <w:rPr>
          <w:rFonts w:hint="eastAsia" w:ascii="宋体" w:hAnsi="宋体" w:cs="楷体"/>
          <w:b/>
          <w:bCs/>
          <w:kern w:val="0"/>
          <w:szCs w:val="21"/>
        </w:rPr>
        <w:t>4、“三和一少”</w:t>
      </w:r>
    </w:p>
    <w:p>
      <w:pPr>
        <w:ind w:firstLine="420" w:firstLineChars="200"/>
        <w:rPr>
          <w:rFonts w:hint="eastAsia" w:ascii="宋体" w:hAnsi="宋体" w:cs="楷体"/>
          <w:kern w:val="0"/>
          <w:szCs w:val="21"/>
        </w:rPr>
      </w:pPr>
      <w:r>
        <w:rPr>
          <w:rFonts w:hint="eastAsia" w:ascii="宋体" w:hAnsi="宋体" w:cs="楷体"/>
          <w:kern w:val="0"/>
          <w:szCs w:val="21"/>
        </w:rPr>
        <w:t xml:space="preserve"> 1962年上半年，中共中联部部长王稼祥等人，针对毛泽东的“三斗一多”提出的对外政策建议。“三和一少”即“</w:t>
      </w:r>
      <w:r>
        <w:rPr>
          <w:rFonts w:hint="eastAsia" w:ascii="宋体" w:hAnsi="宋体" w:cs="楷体"/>
          <w:b/>
          <w:bCs/>
          <w:kern w:val="0"/>
          <w:szCs w:val="21"/>
        </w:rPr>
        <w:t>对帝国主义、修正主义和各国反动派要和，对各国革命援助要少</w:t>
      </w:r>
      <w:r>
        <w:rPr>
          <w:rFonts w:hint="eastAsia" w:ascii="宋体" w:hAnsi="宋体" w:cs="楷体"/>
          <w:kern w:val="0"/>
          <w:szCs w:val="21"/>
        </w:rPr>
        <w:t>。”而毛泽东的“三斗一多”，与此相反，即“对帝、修、反要斗，对各国革命援助要多。”</w:t>
      </w:r>
    </w:p>
    <w:p>
      <w:pPr>
        <w:ind w:firstLine="420" w:firstLineChars="200"/>
        <w:rPr>
          <w:rFonts w:hint="eastAsia" w:ascii="宋体" w:hAnsi="宋体" w:cs="楷体"/>
          <w:kern w:val="0"/>
          <w:szCs w:val="21"/>
        </w:rPr>
      </w:pPr>
    </w:p>
    <w:p>
      <w:pPr>
        <w:rPr>
          <w:rFonts w:hint="eastAsia" w:ascii="宋体" w:hAnsi="宋体" w:cs="楷体"/>
          <w:bCs/>
          <w:szCs w:val="21"/>
        </w:rPr>
      </w:pPr>
      <w:r>
        <w:rPr>
          <w:rFonts w:hint="eastAsia" w:ascii="宋体" w:hAnsi="宋体" w:cs="楷体"/>
          <w:b/>
          <w:bCs/>
          <w:kern w:val="0"/>
          <w:szCs w:val="21"/>
        </w:rPr>
        <w:t xml:space="preserve">   </w:t>
      </w:r>
      <w:bookmarkStart w:id="271" w:name="前言附注5"/>
      <w:bookmarkEnd w:id="271"/>
      <w:r>
        <w:rPr>
          <w:rFonts w:hint="eastAsia" w:ascii="宋体" w:hAnsi="宋体" w:cs="楷体"/>
          <w:b/>
          <w:kern w:val="0"/>
          <w:szCs w:val="21"/>
        </w:rPr>
        <w:t>附</w:t>
      </w:r>
      <w:r>
        <w:rPr>
          <w:rFonts w:hint="eastAsia" w:ascii="宋体" w:hAnsi="宋体" w:cs="楷体"/>
          <w:b/>
          <w:bCs/>
          <w:kern w:val="0"/>
          <w:szCs w:val="21"/>
        </w:rPr>
        <w:t>5、</w:t>
      </w:r>
      <w:r>
        <w:rPr>
          <w:rFonts w:hint="eastAsia" w:ascii="宋体" w:hAnsi="宋体" w:cs="楷体"/>
          <w:b/>
          <w:szCs w:val="21"/>
        </w:rPr>
        <w:t>《世界人权宣言》</w:t>
      </w:r>
    </w:p>
    <w:p>
      <w:pPr>
        <w:widowControl/>
        <w:jc w:val="left"/>
        <w:rPr>
          <w:rFonts w:hint="eastAsia" w:ascii="宋体" w:hAnsi="宋体" w:cs="楷体"/>
          <w:b/>
          <w:szCs w:val="21"/>
        </w:rPr>
      </w:pPr>
      <w:r>
        <w:rPr>
          <w:rFonts w:hint="eastAsia" w:ascii="宋体" w:hAnsi="宋体" w:cs="楷体"/>
          <w:bCs/>
          <w:szCs w:val="21"/>
        </w:rPr>
        <w:t xml:space="preserve">    《世界人权宣言》</w:t>
      </w:r>
    </w:p>
    <w:p>
      <w:pPr>
        <w:widowControl/>
        <w:jc w:val="left"/>
        <w:rPr>
          <w:rFonts w:hint="eastAsia" w:ascii="宋体" w:hAnsi="宋体" w:cs="楷体"/>
          <w:bCs/>
          <w:szCs w:val="21"/>
        </w:rPr>
      </w:pPr>
      <w:r>
        <w:rPr>
          <w:rFonts w:hint="eastAsia" w:ascii="宋体" w:hAnsi="宋体" w:cs="楷体"/>
          <w:bCs/>
          <w:szCs w:val="21"/>
        </w:rPr>
        <w:t xml:space="preserve">          ——联合国大会于1948年12月10日通过（联合国大会第217号决议，A/RES/217）</w:t>
      </w:r>
    </w:p>
    <w:p>
      <w:pPr>
        <w:widowControl/>
        <w:jc w:val="left"/>
        <w:rPr>
          <w:rFonts w:hint="eastAsia" w:ascii="宋体" w:hAnsi="宋体" w:cs="楷体"/>
          <w:bCs/>
          <w:szCs w:val="21"/>
        </w:rPr>
      </w:pPr>
    </w:p>
    <w:p>
      <w:pPr>
        <w:widowControl/>
        <w:jc w:val="left"/>
        <w:rPr>
          <w:rFonts w:hint="eastAsia" w:ascii="宋体" w:hAnsi="宋体" w:cs="楷体"/>
          <w:bCs/>
          <w:szCs w:val="21"/>
        </w:rPr>
      </w:pPr>
      <w:r>
        <w:rPr>
          <w:rFonts w:hint="eastAsia" w:ascii="宋体" w:hAnsi="宋体" w:cs="楷体"/>
          <w:bCs/>
          <w:szCs w:val="21"/>
        </w:rPr>
        <w:t xml:space="preserve">    主要条款摘要：</w:t>
      </w:r>
    </w:p>
    <w:p>
      <w:pPr>
        <w:widowControl/>
        <w:jc w:val="left"/>
        <w:rPr>
          <w:rFonts w:hint="eastAsia" w:ascii="宋体" w:hAnsi="宋体" w:cs="楷体"/>
          <w:bCs/>
          <w:szCs w:val="21"/>
        </w:rPr>
      </w:pPr>
      <w:r>
        <w:rPr>
          <w:rFonts w:hint="eastAsia" w:ascii="宋体" w:hAnsi="宋体" w:cs="楷体"/>
          <w:bCs/>
          <w:szCs w:val="21"/>
        </w:rPr>
        <w:t>　　人人生而自由，在尊严和权利上一律平等。他们赋有理性和良心，并应以兄弟关系的精神相对待。</w:t>
      </w:r>
    </w:p>
    <w:p>
      <w:pPr>
        <w:widowControl/>
        <w:jc w:val="left"/>
        <w:rPr>
          <w:rFonts w:hint="eastAsia" w:ascii="宋体" w:hAnsi="宋体" w:cs="楷体"/>
          <w:bCs/>
          <w:szCs w:val="21"/>
        </w:rPr>
      </w:pPr>
      <w:r>
        <w:rPr>
          <w:rFonts w:hint="eastAsia" w:ascii="宋体" w:hAnsi="宋体" w:cs="楷体"/>
          <w:bCs/>
          <w:szCs w:val="21"/>
        </w:rPr>
        <w:t>　　人人有资格享受本宣言所载的一切权利和自由，不分种族、肤色、性别、语言、宗教、政治或其他见解、国籍或社会出身、财产、出生或其他身份等任何区别。　　　　</w:t>
      </w:r>
    </w:p>
    <w:p>
      <w:pPr>
        <w:widowControl/>
        <w:jc w:val="left"/>
        <w:rPr>
          <w:rFonts w:hint="eastAsia" w:ascii="宋体" w:hAnsi="宋体" w:cs="楷体"/>
          <w:bCs/>
          <w:szCs w:val="21"/>
        </w:rPr>
      </w:pPr>
      <w:r>
        <w:rPr>
          <w:rFonts w:hint="eastAsia" w:ascii="宋体" w:hAnsi="宋体" w:cs="楷体"/>
          <w:bCs/>
          <w:szCs w:val="21"/>
        </w:rPr>
        <w:t>　　人人有权享有生命、自由和人身安全。　　</w:t>
      </w:r>
    </w:p>
    <w:p>
      <w:pPr>
        <w:widowControl/>
        <w:jc w:val="left"/>
        <w:rPr>
          <w:rFonts w:hint="eastAsia" w:ascii="宋体" w:hAnsi="宋体" w:cs="楷体"/>
          <w:bCs/>
          <w:szCs w:val="21"/>
        </w:rPr>
      </w:pPr>
      <w:r>
        <w:rPr>
          <w:rFonts w:hint="eastAsia" w:ascii="宋体" w:hAnsi="宋体" w:cs="楷体"/>
          <w:bCs/>
          <w:szCs w:val="21"/>
        </w:rPr>
        <w:t>　　任何人不得加以酷刑，或施以残忍的、不人道的或侮辱性的待遇或刑罚。　　</w:t>
      </w:r>
    </w:p>
    <w:p>
      <w:pPr>
        <w:widowControl/>
        <w:jc w:val="left"/>
        <w:rPr>
          <w:rFonts w:hint="eastAsia" w:ascii="宋体" w:hAnsi="宋体" w:cs="楷体"/>
          <w:bCs/>
          <w:szCs w:val="21"/>
        </w:rPr>
      </w:pPr>
      <w:r>
        <w:rPr>
          <w:rFonts w:hint="eastAsia" w:ascii="宋体" w:hAnsi="宋体" w:cs="楷体"/>
          <w:bCs/>
          <w:szCs w:val="21"/>
        </w:rPr>
        <w:t>　　人人在任何地方有权被承认在法律前的人格。　　</w:t>
      </w:r>
    </w:p>
    <w:p>
      <w:pPr>
        <w:widowControl/>
        <w:jc w:val="left"/>
        <w:rPr>
          <w:rFonts w:hint="eastAsia" w:ascii="宋体" w:hAnsi="宋体" w:cs="楷体"/>
          <w:bCs/>
          <w:szCs w:val="21"/>
        </w:rPr>
      </w:pPr>
      <w:r>
        <w:rPr>
          <w:rFonts w:hint="eastAsia" w:ascii="宋体" w:hAnsi="宋体" w:cs="楷体"/>
          <w:bCs/>
          <w:szCs w:val="21"/>
        </w:rPr>
        <w:t>　　在法律前人人平等，并有权享受法律的平等保护，不受任何歧视。人人有权享受平等保护，以免受违反本宣言的任何歧视行为以及煽动这种歧视的任何行为之害。　　</w:t>
      </w:r>
    </w:p>
    <w:p>
      <w:pPr>
        <w:widowControl/>
        <w:jc w:val="left"/>
        <w:rPr>
          <w:rFonts w:hint="eastAsia" w:ascii="宋体" w:hAnsi="宋体" w:cs="楷体"/>
          <w:bCs/>
          <w:szCs w:val="21"/>
        </w:rPr>
      </w:pPr>
      <w:r>
        <w:rPr>
          <w:rFonts w:hint="eastAsia" w:ascii="宋体" w:hAnsi="宋体" w:cs="楷体"/>
          <w:bCs/>
          <w:szCs w:val="21"/>
        </w:rPr>
        <w:t>　　任何人不得加以任意逮捕、拘禁或放逐。　　</w:t>
      </w:r>
    </w:p>
    <w:p>
      <w:pPr>
        <w:widowControl/>
        <w:jc w:val="left"/>
        <w:rPr>
          <w:rFonts w:hint="eastAsia" w:ascii="宋体" w:hAnsi="宋体" w:cs="楷体"/>
          <w:bCs/>
          <w:szCs w:val="21"/>
        </w:rPr>
      </w:pPr>
      <w:r>
        <w:rPr>
          <w:rFonts w:hint="eastAsia" w:ascii="宋体" w:hAnsi="宋体" w:cs="楷体"/>
          <w:bCs/>
          <w:szCs w:val="21"/>
        </w:rPr>
        <w:t>　　凡受刑事控告者，在未经获得辩护上所需的一切保证的公开审判而依法证实有罪以前，有权视为无罪。　　</w:t>
      </w:r>
    </w:p>
    <w:p>
      <w:pPr>
        <w:widowControl/>
        <w:jc w:val="left"/>
        <w:rPr>
          <w:rFonts w:hint="eastAsia" w:ascii="宋体" w:hAnsi="宋体" w:cs="楷体"/>
          <w:bCs/>
          <w:szCs w:val="21"/>
        </w:rPr>
      </w:pPr>
      <w:r>
        <w:rPr>
          <w:rFonts w:hint="eastAsia" w:ascii="宋体" w:hAnsi="宋体" w:cs="楷体"/>
          <w:bCs/>
          <w:szCs w:val="21"/>
        </w:rPr>
        <w:t>　　任何人的私生活、家庭、住宅和通信不得任意干涉，他的荣誉和名誉不得加以攻击。人人有权享受法律保护，以免受干涉或攻击。</w:t>
      </w:r>
    </w:p>
    <w:p>
      <w:pPr>
        <w:widowControl/>
        <w:jc w:val="left"/>
        <w:rPr>
          <w:rFonts w:hint="eastAsia" w:ascii="宋体" w:hAnsi="宋体" w:cs="楷体"/>
          <w:bCs/>
          <w:szCs w:val="21"/>
        </w:rPr>
      </w:pPr>
      <w:r>
        <w:rPr>
          <w:rFonts w:hint="eastAsia" w:ascii="宋体" w:hAnsi="宋体" w:cs="楷体"/>
          <w:bCs/>
          <w:szCs w:val="21"/>
        </w:rPr>
        <w:t>　　人人在各国境内有权自由迁徙和居住。　　</w:t>
      </w:r>
    </w:p>
    <w:p>
      <w:pPr>
        <w:widowControl/>
        <w:jc w:val="left"/>
        <w:rPr>
          <w:rFonts w:hint="eastAsia" w:ascii="宋体" w:hAnsi="宋体" w:cs="楷体"/>
          <w:bCs/>
          <w:szCs w:val="21"/>
        </w:rPr>
      </w:pPr>
      <w:r>
        <w:rPr>
          <w:rFonts w:hint="eastAsia" w:ascii="宋体" w:hAnsi="宋体" w:cs="楷体"/>
          <w:bCs/>
          <w:szCs w:val="21"/>
        </w:rPr>
        <w:t>　　人人有权离开任何国家，包括其本国在内，并有权返回他的国家。　</w:t>
      </w:r>
    </w:p>
    <w:p>
      <w:pPr>
        <w:widowControl/>
        <w:jc w:val="left"/>
        <w:rPr>
          <w:rFonts w:hint="eastAsia" w:ascii="宋体" w:hAnsi="宋体" w:cs="楷体"/>
          <w:bCs/>
          <w:szCs w:val="21"/>
        </w:rPr>
      </w:pPr>
      <w:r>
        <w:rPr>
          <w:rFonts w:hint="eastAsia" w:ascii="宋体" w:hAnsi="宋体" w:cs="楷体"/>
          <w:bCs/>
          <w:szCs w:val="21"/>
        </w:rPr>
        <w:t>　　人人有权在其他国家寻求和享受庇护以避免迫害。　　</w:t>
      </w:r>
    </w:p>
    <w:p>
      <w:pPr>
        <w:widowControl/>
        <w:jc w:val="left"/>
        <w:rPr>
          <w:rFonts w:hint="eastAsia" w:ascii="宋体" w:hAnsi="宋体" w:cs="楷体"/>
          <w:bCs/>
          <w:szCs w:val="21"/>
        </w:rPr>
      </w:pPr>
      <w:r>
        <w:rPr>
          <w:rFonts w:hint="eastAsia" w:ascii="宋体" w:hAnsi="宋体" w:cs="楷体"/>
          <w:bCs/>
          <w:szCs w:val="21"/>
        </w:rPr>
        <w:t>　　任何人的财产不得任意剥夺。　</w:t>
      </w:r>
    </w:p>
    <w:p>
      <w:pPr>
        <w:widowControl/>
        <w:jc w:val="left"/>
        <w:rPr>
          <w:rFonts w:hint="eastAsia" w:ascii="宋体" w:hAnsi="宋体" w:cs="楷体"/>
          <w:bCs/>
          <w:szCs w:val="21"/>
        </w:rPr>
      </w:pPr>
      <w:r>
        <w:rPr>
          <w:rFonts w:hint="eastAsia" w:ascii="宋体" w:hAnsi="宋体" w:cs="楷体"/>
          <w:bCs/>
          <w:szCs w:val="21"/>
        </w:rPr>
        <w:t>　　人人有思想、良心和宗教自由的权利。　　</w:t>
      </w:r>
    </w:p>
    <w:p>
      <w:pPr>
        <w:widowControl/>
        <w:jc w:val="left"/>
        <w:rPr>
          <w:rFonts w:hint="eastAsia" w:ascii="宋体" w:hAnsi="宋体" w:cs="楷体"/>
          <w:bCs/>
          <w:szCs w:val="21"/>
        </w:rPr>
      </w:pPr>
      <w:r>
        <w:rPr>
          <w:rFonts w:hint="eastAsia" w:ascii="宋体" w:hAnsi="宋体" w:cs="楷体"/>
          <w:bCs/>
          <w:szCs w:val="21"/>
        </w:rPr>
        <w:t>　　人人有权享有主张和发表意见的自由。　</w:t>
      </w:r>
    </w:p>
    <w:p>
      <w:pPr>
        <w:widowControl/>
        <w:jc w:val="left"/>
        <w:rPr>
          <w:rFonts w:hint="eastAsia" w:ascii="宋体" w:hAnsi="宋体" w:cs="楷体"/>
          <w:bCs/>
          <w:szCs w:val="21"/>
        </w:rPr>
      </w:pPr>
      <w:r>
        <w:rPr>
          <w:rFonts w:hint="eastAsia" w:ascii="宋体" w:hAnsi="宋体" w:cs="楷体"/>
          <w:bCs/>
          <w:szCs w:val="21"/>
        </w:rPr>
        <w:t>　　人人有权享有和平集会和结社的自由。　　</w:t>
      </w:r>
    </w:p>
    <w:p>
      <w:pPr>
        <w:widowControl/>
        <w:jc w:val="left"/>
        <w:rPr>
          <w:rFonts w:hint="eastAsia" w:ascii="宋体" w:hAnsi="宋体" w:cs="楷体"/>
          <w:bCs/>
          <w:szCs w:val="21"/>
        </w:rPr>
      </w:pPr>
      <w:r>
        <w:rPr>
          <w:rFonts w:hint="eastAsia" w:ascii="宋体" w:hAnsi="宋体" w:cs="楷体"/>
          <w:bCs/>
          <w:szCs w:val="21"/>
        </w:rPr>
        <w:t>　　人民的意志是政府权力的基础；这一意志应以定期和真正的选举予以表现，而选举应依据普遍和平等的投票权，并以不记名投票或相当的自由投票程序进行。　　　</w:t>
      </w:r>
    </w:p>
    <w:p>
      <w:pPr>
        <w:widowControl/>
        <w:jc w:val="left"/>
        <w:rPr>
          <w:rFonts w:hint="eastAsia" w:ascii="宋体" w:hAnsi="宋体" w:cs="楷体"/>
          <w:bCs/>
          <w:szCs w:val="21"/>
        </w:rPr>
      </w:pPr>
      <w:r>
        <w:rPr>
          <w:rFonts w:hint="eastAsia" w:ascii="宋体" w:hAnsi="宋体" w:cs="楷体"/>
          <w:bCs/>
          <w:szCs w:val="21"/>
        </w:rPr>
        <w:t>　　人人有权工作、自由选择职业、享受公正和合适的工作条件并享受免于失业的保障。　　　　</w:t>
      </w:r>
    </w:p>
    <w:p>
      <w:pPr>
        <w:widowControl/>
        <w:jc w:val="left"/>
        <w:rPr>
          <w:rFonts w:hint="eastAsia" w:ascii="宋体" w:hAnsi="宋体" w:cs="楷体"/>
          <w:bCs/>
          <w:szCs w:val="21"/>
        </w:rPr>
      </w:pPr>
      <w:r>
        <w:rPr>
          <w:rFonts w:hint="eastAsia" w:ascii="宋体" w:hAnsi="宋体" w:cs="楷体"/>
          <w:bCs/>
          <w:szCs w:val="21"/>
        </w:rPr>
        <w:t>　　人人有享受休息和闲暇的权利，包括工作时间有合理限制和定期给薪休假的权利。　　　</w:t>
      </w:r>
    </w:p>
    <w:p>
      <w:pPr>
        <w:widowControl/>
        <w:jc w:val="left"/>
        <w:rPr>
          <w:rFonts w:hint="eastAsia" w:ascii="宋体" w:hAnsi="宋体" w:cs="楷体"/>
          <w:bCs/>
          <w:szCs w:val="21"/>
        </w:rPr>
      </w:pPr>
      <w:r>
        <w:rPr>
          <w:rFonts w:hint="eastAsia" w:ascii="宋体" w:hAnsi="宋体" w:cs="楷体"/>
          <w:bCs/>
          <w:szCs w:val="21"/>
        </w:rPr>
        <w:t>　　人人有权享受为维持他本人和家属的健康和福利所需的生活水准，包括食物、衣著、住房、医疗和必要的社会服务；在遭到失业、疾病、残废、守寡、衰老或在其他不能控制的情况下丧失谋生能力时，有权享受保障。　　　　</w:t>
      </w:r>
    </w:p>
    <w:p>
      <w:pPr>
        <w:widowControl/>
        <w:jc w:val="left"/>
        <w:rPr>
          <w:rFonts w:hint="eastAsia" w:ascii="宋体" w:hAnsi="宋体" w:cs="楷体"/>
          <w:bCs/>
          <w:szCs w:val="21"/>
        </w:rPr>
      </w:pPr>
      <w:r>
        <w:rPr>
          <w:rFonts w:hint="eastAsia" w:ascii="宋体" w:hAnsi="宋体" w:cs="楷体"/>
          <w:bCs/>
          <w:szCs w:val="21"/>
        </w:rPr>
        <w:t>　　人人都有受教育的权利，教育应当免费，至少在初级和基本阶段应如此。　　</w:t>
      </w:r>
    </w:p>
    <w:p>
      <w:pPr>
        <w:widowControl/>
        <w:ind w:firstLine="420" w:firstLineChars="200"/>
        <w:jc w:val="left"/>
        <w:rPr>
          <w:rFonts w:hint="eastAsia" w:ascii="宋体" w:hAnsi="宋体" w:cs="楷体"/>
          <w:kern w:val="0"/>
          <w:szCs w:val="21"/>
        </w:rPr>
      </w:pPr>
      <w:r>
        <w:rPr>
          <w:rFonts w:hint="eastAsia" w:ascii="宋体" w:hAnsi="宋体" w:cs="楷体"/>
          <w:bCs/>
          <w:szCs w:val="21"/>
        </w:rPr>
        <w:t>人人对社会负有义务，因为只有在社会中他的个性才可以得到自由和充分的发展。</w:t>
      </w:r>
    </w:p>
    <w:p>
      <w:pPr>
        <w:rPr>
          <w:rFonts w:hint="eastAsia" w:ascii="宋体" w:hAnsi="宋体" w:cs="楷体"/>
          <w:b/>
          <w:bCs/>
          <w:kern w:val="0"/>
          <w:szCs w:val="21"/>
        </w:rPr>
      </w:pPr>
    </w:p>
    <w:p>
      <w:pPr>
        <w:ind w:firstLine="211" w:firstLineChars="100"/>
        <w:rPr>
          <w:rFonts w:hint="eastAsia" w:ascii="宋体" w:hAnsi="宋体" w:cs="楷体"/>
          <w:kern w:val="0"/>
          <w:szCs w:val="21"/>
        </w:rPr>
      </w:pPr>
      <w:r>
        <w:rPr>
          <w:rFonts w:hint="eastAsia" w:ascii="宋体" w:hAnsi="宋体" w:cs="楷体"/>
          <w:b/>
          <w:bCs/>
          <w:kern w:val="0"/>
          <w:szCs w:val="21"/>
        </w:rPr>
        <w:t xml:space="preserve"> </w:t>
      </w:r>
      <w:bookmarkStart w:id="272" w:name="前言附注6"/>
      <w:bookmarkEnd w:id="272"/>
      <w:r>
        <w:rPr>
          <w:rFonts w:hint="eastAsia" w:ascii="宋体" w:hAnsi="宋体" w:cs="楷体"/>
          <w:b/>
          <w:kern w:val="0"/>
          <w:szCs w:val="21"/>
        </w:rPr>
        <w:t>附</w:t>
      </w:r>
      <w:r>
        <w:rPr>
          <w:rFonts w:hint="eastAsia" w:ascii="宋体" w:hAnsi="宋体" w:cs="楷体"/>
          <w:b/>
          <w:bCs/>
          <w:kern w:val="0"/>
          <w:szCs w:val="21"/>
        </w:rPr>
        <w:t>6、人质情结</w:t>
      </w:r>
    </w:p>
    <w:p>
      <w:pPr>
        <w:ind w:firstLine="420" w:firstLineChars="200"/>
        <w:rPr>
          <w:rFonts w:hint="eastAsia" w:ascii="宋体" w:hAnsi="宋体" w:cs="楷体"/>
          <w:kern w:val="0"/>
          <w:szCs w:val="21"/>
        </w:rPr>
      </w:pPr>
      <w:r>
        <w:rPr>
          <w:rFonts w:hint="eastAsia" w:ascii="宋体" w:hAnsi="宋体" w:cs="楷体"/>
          <w:kern w:val="0"/>
          <w:szCs w:val="21"/>
        </w:rPr>
        <w:t>人质情结即斯德哥尔摩综合症（Stockholm syndrome），是指罪犯的被害者对于罪犯产生情感，甚至反过来赞赏或帮助罪犯的一种情结。</w:t>
      </w:r>
    </w:p>
    <w:p>
      <w:pPr>
        <w:ind w:firstLine="420" w:firstLineChars="200"/>
        <w:rPr>
          <w:rFonts w:hint="eastAsia" w:ascii="宋体" w:hAnsi="宋体" w:cs="楷体"/>
          <w:kern w:val="0"/>
          <w:szCs w:val="21"/>
        </w:rPr>
      </w:pPr>
      <w:r>
        <w:rPr>
          <w:rFonts w:hint="eastAsia" w:ascii="宋体" w:hAnsi="宋体" w:cs="楷体"/>
          <w:kern w:val="0"/>
          <w:szCs w:val="21"/>
        </w:rPr>
        <w:t>1973年8月23日，两名有前科的罪犯，在</w:t>
      </w:r>
      <w:r>
        <w:rPr>
          <w:rFonts w:hint="eastAsia" w:ascii="宋体" w:hAnsi="宋体" w:cs="楷体"/>
          <w:szCs w:val="21"/>
        </w:rPr>
        <w:t>瑞典首都</w:t>
      </w:r>
      <w:bookmarkStart w:id="273" w:name="_Hlt457489938"/>
      <w:r>
        <w:rPr>
          <w:rFonts w:hint="eastAsia" w:ascii="宋体" w:hAnsi="宋体" w:cs="楷体"/>
          <w:szCs w:val="21"/>
        </w:rPr>
        <w:fldChar w:fldCharType="begin"/>
      </w:r>
      <w:r>
        <w:rPr>
          <w:rFonts w:hint="eastAsia" w:ascii="宋体" w:hAnsi="宋体" w:cs="楷体"/>
          <w:szCs w:val="21"/>
        </w:rPr>
        <w:instrText xml:space="preserve">HYPERLINK "http://baike.baidu.com/view/30810.htm"</w:instrText>
      </w:r>
      <w:r>
        <w:rPr>
          <w:rFonts w:hint="eastAsia" w:ascii="宋体" w:hAnsi="宋体" w:cs="楷体"/>
          <w:szCs w:val="21"/>
        </w:rPr>
        <w:fldChar w:fldCharType="separate"/>
      </w:r>
      <w:r>
        <w:rPr>
          <w:rFonts w:hint="eastAsia" w:ascii="宋体" w:hAnsi="宋体" w:cs="楷体"/>
          <w:szCs w:val="21"/>
        </w:rPr>
        <w:t>斯德哥尔摩</w:t>
      </w:r>
      <w:r>
        <w:rPr>
          <w:rFonts w:hint="eastAsia" w:ascii="宋体" w:hAnsi="宋体" w:cs="楷体"/>
          <w:szCs w:val="21"/>
        </w:rPr>
        <w:fldChar w:fldCharType="end"/>
      </w:r>
      <w:bookmarkEnd w:id="273"/>
      <w:r>
        <w:rPr>
          <w:rFonts w:hint="eastAsia" w:ascii="宋体" w:hAnsi="宋体" w:cs="楷体"/>
          <w:szCs w:val="21"/>
        </w:rPr>
        <w:t>市内</w:t>
      </w:r>
      <w:r>
        <w:rPr>
          <w:rFonts w:hint="eastAsia" w:ascii="宋体" w:hAnsi="宋体" w:cs="楷体"/>
          <w:kern w:val="0"/>
          <w:szCs w:val="21"/>
        </w:rPr>
        <w:t>抢劫</w:t>
      </w:r>
      <w:r>
        <w:rPr>
          <w:rFonts w:hint="eastAsia" w:ascii="宋体" w:hAnsi="宋体" w:cs="楷体"/>
          <w:szCs w:val="21"/>
        </w:rPr>
        <w:t>一家银行失败后</w:t>
      </w:r>
      <w:r>
        <w:rPr>
          <w:rFonts w:hint="eastAsia" w:ascii="宋体" w:hAnsi="宋体" w:cs="楷体"/>
          <w:kern w:val="0"/>
          <w:szCs w:val="21"/>
        </w:rPr>
        <w:t>，劫持了三女一男银行职员做人质。绑匪在劫持</w:t>
      </w:r>
      <w:r>
        <w:rPr>
          <w:rFonts w:hint="eastAsia" w:ascii="宋体" w:hAnsi="宋体" w:cs="楷体"/>
          <w:szCs w:val="21"/>
        </w:rPr>
        <w:t>人质达六天的时间里，曾多次威胁被劫持者的性命，但有时也表现出仁慈的一面。在错综复杂</w:t>
      </w:r>
      <w:r>
        <w:rPr>
          <w:rFonts w:hint="eastAsia" w:ascii="宋体" w:hAnsi="宋体" w:cs="楷体"/>
          <w:kern w:val="0"/>
          <w:szCs w:val="21"/>
        </w:rPr>
        <w:t>的心理转变下，四名人质竟抗拒政府营救他们的努力，并帮助绑匪逃跑。这起事件发生几个月后，四名遭劫持的银行职员，仍然对绑架他们的人显露出怜悯的情感。他们拒绝在法院指控这些绑匪，甚至还为他们筹措法律辩护的资金。据说，其中一名遭劫持的女性，曾多次探望服刑中的一名绑匪，并与他订婚。</w:t>
      </w:r>
    </w:p>
    <w:p>
      <w:pPr>
        <w:rPr>
          <w:rFonts w:hint="eastAsia" w:ascii="宋体" w:hAnsi="宋体" w:cs="楷体"/>
          <w:kern w:val="0"/>
          <w:szCs w:val="21"/>
        </w:rPr>
      </w:pPr>
      <w:r>
        <w:rPr>
          <w:rFonts w:hint="eastAsia" w:ascii="宋体" w:hAnsi="宋体" w:cs="楷体"/>
          <w:kern w:val="0"/>
          <w:szCs w:val="21"/>
        </w:rPr>
        <w:t xml:space="preserve">    心理学者认为，产生斯德哥尔摩综合症的四个条件是：</w:t>
      </w:r>
    </w:p>
    <w:p>
      <w:pPr>
        <w:ind w:firstLine="420" w:firstLineChars="200"/>
        <w:rPr>
          <w:rFonts w:hint="eastAsia" w:ascii="宋体" w:hAnsi="宋体" w:cs="楷体"/>
          <w:kern w:val="0"/>
          <w:szCs w:val="21"/>
        </w:rPr>
      </w:pPr>
      <w:r>
        <w:rPr>
          <w:rFonts w:hint="eastAsia" w:ascii="宋体" w:hAnsi="宋体" w:cs="楷体"/>
          <w:kern w:val="0"/>
          <w:szCs w:val="21"/>
        </w:rPr>
        <w:t>⑴、要人质切实相信生命正受到威胁；⑵、施暴的人会给人质施以小恩小惠；⑶、控制人质的信息来源和思想；⑷、让人质感到无路可逃。</w:t>
      </w:r>
    </w:p>
    <w:p>
      <w:pPr>
        <w:ind w:firstLine="420" w:firstLineChars="200"/>
        <w:rPr>
          <w:rFonts w:hint="eastAsia" w:ascii="宋体" w:hAnsi="宋体" w:cs="楷体"/>
          <w:kern w:val="0"/>
          <w:szCs w:val="21"/>
        </w:rPr>
      </w:pPr>
      <w:r>
        <w:rPr>
          <w:rFonts w:hint="eastAsia" w:ascii="宋体" w:hAnsi="宋体" w:cs="楷体"/>
          <w:kern w:val="0"/>
          <w:szCs w:val="21"/>
        </w:rPr>
        <w:t>产生斯德哥尔摩综合症的四个条件，可以发生在一个或几个孤独人身上，更容易发生在相对封闭社会里的某些群体里。</w:t>
      </w:r>
    </w:p>
    <w:p>
      <w:pPr>
        <w:ind w:firstLine="420" w:firstLineChars="200"/>
        <w:rPr>
          <w:rFonts w:hint="eastAsia" w:ascii="宋体" w:hAnsi="宋体" w:cs="楷体"/>
          <w:kern w:val="0"/>
          <w:szCs w:val="21"/>
        </w:rPr>
      </w:pPr>
      <w:r>
        <w:rPr>
          <w:rFonts w:hint="eastAsia" w:ascii="宋体" w:hAnsi="宋体" w:cs="楷体"/>
          <w:kern w:val="0"/>
          <w:szCs w:val="21"/>
        </w:rPr>
        <w:t>有心理学者在评论专制社会里的人质情结时说：生活在各种各样风险下的人们，被迫无奈地学会了妥协；对于长期经受着欺负、压制、剥夺的群体而言，一旦有人给予他们点滴的好处，他们或许就会失去理智，黑白不分，甚至不吝感情地去赞美那些直接或间接伤害过他们的人。</w:t>
      </w:r>
    </w:p>
    <w:p>
      <w:pPr>
        <w:rPr>
          <w:rFonts w:hint="eastAsia" w:ascii="宋体" w:hAnsi="宋体" w:cs="楷体"/>
          <w:kern w:val="0"/>
          <w:szCs w:val="21"/>
        </w:rPr>
      </w:pPr>
    </w:p>
    <w:p>
      <w:pPr>
        <w:rPr>
          <w:rFonts w:hint="eastAsia" w:ascii="宋体" w:hAnsi="宋体" w:cs="楷体"/>
          <w:kern w:val="0"/>
          <w:szCs w:val="21"/>
        </w:rPr>
      </w:pPr>
    </w:p>
    <w:p/>
    <w:p>
      <w:pPr>
        <w:rPr>
          <w:rFonts w:hint="eastAsia"/>
          <w:lang w:val="en-US" w:eastAsia="zh-CN"/>
        </w:rPr>
      </w:pPr>
    </w:p>
    <w:p>
      <w:pPr>
        <w:pStyle w:val="2"/>
        <w:bidi w:val="0"/>
        <w:rPr>
          <w:rFonts w:hint="eastAsia" w:ascii="宋体" w:hAnsi="宋体" w:cs="宋体"/>
          <w:b/>
          <w:bCs/>
          <w:szCs w:val="21"/>
          <w:lang w:val="en-US" w:eastAsia="zh-CN"/>
        </w:rPr>
      </w:pPr>
      <w:r>
        <w:rPr>
          <w:rFonts w:hint="eastAsia"/>
          <w:lang w:val="en-US" w:eastAsia="zh-CN"/>
        </w:rPr>
        <w:t>07-</w:t>
      </w:r>
      <w:r>
        <w:rPr>
          <w:rFonts w:hint="eastAsia" w:ascii="宋体" w:hAnsi="宋体" w:cs="宋体"/>
          <w:b/>
          <w:bCs/>
          <w:szCs w:val="21"/>
          <w:lang w:eastAsia="zh-CN"/>
        </w:rPr>
        <w:t>作者想说的</w:t>
      </w:r>
      <w:r>
        <w:rPr>
          <w:rFonts w:hint="eastAsia" w:ascii="宋体" w:hAnsi="宋体" w:cs="宋体"/>
          <w:b/>
          <w:bCs/>
          <w:szCs w:val="21"/>
          <w:lang w:val="en-US" w:eastAsia="zh-CN"/>
        </w:rPr>
        <w:t>话</w:t>
      </w:r>
    </w:p>
    <w:p>
      <w:pPr>
        <w:jc w:val="center"/>
        <w:rPr>
          <w:rFonts w:hint="eastAsia" w:ascii="宋体" w:hAnsi="宋体" w:cs="宋体"/>
          <w:b/>
          <w:bCs/>
          <w:szCs w:val="21"/>
          <w:lang w:val="en-US" w:eastAsia="zh-CN"/>
        </w:rPr>
      </w:pPr>
    </w:p>
    <w:p>
      <w:pPr>
        <w:jc w:val="center"/>
        <w:rPr>
          <w:rFonts w:hint="eastAsia" w:ascii="宋体" w:hAnsi="宋体" w:cs="宋体"/>
          <w:b w:val="0"/>
          <w:bCs w:val="0"/>
          <w:szCs w:val="21"/>
          <w:lang w:val="en-US" w:eastAsia="zh-CN"/>
        </w:rPr>
      </w:pPr>
      <w:r>
        <w:rPr>
          <w:rFonts w:hint="eastAsia" w:ascii="宋体" w:hAnsi="宋体" w:cs="宋体"/>
          <w:b w:val="0"/>
          <w:bCs w:val="0"/>
          <w:szCs w:val="21"/>
          <w:lang w:val="en-US" w:eastAsia="zh-CN"/>
        </w:rPr>
        <w:t>作者 于松然</w:t>
      </w:r>
    </w:p>
    <w:p>
      <w:pPr>
        <w:jc w:val="center"/>
        <w:rPr>
          <w:rFonts w:hint="eastAsia" w:ascii="宋体" w:hAnsi="宋体" w:cs="宋体"/>
          <w:b w:val="0"/>
          <w:bCs w:val="0"/>
          <w:szCs w:val="21"/>
          <w:lang w:val="en-US" w:eastAsia="zh-CN"/>
        </w:rPr>
      </w:pPr>
    </w:p>
    <w:p>
      <w:pPr>
        <w:jc w:val="center"/>
        <w:rPr>
          <w:rFonts w:hint="eastAsia" w:ascii="宋体" w:hAnsi="宋体" w:cs="宋体"/>
          <w:b w:val="0"/>
          <w:bCs w:val="0"/>
          <w:szCs w:val="21"/>
          <w:lang w:val="en-US" w:eastAsia="zh-CN"/>
        </w:rPr>
      </w:pPr>
    </w:p>
    <w:p>
      <w:pPr>
        <w:ind w:firstLine="422" w:firstLineChars="200"/>
        <w:rPr>
          <w:rFonts w:hint="eastAsia"/>
          <w:b/>
          <w:szCs w:val="21"/>
        </w:rPr>
      </w:pPr>
      <w:r>
        <w:rPr>
          <w:rFonts w:hint="eastAsia"/>
          <w:b/>
          <w:szCs w:val="21"/>
          <w:lang w:val="en-US" w:eastAsia="zh-CN"/>
        </w:rPr>
        <w:t>1、</w:t>
      </w:r>
      <w:r>
        <w:rPr>
          <w:rFonts w:hint="eastAsia"/>
          <w:b/>
          <w:szCs w:val="21"/>
        </w:rPr>
        <w:t>总算发完了</w:t>
      </w:r>
    </w:p>
    <w:p>
      <w:pPr>
        <w:jc w:val="center"/>
        <w:rPr>
          <w:b/>
          <w:outline/>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p>
    <w:p>
      <w:pPr>
        <w:rPr>
          <w:rFonts w:hint="eastAsia"/>
          <w:szCs w:val="21"/>
        </w:rPr>
      </w:pPr>
      <w:r>
        <w:rPr>
          <w:rFonts w:hint="eastAsia"/>
          <w:b/>
          <w:outline/>
          <w:sz w:val="24"/>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t xml:space="preserve">    </w:t>
      </w:r>
      <w:r>
        <w:rPr>
          <w:rFonts w:hint="eastAsia"/>
          <w:szCs w:val="21"/>
        </w:rPr>
        <w:t>2015年5月16日，笔者在阿波罗发表了“八十抒怀”和“我的墓志铭”两篇短文，意在纪念毛泽东发动文化大革命四十九周年。自此，我开始按“总目录”顺次，逐章逐篇发表约百余万言的《草根评说：文革—毛泽东》一书</w:t>
      </w:r>
      <w:r>
        <w:rPr>
          <w:rFonts w:hint="eastAsia"/>
          <w:szCs w:val="21"/>
          <w:lang w:eastAsia="zh-CN"/>
        </w:rPr>
        <w:t>（</w:t>
      </w:r>
      <w:r>
        <w:rPr>
          <w:rFonts w:hint="eastAsia"/>
          <w:szCs w:val="21"/>
          <w:lang w:val="en-US" w:eastAsia="zh-CN"/>
        </w:rPr>
        <w:t>初稿</w:t>
      </w:r>
      <w:r>
        <w:rPr>
          <w:rFonts w:hint="eastAsia"/>
          <w:szCs w:val="21"/>
          <w:lang w:eastAsia="zh-CN"/>
        </w:rPr>
        <w:t>）</w:t>
      </w:r>
      <w:r>
        <w:rPr>
          <w:rFonts w:hint="eastAsia"/>
          <w:szCs w:val="21"/>
        </w:rPr>
        <w:t>，</w:t>
      </w:r>
      <w:r>
        <w:rPr>
          <w:rFonts w:hint="eastAsia"/>
          <w:color w:val="000000"/>
          <w:szCs w:val="21"/>
        </w:rPr>
        <w:t>迄</w:t>
      </w:r>
      <w:r>
        <w:rPr>
          <w:rFonts w:hint="eastAsia"/>
          <w:szCs w:val="21"/>
        </w:rPr>
        <w:t>今已整整四个月。</w:t>
      </w:r>
    </w:p>
    <w:p>
      <w:pPr>
        <w:rPr>
          <w:szCs w:val="21"/>
        </w:rPr>
      </w:pPr>
    </w:p>
    <w:p>
      <w:pPr>
        <w:rPr>
          <w:rFonts w:hint="eastAsia"/>
          <w:szCs w:val="21"/>
        </w:rPr>
      </w:pPr>
      <w:r>
        <w:rPr>
          <w:rFonts w:hint="eastAsia"/>
          <w:szCs w:val="21"/>
        </w:rPr>
        <w:t xml:space="preserve">    逐章逐篇发表《草根评说：文革—毛泽东》一书是我的宿愿。但这个简单愿望，在大陆，是可望而无法触及的水中弯月。</w:t>
      </w:r>
    </w:p>
    <w:p>
      <w:pPr>
        <w:rPr>
          <w:szCs w:val="21"/>
        </w:rPr>
      </w:pPr>
    </w:p>
    <w:p>
      <w:pPr>
        <w:rPr>
          <w:rFonts w:hint="eastAsia"/>
          <w:szCs w:val="21"/>
        </w:rPr>
      </w:pPr>
      <w:r>
        <w:rPr>
          <w:rFonts w:hint="eastAsia"/>
          <w:szCs w:val="21"/>
        </w:rPr>
        <w:t xml:space="preserve">    诗仙仰天长啸：“烹羊宰牛且为乐，会须一饮三百杯”！而今大陆诗坛有几人敢这样纵情？笔者一介草根，在写这部书的过程中，因瑟索而小心翼翼：一怕没有写完身先死，二怕没处刊登白搭工，三怕没有人看遭耻笑，四怕没法出版变垃圾。可见，笔者与李白的豪情相比，乃天上地下也！</w:t>
      </w:r>
    </w:p>
    <w:p>
      <w:pPr>
        <w:rPr>
          <w:szCs w:val="21"/>
        </w:rPr>
      </w:pPr>
    </w:p>
    <w:p>
      <w:pPr>
        <w:rPr>
          <w:rFonts w:hint="eastAsia"/>
          <w:szCs w:val="21"/>
        </w:rPr>
      </w:pPr>
      <w:r>
        <w:rPr>
          <w:rFonts w:hint="eastAsia"/>
          <w:szCs w:val="21"/>
        </w:rPr>
        <w:t xml:space="preserve">    不过，笔者有草根的自信：他会生长；即使枯萎，也是草料、绿肥。不论幸遇浇灌，还是残遭践踏，笔者都会用自我的视角，去抒发自我的观点，用自我的方法，去批判毛泽东和中共在文革中的谎言、野蛮和邪恶，撕开他们的画皮，让中国人都能看清他们欺世盗名的真面目。写作自然离不开继承和借鉴，更不能缺乏创新和发展，但在继承与发展、借鉴与创新中，要自我作古，力争写出自我，展现自我。笔者做到了吗？旁观者清，应由读者去评断。</w:t>
      </w:r>
    </w:p>
    <w:p>
      <w:pPr>
        <w:rPr>
          <w:szCs w:val="21"/>
        </w:rPr>
      </w:pPr>
    </w:p>
    <w:p>
      <w:pPr>
        <w:rPr>
          <w:rFonts w:hint="eastAsia"/>
          <w:szCs w:val="21"/>
        </w:rPr>
      </w:pPr>
      <w:r>
        <w:rPr>
          <w:rFonts w:hint="eastAsia"/>
          <w:szCs w:val="21"/>
        </w:rPr>
        <w:t xml:space="preserve">    英雄尚有无用武之地，况一草根耳！笔者年轻时自作多情，写些颂扬小品，因颂扬不到位，都被拒于报刊门外。中年投笔从业泥瓦匠，与粗犷同舟共济，与斯文渐行渐远。然而，出人意料的是，退休后忽现博客。这个不用严审便能以文展现自我的新事物，启迪了我，旋弃灰砂而从文字。但从文亦非坦途：正当我在“博客屋”中纵横驰骋时，突遭“腰斩”；继而又在腾讯、新浪、凤凰中寻觅宽容者，先后均被拒之于门外；所幸网易胸怀较宽，竟容我多年，不料，容到今年5月，也对我痛下封杀之手。我陷入困境。我生在大陆，长在中华，从未离开中国一步。我爱大陆人，钟情于在毛泽东暴政下死难的数千万同胞，因而，我要为他们而写，为他们鞠躬尽瘁，发誓以书告慰他们的在天之灵。正当环顾前后左右而“疑无路”时，翻墙软件向我展示了“柳暗花明”的境界，使我这个年逾八旬步履蹒跚的一介草根，歪歪斜斜地走进了“太阳神”之家——阿波罗。</w:t>
      </w:r>
    </w:p>
    <w:p>
      <w:pPr>
        <w:rPr>
          <w:szCs w:val="21"/>
        </w:rPr>
      </w:pPr>
    </w:p>
    <w:p>
      <w:pPr>
        <w:rPr>
          <w:rFonts w:hint="eastAsia"/>
          <w:szCs w:val="21"/>
        </w:rPr>
      </w:pPr>
      <w:r>
        <w:rPr>
          <w:rFonts w:hint="eastAsia"/>
          <w:szCs w:val="21"/>
        </w:rPr>
        <w:t xml:space="preserve">    远古，太阳神阿波罗，惧于众神领袖宙斯的独裁，不敢借火种给普罗米修斯，却“纵容”他来偷，结果天神“偷窃”成功，给人类送来了光明；而今，阿波罗不畏共产主义的残暴，敢把“火种”交于一介草根，支持他在阿波罗里发表他所写的书，在告慰死难同胞的同时，去唤醒今日中国大陆还在昏昏欲梦中悠然为奴的芸芸众生。</w:t>
      </w:r>
    </w:p>
    <w:p>
      <w:pPr>
        <w:rPr>
          <w:szCs w:val="21"/>
        </w:rPr>
      </w:pPr>
    </w:p>
    <w:p>
      <w:pPr>
        <w:rPr>
          <w:rFonts w:hint="eastAsia"/>
          <w:szCs w:val="21"/>
        </w:rPr>
      </w:pPr>
      <w:r>
        <w:rPr>
          <w:rFonts w:hint="eastAsia"/>
          <w:szCs w:val="21"/>
        </w:rPr>
        <w:t xml:space="preserve">    在阿波罗，因眼神不好，笔者用放大镜对句子、错别字、标点等文字上的谬误进行逐篇校勘，力图把常识性错误降到最低水平；又因年老体弱，曾暗暗祈祷：太阳神保佑，不要让我突然倒下，蔽护我在阿波罗里把《草根评说：文革—毛泽东》一书发表完。祈祷应验，在阿波罗的支持下，9月16日，书终于在网上发表完，尽管图表瑕疵使版面不尽如人意。</w:t>
      </w:r>
    </w:p>
    <w:p>
      <w:pPr>
        <w:rPr>
          <w:szCs w:val="21"/>
        </w:rPr>
      </w:pPr>
    </w:p>
    <w:p>
      <w:pPr>
        <w:rPr>
          <w:rFonts w:hint="eastAsia"/>
          <w:szCs w:val="21"/>
        </w:rPr>
      </w:pPr>
      <w:r>
        <w:rPr>
          <w:rFonts w:hint="eastAsia"/>
          <w:szCs w:val="21"/>
        </w:rPr>
        <w:t xml:space="preserve">    笔者还有个“远大的理想”：求太阳神再保佑，让我再活个三到五年；到那时——在我倒下之前，笔者</w:t>
      </w:r>
      <w:r>
        <w:rPr>
          <w:rFonts w:hint="eastAsia"/>
          <w:color w:val="000000"/>
          <w:szCs w:val="21"/>
        </w:rPr>
        <w:t>也许</w:t>
      </w:r>
      <w:r>
        <w:rPr>
          <w:rFonts w:hint="eastAsia"/>
          <w:szCs w:val="21"/>
        </w:rPr>
        <w:t>能看到，有众多读者、专家和学者，因阿波罗而愿意评论我的书，有众多出版商，因阿波罗而愿意出版我的书，大陆的老百姓，也因阿波罗而能读到我的书；到那时——在我倒下之前，笔者将同千千万万个志士仁人一起，踏着普罗米修斯的足迹，高举着阿波罗的“神火”，把长夜难明的中华大地照亮！</w:t>
      </w:r>
    </w:p>
    <w:p>
      <w:pPr>
        <w:rPr>
          <w:szCs w:val="21"/>
        </w:rPr>
      </w:pPr>
    </w:p>
    <w:p>
      <w:pPr>
        <w:rPr>
          <w:rFonts w:hint="eastAsia"/>
          <w:szCs w:val="21"/>
        </w:rPr>
      </w:pPr>
      <w:r>
        <w:rPr>
          <w:rFonts w:hint="eastAsia"/>
          <w:szCs w:val="21"/>
        </w:rPr>
        <w:t xml:space="preserve">    衷心向阿波罗致谢！</w:t>
      </w:r>
    </w:p>
    <w:p>
      <w:pPr>
        <w:rPr>
          <w:szCs w:val="21"/>
        </w:rPr>
      </w:pPr>
    </w:p>
    <w:p>
      <w:pPr>
        <w:ind w:firstLine="420" w:firstLineChars="200"/>
        <w:jc w:val="left"/>
        <w:rPr>
          <w:rFonts w:hint="eastAsia" w:ascii="宋体" w:hAnsi="宋体" w:cs="宋体"/>
          <w:b/>
          <w:bCs/>
          <w:szCs w:val="21"/>
          <w:lang w:val="en-US" w:eastAsia="zh-CN"/>
        </w:rPr>
      </w:pPr>
      <w:r>
        <w:rPr>
          <w:rFonts w:hint="eastAsia"/>
          <w:szCs w:val="21"/>
        </w:rPr>
        <w:t xml:space="preserve">   （2015.9.16发表于阿波罗网）</w:t>
      </w:r>
    </w:p>
    <w:p>
      <w:pPr>
        <w:ind w:firstLine="422" w:firstLineChars="200"/>
        <w:jc w:val="left"/>
        <w:rPr>
          <w:rFonts w:hint="eastAsia" w:ascii="宋体" w:hAnsi="宋体" w:cs="宋体"/>
          <w:b/>
          <w:bCs/>
          <w:szCs w:val="21"/>
          <w:lang w:val="en-US" w:eastAsia="zh-CN"/>
        </w:rPr>
      </w:pPr>
    </w:p>
    <w:p>
      <w:pPr>
        <w:ind w:firstLine="422" w:firstLineChars="200"/>
        <w:jc w:val="left"/>
        <w:rPr>
          <w:rFonts w:hint="eastAsia" w:ascii="宋体" w:hAnsi="宋体" w:cs="宋体"/>
          <w:b/>
          <w:bCs/>
          <w:szCs w:val="21"/>
          <w:lang w:val="en-US" w:eastAsia="zh-CN"/>
        </w:rPr>
      </w:pPr>
    </w:p>
    <w:p>
      <w:pPr>
        <w:ind w:firstLine="422" w:firstLineChars="200"/>
        <w:jc w:val="both"/>
        <w:rPr>
          <w:rFonts w:hint="eastAsia"/>
          <w:b/>
          <w:outline/>
          <w:sz w:val="24"/>
          <w14:shadow w14:blurRad="0" w14:dist="25400" w14:dir="27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noFill/>
          </w14:textFill>
        </w:rPr>
      </w:pPr>
      <w:r>
        <w:rPr>
          <w:rFonts w:hint="eastAsia"/>
          <w:b/>
          <w:szCs w:val="21"/>
          <w:lang w:val="en-US" w:eastAsia="zh-CN"/>
        </w:rPr>
        <w:t>2、</w:t>
      </w:r>
      <w:r>
        <w:rPr>
          <w:rFonts w:hint="eastAsia"/>
          <w:b/>
          <w:szCs w:val="21"/>
        </w:rPr>
        <w:t>本书步履艰难</w:t>
      </w:r>
    </w:p>
    <w:p>
      <w:pPr>
        <w:rPr>
          <w:szCs w:val="21"/>
        </w:rPr>
      </w:pPr>
    </w:p>
    <w:p>
      <w:pPr>
        <w:rPr>
          <w:rFonts w:hint="eastAsia"/>
          <w:szCs w:val="21"/>
        </w:rPr>
      </w:pPr>
      <w:r>
        <w:rPr>
          <w:rFonts w:hint="eastAsia"/>
          <w:szCs w:val="21"/>
        </w:rPr>
        <w:t xml:space="preserve">    由于笔者年迈，且</w:t>
      </w:r>
      <w:r>
        <w:rPr>
          <w:rFonts w:hint="eastAsia"/>
          <w:b/>
          <w:szCs w:val="21"/>
        </w:rPr>
        <w:t>高血压曾使我一度搁笔，心绞痛还差点要了我的命</w:t>
      </w:r>
      <w:r>
        <w:rPr>
          <w:rFonts w:hint="eastAsia"/>
          <w:szCs w:val="21"/>
        </w:rPr>
        <w:t>，因此，计划每写成一篇初稿，都要设法发表出去，借以能在有生之年实现告慰受难者再天之灵的心愿。</w:t>
      </w:r>
    </w:p>
    <w:p>
      <w:pPr>
        <w:rPr>
          <w:szCs w:val="21"/>
        </w:rPr>
      </w:pPr>
    </w:p>
    <w:p>
      <w:pPr>
        <w:rPr>
          <w:rFonts w:hint="eastAsia"/>
          <w:szCs w:val="21"/>
        </w:rPr>
      </w:pPr>
      <w:r>
        <w:rPr>
          <w:rFonts w:hint="eastAsia"/>
          <w:szCs w:val="21"/>
        </w:rPr>
        <w:t xml:space="preserve">    本书最早写成的二三十篇初稿，发表在“博客屋”的博客里。因无留记录，“博客屋”遭封杀后已无法查核。</w:t>
      </w:r>
    </w:p>
    <w:p>
      <w:pPr>
        <w:rPr>
          <w:szCs w:val="21"/>
        </w:rPr>
      </w:pPr>
    </w:p>
    <w:p>
      <w:pPr>
        <w:rPr>
          <w:rFonts w:hint="eastAsia"/>
          <w:szCs w:val="21"/>
        </w:rPr>
      </w:pPr>
      <w:r>
        <w:rPr>
          <w:rFonts w:hint="eastAsia"/>
          <w:szCs w:val="21"/>
        </w:rPr>
        <w:t xml:space="preserve">    在网易上建立“一介匹夫博客”始于2006年12月3日，被全面封杀于2015年5月15日，历时八年半。在“一介匹夫博客”里，笔者曾先后发表本书初稿122篇。其中：首先发表的《评说01：学雷锋运动》一文，是在2007年3月10日；遭全面封杀前的2015年5月12日，发表了最后一篇《评说122：</w:t>
      </w:r>
      <w:r>
        <w:rPr>
          <w:rFonts w:hint="eastAsia" w:cs="宋体"/>
          <w:spacing w:val="-4"/>
          <w:kern w:val="13"/>
          <w:szCs w:val="21"/>
        </w:rPr>
        <w:t>简评</w:t>
      </w:r>
      <w:r>
        <w:rPr>
          <w:rFonts w:hint="eastAsia"/>
          <w:szCs w:val="21"/>
        </w:rPr>
        <w:t>人民公社运动》。</w:t>
      </w:r>
    </w:p>
    <w:p>
      <w:pPr>
        <w:rPr>
          <w:szCs w:val="21"/>
        </w:rPr>
      </w:pPr>
    </w:p>
    <w:p>
      <w:pPr>
        <w:rPr>
          <w:rFonts w:hint="eastAsia"/>
          <w:szCs w:val="21"/>
        </w:rPr>
      </w:pPr>
      <w:r>
        <w:rPr>
          <w:rFonts w:hint="eastAsia"/>
          <w:szCs w:val="21"/>
        </w:rPr>
        <w:t xml:space="preserve">    当“一介匹夫博客”遭全面封杀后，笔者曾以“rsrr”笔名在凱迪网上发表过51篇本书</w:t>
      </w:r>
      <w:r>
        <w:rPr>
          <w:rFonts w:hint="eastAsia"/>
          <w:b/>
          <w:szCs w:val="21"/>
        </w:rPr>
        <w:t>删节稿</w:t>
      </w:r>
      <w:r>
        <w:rPr>
          <w:rFonts w:hint="eastAsia"/>
          <w:szCs w:val="21"/>
        </w:rPr>
        <w:t>，但大多数遭到了封杀。</w:t>
      </w:r>
    </w:p>
    <w:p>
      <w:pPr>
        <w:rPr>
          <w:szCs w:val="21"/>
        </w:rPr>
      </w:pPr>
    </w:p>
    <w:p>
      <w:pPr>
        <w:rPr>
          <w:rFonts w:hint="eastAsia"/>
          <w:szCs w:val="21"/>
        </w:rPr>
      </w:pPr>
      <w:r>
        <w:rPr>
          <w:rFonts w:hint="eastAsia"/>
          <w:szCs w:val="21"/>
        </w:rPr>
        <w:t xml:space="preserve">    由于在大陆媒体上已无发表本书的希望，只好“越界”出走阿波罗。在阿波罗博客里，历经四个月的努力，到2015年9月16日，把本书</w:t>
      </w:r>
      <w:r>
        <w:rPr>
          <w:rFonts w:hint="eastAsia"/>
          <w:b/>
          <w:szCs w:val="21"/>
        </w:rPr>
        <w:t>第一稿</w:t>
      </w:r>
      <w:r>
        <w:rPr>
          <w:rFonts w:hint="eastAsia"/>
          <w:szCs w:val="21"/>
          <w:lang w:eastAsia="zh-CN"/>
        </w:rPr>
        <w:t>（</w:t>
      </w:r>
      <w:r>
        <w:rPr>
          <w:rFonts w:hint="eastAsia"/>
          <w:szCs w:val="21"/>
          <w:lang w:val="en-US" w:eastAsia="zh-CN"/>
        </w:rPr>
        <w:t>初稿</w:t>
      </w:r>
      <w:r>
        <w:rPr>
          <w:rFonts w:hint="eastAsia"/>
          <w:szCs w:val="21"/>
          <w:lang w:eastAsia="zh-CN"/>
        </w:rPr>
        <w:t>）</w:t>
      </w:r>
      <w:r>
        <w:rPr>
          <w:rFonts w:hint="eastAsia"/>
          <w:szCs w:val="21"/>
        </w:rPr>
        <w:t>全部发表完。</w:t>
      </w:r>
    </w:p>
    <w:p>
      <w:pPr>
        <w:rPr>
          <w:szCs w:val="21"/>
        </w:rPr>
      </w:pPr>
    </w:p>
    <w:p>
      <w:pPr>
        <w:rPr>
          <w:rFonts w:hint="eastAsia"/>
          <w:szCs w:val="21"/>
        </w:rPr>
      </w:pPr>
      <w:r>
        <w:rPr>
          <w:rFonts w:hint="eastAsia"/>
          <w:szCs w:val="21"/>
        </w:rPr>
        <w:t xml:space="preserve">    接着，本书</w:t>
      </w:r>
      <w:r>
        <w:rPr>
          <w:rFonts w:hint="eastAsia"/>
          <w:b/>
          <w:szCs w:val="21"/>
        </w:rPr>
        <w:t>第一稿</w:t>
      </w:r>
      <w:r>
        <w:rPr>
          <w:rFonts w:hint="eastAsia"/>
          <w:szCs w:val="21"/>
        </w:rPr>
        <w:t>又发表在明镜博客上。从2016年1月3日到2016年5月4日，本书拆分成323篇，在那里全部发表完毕。</w:t>
      </w:r>
    </w:p>
    <w:p>
      <w:pPr>
        <w:rPr>
          <w:szCs w:val="21"/>
        </w:rPr>
      </w:pPr>
    </w:p>
    <w:p>
      <w:pPr>
        <w:ind w:firstLine="420"/>
        <w:rPr>
          <w:rFonts w:hint="eastAsia"/>
          <w:szCs w:val="21"/>
        </w:rPr>
      </w:pPr>
      <w:r>
        <w:rPr>
          <w:rFonts w:hint="eastAsia"/>
          <w:szCs w:val="21"/>
        </w:rPr>
        <w:t>如今，9月23日，本书</w:t>
      </w:r>
      <w:r>
        <w:rPr>
          <w:rFonts w:hint="eastAsia"/>
          <w:b/>
          <w:szCs w:val="21"/>
        </w:rPr>
        <w:t>第二稿</w:t>
      </w:r>
      <w:r>
        <w:rPr>
          <w:rFonts w:hint="eastAsia"/>
          <w:szCs w:val="21"/>
        </w:rPr>
        <w:t>修订业已完成，往哪里发表，用什么方式发表，还是个未知数。</w:t>
      </w:r>
    </w:p>
    <w:p>
      <w:pPr>
        <w:ind w:firstLine="420"/>
        <w:rPr>
          <w:rFonts w:hint="eastAsia"/>
          <w:szCs w:val="21"/>
        </w:rPr>
      </w:pPr>
    </w:p>
    <w:p>
      <w:pPr>
        <w:ind w:firstLine="420"/>
        <w:rPr>
          <w:rFonts w:hint="eastAsia"/>
          <w:szCs w:val="21"/>
        </w:rPr>
      </w:pPr>
      <w:r>
        <w:rPr>
          <w:rFonts w:hint="eastAsia"/>
          <w:szCs w:val="21"/>
        </w:rPr>
        <w:t>由于我的亲属好友多不支持我撰写此书，更有反对者，因此，从开始搜集资料到书写、编辑、修订、校对本书，全由我一人运笔敲键。由于年老、体弱、眼花、健忘，敲键中不断发生常识性错误，运笔中很有力不从心之感。但值得庆幸的是，由于有老伴在生活上的悉心照料，使我能够在倒下之前，得以完成本书的写作和修订！</w:t>
      </w:r>
    </w:p>
    <w:p>
      <w:pPr>
        <w:rPr>
          <w:szCs w:val="21"/>
        </w:rPr>
      </w:pPr>
    </w:p>
    <w:p>
      <w:pPr>
        <w:rPr>
          <w:rFonts w:hint="eastAsia"/>
          <w:szCs w:val="21"/>
        </w:rPr>
      </w:pPr>
      <w:r>
        <w:rPr>
          <w:rFonts w:hint="eastAsia"/>
          <w:szCs w:val="21"/>
        </w:rPr>
        <w:t xml:space="preserve">                                               2016.10.1</w:t>
      </w:r>
    </w:p>
    <w:p>
      <w:pPr>
        <w:jc w:val="left"/>
        <w:rPr>
          <w:rFonts w:hint="eastAsia"/>
          <w:b/>
          <w:szCs w:val="21"/>
        </w:rPr>
      </w:pPr>
    </w:p>
    <w:p>
      <w:pPr>
        <w:ind w:left="422"/>
        <w:jc w:val="center"/>
        <w:rPr>
          <w:rFonts w:hint="eastAsia" w:ascii="宋体" w:hAnsi="宋体" w:cs="宋体"/>
          <w:b w:val="0"/>
          <w:bCs w:val="0"/>
          <w:szCs w:val="21"/>
          <w:lang w:val="en-US" w:eastAsia="zh-CN"/>
        </w:rPr>
      </w:pPr>
      <w:r>
        <w:rPr>
          <w:rFonts w:hint="eastAsia" w:ascii="宋体" w:hAnsi="宋体"/>
          <w:szCs w:val="21"/>
        </w:rPr>
        <w:t>（</w:t>
      </w:r>
      <w:r>
        <w:rPr>
          <w:rFonts w:ascii="宋体" w:hAnsi="宋体"/>
          <w:szCs w:val="21"/>
        </w:rPr>
        <w:t>2017</w:t>
      </w:r>
      <w:r>
        <w:rPr>
          <w:rFonts w:hint="eastAsia" w:ascii="宋体" w:hAnsi="宋体"/>
          <w:szCs w:val="21"/>
        </w:rPr>
        <w:t>.</w:t>
      </w:r>
      <w:r>
        <w:rPr>
          <w:rFonts w:ascii="宋体" w:hAnsi="宋体"/>
          <w:szCs w:val="21"/>
        </w:rPr>
        <w:t>02</w:t>
      </w:r>
      <w:r>
        <w:rPr>
          <w:rFonts w:hint="eastAsia" w:ascii="宋体" w:hAnsi="宋体"/>
          <w:szCs w:val="21"/>
        </w:rPr>
        <w:t>.</w:t>
      </w:r>
      <w:r>
        <w:rPr>
          <w:rFonts w:ascii="宋体" w:hAnsi="宋体"/>
          <w:szCs w:val="21"/>
        </w:rPr>
        <w:t>13</w:t>
      </w:r>
      <w:r>
        <w:rPr>
          <w:rFonts w:hint="eastAsia" w:ascii="宋体" w:hAnsi="宋体"/>
          <w:color w:val="000000"/>
          <w:szCs w:val="21"/>
        </w:rPr>
        <w:t>发表于明镜博客</w:t>
      </w:r>
      <w:r>
        <w:rPr>
          <w:rFonts w:hint="eastAsia" w:ascii="宋体" w:hAnsi="宋体"/>
          <w:szCs w:val="21"/>
        </w:rPr>
        <w:t>）</w:t>
      </w:r>
    </w:p>
    <w:p>
      <w:pPr>
        <w:jc w:val="center"/>
        <w:rPr>
          <w:rFonts w:hint="default" w:ascii="宋体" w:hAnsi="宋体" w:cs="宋体"/>
          <w:b w:val="0"/>
          <w:bCs w:val="0"/>
          <w:szCs w:val="21"/>
          <w:lang w:val="en-US" w:eastAsia="zh-CN"/>
        </w:rPr>
      </w:pPr>
    </w:p>
    <w:p>
      <w:pPr>
        <w:ind w:firstLine="422" w:firstLineChars="200"/>
        <w:rPr>
          <w:rFonts w:hint="eastAsia" w:ascii="宋体" w:hAnsi="宋体" w:cs="宋体"/>
          <w:b/>
          <w:bCs/>
          <w:szCs w:val="21"/>
          <w:lang w:val="en-US" w:eastAsia="zh-CN"/>
        </w:rPr>
      </w:pPr>
    </w:p>
    <w:p>
      <w:pPr>
        <w:ind w:firstLine="422" w:firstLineChars="200"/>
        <w:rPr>
          <w:rFonts w:hint="default" w:ascii="宋体" w:hAnsi="宋体" w:eastAsia="宋体" w:cs="宋体"/>
          <w:b/>
          <w:bCs/>
          <w:szCs w:val="21"/>
          <w:lang w:val="en-US" w:eastAsia="zh-CN"/>
        </w:rPr>
      </w:pPr>
      <w:r>
        <w:rPr>
          <w:rFonts w:hint="eastAsia" w:ascii="宋体" w:hAnsi="宋体" w:cs="宋体"/>
          <w:b/>
          <w:bCs/>
          <w:szCs w:val="21"/>
          <w:lang w:val="en-US" w:eastAsia="zh-CN"/>
        </w:rPr>
        <w:t>3、</w:t>
      </w:r>
      <w:r>
        <w:rPr>
          <w:rFonts w:hint="eastAsia"/>
          <w:b/>
          <w:szCs w:val="21"/>
        </w:rPr>
        <w:t>本书</w:t>
      </w:r>
      <w:r>
        <w:rPr>
          <w:rFonts w:hint="eastAsia"/>
          <w:b/>
          <w:szCs w:val="21"/>
          <w:lang w:eastAsia="zh-CN"/>
        </w:rPr>
        <w:t>的</w:t>
      </w:r>
      <w:r>
        <w:rPr>
          <w:rFonts w:hint="eastAsia"/>
          <w:b/>
          <w:szCs w:val="21"/>
          <w:lang w:val="en-US" w:eastAsia="zh-CN"/>
        </w:rPr>
        <w:t>跋语</w:t>
      </w:r>
    </w:p>
    <w:p>
      <w:pPr>
        <w:ind w:firstLine="422" w:firstLineChars="200"/>
        <w:rPr>
          <w:rFonts w:hint="default" w:ascii="宋体" w:hAnsi="宋体" w:cs="宋体"/>
          <w:b/>
          <w:bCs/>
          <w:szCs w:val="21"/>
          <w:lang w:val="en-US" w:eastAsia="zh-CN"/>
        </w:rPr>
      </w:pPr>
    </w:p>
    <w:p>
      <w:pPr>
        <w:ind w:firstLine="420" w:firstLineChars="200"/>
        <w:jc w:val="left"/>
        <w:rPr>
          <w:rFonts w:ascii="宋体" w:hAnsi="宋体" w:cs="宋体"/>
          <w:szCs w:val="21"/>
        </w:rPr>
      </w:pPr>
      <w:r>
        <w:rPr>
          <w:rFonts w:hint="eastAsia" w:ascii="宋体" w:hAnsi="宋体" w:cs="宋体"/>
          <w:szCs w:val="21"/>
        </w:rPr>
        <w:t>笔者自十三岁被中共“解放”以来，便生活、工作、退休于中国大陆的社会主义社会里，未曾迈出过国门一步。在社会主义社会里，从幼稚、彷徨、挫折到而后的省悟中，笔者自然而然地产生了这样一个理念：</w:t>
      </w:r>
    </w:p>
    <w:p>
      <w:pPr>
        <w:ind w:firstLine="420" w:firstLineChars="200"/>
        <w:jc w:val="left"/>
        <w:rPr>
          <w:rFonts w:ascii="宋体" w:hAnsi="宋体" w:cs="宋体"/>
          <w:szCs w:val="21"/>
        </w:rPr>
      </w:pPr>
    </w:p>
    <w:p>
      <w:pPr>
        <w:ind w:firstLine="422" w:firstLineChars="200"/>
        <w:rPr>
          <w:rFonts w:ascii="楷体_GB2312" w:hAnsi="楷体_GB2312" w:eastAsia="楷体_GB2312" w:cs="楷体_GB2312"/>
          <w:color w:val="000000"/>
          <w:szCs w:val="21"/>
        </w:rPr>
      </w:pPr>
      <w:r>
        <w:rPr>
          <w:rFonts w:hint="eastAsia" w:ascii="宋体" w:hAnsi="宋体" w:cs="宋体"/>
          <w:b/>
          <w:bCs/>
          <w:szCs w:val="21"/>
        </w:rPr>
        <w:t>当某种思想独霸权力时，就会变成魔鬼：发酵出诱人的、酣畅甜美的毒酿，或使人在昏昏欲梦中悠然为奴，或使人在飘飘欲仙中安然瞑目。</w:t>
      </w:r>
    </w:p>
    <w:p>
      <w:pPr>
        <w:ind w:firstLine="420" w:firstLineChars="200"/>
        <w:rPr>
          <w:rFonts w:ascii="楷体_GB2312" w:hAnsi="楷体_GB2312" w:eastAsia="楷体_GB2312" w:cs="楷体_GB2312"/>
          <w:color w:val="000000"/>
          <w:szCs w:val="21"/>
        </w:rPr>
      </w:pPr>
    </w:p>
    <w:p>
      <w:pPr>
        <w:ind w:firstLine="420" w:firstLineChars="200"/>
        <w:rPr>
          <w:rFonts w:ascii="宋体" w:hAnsi="宋体" w:cs="宋体"/>
          <w:color w:val="000000"/>
          <w:szCs w:val="21"/>
        </w:rPr>
      </w:pPr>
      <w:r>
        <w:rPr>
          <w:rFonts w:hint="eastAsia" w:ascii="宋体" w:hAnsi="宋体" w:cs="宋体"/>
          <w:color w:val="000000"/>
          <w:szCs w:val="21"/>
        </w:rPr>
        <w:t>笔者不愿被“昏昏欲梦”</w:t>
      </w:r>
      <w:r>
        <w:rPr>
          <w:rFonts w:hint="eastAsia" w:ascii="宋体" w:hAnsi="宋体" w:cs="宋体"/>
          <w:szCs w:val="21"/>
        </w:rPr>
        <w:t>或“飘飘欲仙”，更不想因而“悠然为奴”或</w:t>
      </w:r>
      <w:r>
        <w:rPr>
          <w:rFonts w:hint="eastAsia" w:ascii="宋体" w:hAnsi="宋体" w:cs="宋体"/>
          <w:color w:val="000000"/>
          <w:szCs w:val="21"/>
        </w:rPr>
        <w:t>“安然瞑目”，于是，便有了《</w:t>
      </w:r>
      <w:r>
        <w:rPr>
          <w:rFonts w:hint="eastAsia" w:ascii="宋体" w:hAnsi="宋体" w:cs="宋体"/>
          <w:szCs w:val="21"/>
        </w:rPr>
        <w:t>我的墓志铭</w:t>
      </w:r>
      <w:r>
        <w:rPr>
          <w:rFonts w:hint="eastAsia" w:ascii="宋体" w:hAnsi="宋体" w:cs="宋体"/>
          <w:color w:val="000000"/>
          <w:szCs w:val="21"/>
        </w:rPr>
        <w:t>》。</w:t>
      </w:r>
      <w:r>
        <w:rPr>
          <w:rFonts w:hint="eastAsia" w:ascii="宋体" w:hAnsi="宋体" w:cs="宋体"/>
          <w:szCs w:val="21"/>
        </w:rPr>
        <w:t>2010年4月6日，此文发表于“网易博客”。</w:t>
      </w:r>
      <w:r>
        <w:rPr>
          <w:rFonts w:hint="eastAsia" w:ascii="宋体" w:hAnsi="宋体" w:cs="宋体"/>
          <w:b/>
          <w:color w:val="000000"/>
          <w:szCs w:val="21"/>
        </w:rPr>
        <w:t>全文如下</w:t>
      </w:r>
      <w:r>
        <w:rPr>
          <w:rFonts w:hint="eastAsia" w:ascii="宋体" w:hAnsi="宋体" w:cs="宋体"/>
          <w:color w:val="000000"/>
          <w:szCs w:val="21"/>
        </w:rPr>
        <w:t>：</w:t>
      </w:r>
    </w:p>
    <w:p>
      <w:pPr>
        <w:ind w:firstLine="420" w:firstLineChars="200"/>
        <w:rPr>
          <w:rFonts w:ascii="宋体" w:hAnsi="宋体" w:cs="宋体"/>
          <w:color w:val="000000"/>
          <w:szCs w:val="21"/>
        </w:rPr>
      </w:pPr>
    </w:p>
    <w:p>
      <w:pPr>
        <w:jc w:val="center"/>
        <w:rPr>
          <w:rFonts w:cs="楷体" w:asciiTheme="minorEastAsia" w:hAnsiTheme="minorEastAsia" w:eastAsiaTheme="minorEastAsia"/>
          <w:b/>
          <w:bCs/>
          <w:szCs w:val="21"/>
        </w:rPr>
      </w:pPr>
      <w:r>
        <w:rPr>
          <w:rFonts w:hint="eastAsia" w:cs="楷体" w:asciiTheme="minorEastAsia" w:hAnsiTheme="minorEastAsia" w:eastAsiaTheme="minorEastAsia"/>
          <w:b/>
          <w:bCs/>
          <w:szCs w:val="21"/>
        </w:rPr>
        <w:t>我的墓志铭</w:t>
      </w:r>
    </w:p>
    <w:p>
      <w:pPr>
        <w:jc w:val="center"/>
        <w:rPr>
          <w:rFonts w:cs="楷体" w:asciiTheme="minorEastAsia" w:hAnsiTheme="minorEastAsia" w:eastAsiaTheme="minorEastAsia"/>
          <w:b/>
          <w:bCs/>
          <w:szCs w:val="21"/>
        </w:rPr>
      </w:pPr>
    </w:p>
    <w:p>
      <w:pPr>
        <w:jc w:val="center"/>
        <w:rPr>
          <w:rFonts w:cs="楷体_GB2312" w:asciiTheme="minorEastAsia" w:hAnsiTheme="minorEastAsia" w:eastAsiaTheme="minorEastAsia"/>
          <w:szCs w:val="21"/>
        </w:rPr>
      </w:pPr>
      <w:r>
        <w:rPr>
          <w:rFonts w:hint="eastAsia" w:cs="楷体_GB2312" w:asciiTheme="minorEastAsia" w:hAnsiTheme="minorEastAsia" w:eastAsiaTheme="minorEastAsia"/>
          <w:szCs w:val="21"/>
        </w:rPr>
        <w:t>铭者：于松然（曾用笔名：一介匹夫、ysrr0405）</w:t>
      </w:r>
    </w:p>
    <w:p>
      <w:pPr>
        <w:jc w:val="center"/>
        <w:rPr>
          <w:rFonts w:cs="宋体"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光阴荏苒，来去匆匆，2010年4月5日，我已走过了七十五个春秋的人生路程。举目回顾，岁月乖谬，诸多遗恨，尽囊心底。十四年贫困，八年军旅，十二年流配，耗尽了充满活力的前半生。后半生与砖石灰砂为伍，栖栖琐琐，直抵黄昏。世纪之初走出工地，面对西风残照，坐在麻将桌边，砰砰啪啪地消磨暮日，打发余生。</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四十多年前，一位老农曾对我说：“你大难不死，必有后福！”苟且偷生到七十五，何福之有？</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一日，忽有所感，遂提笔写了个纪念“七一”的文章——“中国出了个毛泽东”，贴到某《毛泽东论坛》上。不料，文章一出，招来一阵喧闹。一位最终同意放行的版主恶狠狠地骂道：“疯狂如是者，鲜！人能狗屁者，能！”在“同意放行”后，发出“立此存照”的威胁，大有举兵讨伐或“秋后算帐”之势。果如是，有人不待“秋后”便骂将起来：“狂徒”、“台毒”、“狗东西”、“大傻B”等等，污秽之声不绝于耳。但毕竟是网络时代，虽有“主旋律”之剑悬顶，却也难以再用“舆论一律”扼杀一切呼声。在辱骂声中，不同声音也迸发了出来：“入木三分”、“一针见血”、“非常透彻”等文字跃然网上，更有甚者，竟直呼：“Great article!”倍受鼓舞的我，一个长期在思想强暴下见无知唯唯称是、遇权力谦谦躬腰的软骨患者，一个长期逆来顺受、奴气十足的丑陋的中国人，腰板居然硬挣起来，要在苟延残喘的风烛晚年，只身搏击，傲然为自由立言：用证词与独裁者的谎言、野蛮、邪恶抗争，以书告慰在其暴政下数千万死难同胞的在天之灵！于是，2006年5月，年垂古稀的我，与搜集、鉴别资料的同时，直书《评说文革》，开始了不自量力的艰难跋涉！</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高血压曾使我一度搁笔，心绞痛还差点要了我的命。盖因我不善疏导情感：有时写着写着便拍桌子，发泄凝集于心中的愤懑；有时写着写着已泪流满面，甚至情绪失控而大放悲声。经验训迪于我：评述需要感情，更需理性；只有正大而深刻的理性，才会有丰富而高尚的感情。</w:t>
      </w: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病魔窥伺的威胁，使我不得不在计划尚未完成之前，抢先发表一些粗糙尚待校勘的初稿，借以圆就以书告慰受难者的心愿。假如一日，我被高血压或冠心病突然击倒，乃至在眼疾的折磨中了却一生，既是未能成书，也会因在网上选发了数十篇初稿而含笑于九泉，陶醉于冥宫！</w:t>
      </w:r>
    </w:p>
    <w:p>
      <w:pPr>
        <w:rPr>
          <w:rFonts w:cs="楷体_GB2312" w:asciiTheme="minorEastAsia" w:hAnsiTheme="minorEastAsia" w:eastAsiaTheme="minorEastAsia"/>
          <w:szCs w:val="21"/>
        </w:rPr>
      </w:pPr>
    </w:p>
    <w:p>
      <w:pPr>
        <w:ind w:firstLine="420" w:firstLineChars="200"/>
        <w:rPr>
          <w:rFonts w:ascii="宋体" w:hAnsi="宋体" w:cs="宋体"/>
          <w:szCs w:val="21"/>
        </w:rPr>
      </w:pPr>
      <w:r>
        <w:rPr>
          <w:rFonts w:hint="eastAsia" w:ascii="宋体" w:hAnsi="宋体" w:cs="宋体"/>
          <w:szCs w:val="21"/>
        </w:rPr>
        <w:t>有人著书说，毛泽东“</w:t>
      </w:r>
      <w:r>
        <w:rPr>
          <w:rFonts w:hint="eastAsia" w:ascii="宋体" w:hAnsi="宋体" w:cs="宋体"/>
          <w:b/>
          <w:bCs/>
          <w:szCs w:val="21"/>
        </w:rPr>
        <w:t>功劳盖世，罪恶滔天</w:t>
      </w:r>
      <w:r>
        <w:rPr>
          <w:rFonts w:hint="eastAsia" w:ascii="宋体" w:hAnsi="宋体" w:cs="宋体"/>
          <w:szCs w:val="21"/>
        </w:rPr>
        <w:t>”。数十年的生活经历，使笔者只能接受后者，无法认同前者。毛泽东对中国、对中国人民有什么功劳呢？曾为八大中共中央副主席的陈云，曾这样评价过毛泽东：</w:t>
      </w:r>
    </w:p>
    <w:p>
      <w:pPr>
        <w:ind w:firstLine="420" w:firstLineChars="200"/>
        <w:rPr>
          <w:szCs w:val="21"/>
        </w:rPr>
      </w:pPr>
    </w:p>
    <w:p>
      <w:pPr>
        <w:ind w:firstLine="420" w:firstLineChars="200"/>
        <w:rPr>
          <w:b/>
          <w:bCs/>
          <w:szCs w:val="21"/>
        </w:rPr>
      </w:pPr>
      <w:r>
        <w:rPr>
          <w:rFonts w:hint="eastAsia" w:ascii="楷体_GB2312" w:eastAsia="楷体_GB2312"/>
          <w:szCs w:val="21"/>
        </w:rPr>
        <w:t>“</w:t>
      </w:r>
      <w:r>
        <w:rPr>
          <w:rFonts w:hint="eastAsia" w:ascii="宋体" w:hAnsi="宋体" w:cs="宋体"/>
          <w:b/>
          <w:bCs/>
          <w:szCs w:val="21"/>
        </w:rPr>
        <w:t>建党他有份，建国他有功，治国他无能，文革他有罪！</w:t>
      </w:r>
      <w:r>
        <w:rPr>
          <w:rFonts w:hint="eastAsia" w:ascii="楷体_GB2312" w:eastAsia="楷体_GB2312"/>
          <w:szCs w:val="21"/>
        </w:rPr>
        <w:t>”</w:t>
      </w:r>
    </w:p>
    <w:p>
      <w:pPr>
        <w:ind w:firstLine="420" w:firstLineChars="200"/>
        <w:rPr>
          <w:szCs w:val="21"/>
        </w:rPr>
      </w:pPr>
    </w:p>
    <w:p>
      <w:pPr>
        <w:ind w:firstLine="420" w:firstLineChars="200"/>
        <w:rPr>
          <w:szCs w:val="21"/>
        </w:rPr>
      </w:pPr>
      <w:r>
        <w:rPr>
          <w:rFonts w:hint="eastAsia"/>
          <w:szCs w:val="21"/>
        </w:rPr>
        <w:t>陈云说毛“</w:t>
      </w:r>
      <w:r>
        <w:rPr>
          <w:rFonts w:hint="eastAsia"/>
          <w:b/>
          <w:bCs/>
          <w:szCs w:val="21"/>
        </w:rPr>
        <w:t>建国他有功</w:t>
      </w:r>
      <w:r>
        <w:rPr>
          <w:rFonts w:hint="eastAsia"/>
          <w:szCs w:val="21"/>
        </w:rPr>
        <w:t>”的“功”在哪里？笔者认为：毛泽东的“功”在他“</w:t>
      </w:r>
      <w:r>
        <w:rPr>
          <w:rFonts w:hint="eastAsia"/>
          <w:b/>
          <w:bCs/>
          <w:szCs w:val="21"/>
        </w:rPr>
        <w:t>权谋盖世</w:t>
      </w:r>
      <w:r>
        <w:rPr>
          <w:rFonts w:hint="eastAsia"/>
          <w:szCs w:val="21"/>
        </w:rPr>
        <w:t>”，击败了国民党，为中共夺得了天下，达到了改朝换代的目的，因而“功”在共产党，“功”在少数既得利益者，不在中国和中国老百姓。看一看非毛主义的港、澳、台、新加坡的繁荣和老百姓富裕，再看一看毛泽东时代的落后和老百姓贫困，他“建国”的“功”在哪里不昭然若揭了吗？</w:t>
      </w:r>
    </w:p>
    <w:p>
      <w:pPr>
        <w:ind w:firstLine="420" w:firstLineChars="200"/>
        <w:rPr>
          <w:szCs w:val="21"/>
        </w:rPr>
      </w:pPr>
    </w:p>
    <w:p>
      <w:pPr>
        <w:rPr>
          <w:szCs w:val="21"/>
        </w:rPr>
      </w:pPr>
      <w:r>
        <w:rPr>
          <w:rFonts w:hint="eastAsia"/>
          <w:szCs w:val="21"/>
        </w:rPr>
        <w:t xml:space="preserve">    陈云批判毛泽东说：“</w:t>
      </w:r>
      <w:r>
        <w:rPr>
          <w:rFonts w:hint="eastAsia"/>
          <w:b/>
          <w:bCs/>
          <w:szCs w:val="21"/>
        </w:rPr>
        <w:t>治国他无能。</w:t>
      </w:r>
      <w:r>
        <w:rPr>
          <w:rFonts w:hint="eastAsia"/>
          <w:szCs w:val="21"/>
        </w:rPr>
        <w:t>”但笔者认为，毛不仅是“无能”，而是有罪！请看，毛泽东在“建国”后执政二十七年间所发动的二十七次政治运动从而给中国老百姓制造的</w:t>
      </w:r>
      <w:r>
        <w:rPr>
          <w:rFonts w:hint="eastAsia"/>
          <w:b/>
          <w:bCs/>
          <w:szCs w:val="21"/>
        </w:rPr>
        <w:t>四大灾难</w:t>
      </w:r>
      <w:r>
        <w:rPr>
          <w:rFonts w:hint="eastAsia"/>
          <w:szCs w:val="21"/>
        </w:rPr>
        <w:t>：</w:t>
      </w:r>
    </w:p>
    <w:p>
      <w:pPr>
        <w:ind w:firstLine="420" w:firstLineChars="200"/>
        <w:rPr>
          <w:szCs w:val="21"/>
        </w:rPr>
      </w:pPr>
    </w:p>
    <w:p>
      <w:pPr>
        <w:ind w:firstLine="422" w:firstLineChars="200"/>
        <w:rPr>
          <w:rFonts w:cs="楷体" w:asciiTheme="minorEastAsia" w:hAnsiTheme="minorEastAsia" w:eastAsiaTheme="minorEastAsia"/>
          <w:b/>
          <w:szCs w:val="21"/>
        </w:rPr>
      </w:pPr>
      <w:r>
        <w:rPr>
          <w:rFonts w:hint="eastAsia" w:cs="楷体" w:asciiTheme="minorEastAsia" w:hAnsiTheme="minorEastAsia" w:eastAsiaTheme="minorEastAsia"/>
          <w:b/>
          <w:szCs w:val="21"/>
        </w:rPr>
        <w:t>以镇反、肃反、土改、合作化等运动和每年逢年过节的“严打”为名义的</w:t>
      </w:r>
      <w:r>
        <w:rPr>
          <w:rFonts w:hint="eastAsia" w:cs="楷体" w:asciiTheme="minorEastAsia" w:hAnsiTheme="minorEastAsia" w:eastAsiaTheme="minorEastAsia"/>
          <w:b/>
          <w:bCs/>
          <w:szCs w:val="21"/>
          <w:u w:val="single"/>
        </w:rPr>
        <w:t>大屠杀</w:t>
      </w:r>
      <w:r>
        <w:rPr>
          <w:rFonts w:hint="eastAsia" w:cs="楷体" w:asciiTheme="minorEastAsia" w:hAnsiTheme="minorEastAsia" w:eastAsiaTheme="minorEastAsia"/>
          <w:b/>
          <w:szCs w:val="21"/>
        </w:rPr>
        <w:t>，全国枪杀、打死约为500～600万人，使中国老百姓长期处于红色恐怖中；</w:t>
      </w:r>
    </w:p>
    <w:p>
      <w:pPr>
        <w:ind w:firstLine="422" w:firstLineChars="200"/>
        <w:rPr>
          <w:rFonts w:cs="楷体" w:asciiTheme="minorEastAsia" w:hAnsiTheme="minorEastAsia" w:eastAsiaTheme="minorEastAsia"/>
          <w:b/>
          <w:szCs w:val="21"/>
        </w:rPr>
      </w:pPr>
      <w:r>
        <w:rPr>
          <w:rFonts w:hint="eastAsia" w:cs="楷体" w:asciiTheme="minorEastAsia" w:hAnsiTheme="minorEastAsia" w:eastAsiaTheme="minorEastAsia"/>
          <w:b/>
          <w:szCs w:val="21"/>
        </w:rPr>
        <w:t>以三大改造和人民公社为手段的</w:t>
      </w:r>
      <w:r>
        <w:rPr>
          <w:rFonts w:hint="eastAsia" w:cs="楷体" w:asciiTheme="minorEastAsia" w:hAnsiTheme="minorEastAsia" w:eastAsiaTheme="minorEastAsia"/>
          <w:b/>
          <w:bCs/>
          <w:szCs w:val="21"/>
          <w:u w:val="single"/>
        </w:rPr>
        <w:t>大掠夺</w:t>
      </w:r>
      <w:r>
        <w:rPr>
          <w:rFonts w:hint="eastAsia" w:cs="楷体" w:asciiTheme="minorEastAsia" w:hAnsiTheme="minorEastAsia" w:eastAsiaTheme="minorEastAsia"/>
          <w:b/>
          <w:szCs w:val="21"/>
        </w:rPr>
        <w:t>，使全国所有资源在“国有化”的名义下，变成了毛泽东可以任意挥霍的党产，而老百姓则变成了名符其实的无产者和奴仆，中国人民自此处于“瓜菜代”的长期贫困中；</w:t>
      </w:r>
    </w:p>
    <w:p>
      <w:pPr>
        <w:ind w:firstLine="422" w:firstLineChars="200"/>
        <w:rPr>
          <w:rFonts w:cs="楷体" w:asciiTheme="minorEastAsia" w:hAnsiTheme="minorEastAsia" w:eastAsiaTheme="minorEastAsia"/>
          <w:b/>
          <w:szCs w:val="21"/>
        </w:rPr>
      </w:pPr>
      <w:r>
        <w:rPr>
          <w:rFonts w:hint="eastAsia" w:cs="楷体" w:asciiTheme="minorEastAsia" w:hAnsiTheme="minorEastAsia" w:eastAsiaTheme="minorEastAsia"/>
          <w:b/>
          <w:szCs w:val="21"/>
        </w:rPr>
        <w:t>以总路线、大跃进、人民公社为“三面红旗”所引发的</w:t>
      </w:r>
      <w:r>
        <w:rPr>
          <w:rFonts w:hint="eastAsia" w:cs="楷体" w:asciiTheme="minorEastAsia" w:hAnsiTheme="minorEastAsia" w:eastAsiaTheme="minorEastAsia"/>
          <w:b/>
          <w:bCs/>
          <w:szCs w:val="21"/>
          <w:u w:val="single"/>
        </w:rPr>
        <w:t>大饥荒</w:t>
      </w:r>
      <w:r>
        <w:rPr>
          <w:rFonts w:hint="eastAsia" w:cs="楷体" w:asciiTheme="minorEastAsia" w:hAnsiTheme="minorEastAsia" w:eastAsiaTheme="minorEastAsia"/>
          <w:b/>
          <w:szCs w:val="21"/>
        </w:rPr>
        <w:t>，在中国制造了3,000～4,500万个饿殍，而官方只承认“非正常死亡”3,767万人；</w:t>
      </w:r>
    </w:p>
    <w:p>
      <w:pPr>
        <w:ind w:firstLine="422" w:firstLineChars="200"/>
        <w:rPr>
          <w:rFonts w:asciiTheme="minorEastAsia" w:hAnsiTheme="minorEastAsia" w:eastAsiaTheme="minorEastAsia"/>
          <w:b/>
          <w:szCs w:val="21"/>
        </w:rPr>
      </w:pPr>
      <w:r>
        <w:rPr>
          <w:rFonts w:hint="eastAsia" w:cs="楷体" w:asciiTheme="minorEastAsia" w:hAnsiTheme="minorEastAsia" w:eastAsiaTheme="minorEastAsia"/>
          <w:b/>
          <w:szCs w:val="21"/>
        </w:rPr>
        <w:t>以毛泽东“亲自发动和领导的无产阶级文化大革命”的</w:t>
      </w:r>
      <w:r>
        <w:rPr>
          <w:rFonts w:hint="eastAsia" w:cs="楷体" w:asciiTheme="minorEastAsia" w:hAnsiTheme="minorEastAsia" w:eastAsiaTheme="minorEastAsia"/>
          <w:b/>
          <w:bCs/>
          <w:szCs w:val="21"/>
          <w:u w:val="single"/>
        </w:rPr>
        <w:t>大文革</w:t>
      </w:r>
      <w:r>
        <w:rPr>
          <w:rFonts w:hint="eastAsia" w:cs="楷体" w:asciiTheme="minorEastAsia" w:hAnsiTheme="minorEastAsia" w:eastAsiaTheme="minorEastAsia"/>
          <w:b/>
          <w:szCs w:val="21"/>
        </w:rPr>
        <w:t>，导致全国200～300万人丧生，1,000多万人伤残，国民经济也被革命到了“崩溃的边缘”。</w:t>
      </w:r>
    </w:p>
    <w:p>
      <w:pPr>
        <w:ind w:firstLine="420" w:firstLineChars="200"/>
        <w:rPr>
          <w:szCs w:val="21"/>
        </w:rPr>
      </w:pPr>
    </w:p>
    <w:p>
      <w:pPr>
        <w:ind w:firstLine="420" w:firstLineChars="200"/>
        <w:rPr>
          <w:szCs w:val="21"/>
        </w:rPr>
      </w:pPr>
      <w:r>
        <w:rPr>
          <w:rFonts w:hint="eastAsia"/>
          <w:szCs w:val="21"/>
        </w:rPr>
        <w:t>毛泽东给中国老百姓制造的四大灾难，证明他是个谎言、野蛮、邪恶的化身，是个反人类暴政的制造者，因而，把他罪行定位于“</w:t>
      </w:r>
      <w:r>
        <w:rPr>
          <w:rFonts w:hint="eastAsia"/>
          <w:b/>
          <w:bCs/>
          <w:szCs w:val="21"/>
        </w:rPr>
        <w:t>罪恶滔天</w:t>
      </w:r>
      <w:r>
        <w:rPr>
          <w:rFonts w:hint="eastAsia"/>
          <w:szCs w:val="21"/>
        </w:rPr>
        <w:t>”，恰如其分。</w:t>
      </w:r>
    </w:p>
    <w:p>
      <w:pPr>
        <w:ind w:firstLine="420" w:firstLineChars="200"/>
        <w:rPr>
          <w:szCs w:val="21"/>
        </w:rPr>
      </w:pPr>
    </w:p>
    <w:p>
      <w:pPr>
        <w:ind w:firstLine="420" w:firstLineChars="200"/>
        <w:rPr>
          <w:rFonts w:ascii="宋体" w:hAnsi="宋体" w:cs="宋体"/>
          <w:szCs w:val="21"/>
        </w:rPr>
      </w:pPr>
      <w:r>
        <w:rPr>
          <w:rFonts w:hint="eastAsia" w:ascii="宋体" w:hAnsi="宋体" w:cs="宋体"/>
          <w:szCs w:val="21"/>
        </w:rPr>
        <w:t>经历了数十年的亲身体验、观察和考证，笔者得出结论：毛泽东和他领导下的中共，是谎言、野蛮、邪恶的化身。对此，十多年前，笔者写了一篇讨毛檄文“中国出了个毛泽东”，打算在2001年“七一”八十周年时发表。但因阻力重重，茫茫互联网，竟没有一处允许发表的地方。第二年春天，一个偶然机会，使笔者找到了一个放行平台。现将2002年3月17日发表在《文学城》里的一个《毛泽东论坛》上的全文，</w:t>
      </w:r>
      <w:r>
        <w:rPr>
          <w:rFonts w:hint="eastAsia" w:ascii="宋体" w:hAnsi="宋体" w:cs="宋体"/>
          <w:b/>
          <w:szCs w:val="21"/>
        </w:rPr>
        <w:t>照抄如下</w:t>
      </w:r>
      <w:r>
        <w:rPr>
          <w:rFonts w:hint="eastAsia" w:ascii="宋体" w:hAnsi="宋体" w:cs="宋体"/>
          <w:szCs w:val="21"/>
        </w:rPr>
        <w:t>：</w:t>
      </w:r>
    </w:p>
    <w:p>
      <w:pPr>
        <w:rPr>
          <w:rFonts w:ascii="楷体_GB2312" w:hAnsi="楷体_GB2312" w:eastAsia="楷体_GB2312" w:cs="楷体_GB2312"/>
          <w:szCs w:val="21"/>
        </w:rPr>
      </w:pPr>
    </w:p>
    <w:p>
      <w:pPr>
        <w:pStyle w:val="5"/>
        <w:rPr>
          <w:rFonts w:cs="楷体" w:asciiTheme="minorEastAsia" w:hAnsiTheme="minorEastAsia" w:eastAsiaTheme="minorEastAsia"/>
          <w:b/>
          <w:color w:val="FF0000"/>
        </w:rPr>
      </w:pPr>
      <w:r>
        <w:rPr>
          <w:rFonts w:hint="eastAsia" w:hAnsi="宋体" w:cs="宋体"/>
          <w:b/>
          <w:color w:val="800000"/>
        </w:rPr>
        <w:t xml:space="preserve">                         </w:t>
      </w:r>
      <w:r>
        <w:rPr>
          <w:rFonts w:hint="eastAsia" w:cs="楷体" w:asciiTheme="minorEastAsia" w:hAnsiTheme="minorEastAsia" w:eastAsiaTheme="minorEastAsia"/>
          <w:b/>
        </w:rPr>
        <w:t>中国出了个毛泽东</w:t>
      </w:r>
    </w:p>
    <w:p>
      <w:pPr>
        <w:pStyle w:val="5"/>
        <w:jc w:val="center"/>
        <w:rPr>
          <w:rFonts w:cs="楷体" w:asciiTheme="minorEastAsia" w:hAnsiTheme="minorEastAsia" w:eastAsiaTheme="minorEastAsia"/>
          <w:color w:val="000000"/>
        </w:rPr>
      </w:pPr>
      <w:r>
        <w:rPr>
          <w:rFonts w:hint="eastAsia" w:cs="楷体" w:asciiTheme="minorEastAsia" w:hAnsiTheme="minorEastAsia" w:eastAsiaTheme="minorEastAsia"/>
          <w:color w:val="000000"/>
        </w:rPr>
        <w:t xml:space="preserve">         ——纪念“七一”八十一周年（请版主高抬贵手放行）</w:t>
      </w:r>
    </w:p>
    <w:p>
      <w:pPr>
        <w:pStyle w:val="5"/>
        <w:jc w:val="center"/>
        <w:rPr>
          <w:rFonts w:cs="楷体" w:asciiTheme="minorEastAsia" w:hAnsiTheme="minorEastAsia" w:eastAsiaTheme="minorEastAsia"/>
          <w:color w:val="000000"/>
        </w:rPr>
      </w:pPr>
    </w:p>
    <w:p>
      <w:pPr>
        <w:pStyle w:val="5"/>
        <w:rPr>
          <w:rFonts w:cs="楷体_GB2312" w:asciiTheme="minorEastAsia" w:hAnsiTheme="minorEastAsia" w:eastAsiaTheme="minorEastAsia"/>
        </w:rPr>
      </w:pPr>
      <w:r>
        <w:rPr>
          <w:rFonts w:hint="eastAsia" w:cs="楷体_GB2312" w:asciiTheme="minorEastAsia" w:hAnsiTheme="minorEastAsia" w:eastAsiaTheme="minorEastAsia"/>
        </w:rPr>
        <w:t xml:space="preserve">                           作者：一介匹夫 </w:t>
      </w:r>
    </w:p>
    <w:p>
      <w:pPr>
        <w:pStyle w:val="5"/>
        <w:ind w:firstLine="420" w:firstLineChars="200"/>
        <w:jc w:val="left"/>
        <w:rPr>
          <w:rFonts w:cs="楷体_GB2312" w:asciiTheme="minorEastAsia" w:hAnsiTheme="minorEastAsia" w:eastAsiaTheme="minorEastAsia"/>
        </w:rPr>
      </w:pPr>
    </w:p>
    <w:p>
      <w:pPr>
        <w:pStyle w:val="5"/>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毫无疑问，毛泽东是天才，是个天才的政治阴谋家和军事策略家;也毫无疑问，毛泽东经济上是个蠢才，近乎白痴。他的天才给中国带来的不是福，而是祸; 他的蠢才，给中国带来的是空前的大灾难！</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一</w:t>
      </w:r>
      <w:r>
        <w:rPr>
          <w:rFonts w:hint="eastAsia" w:cs="楷体_GB2312" w:asciiTheme="minorEastAsia" w:hAnsiTheme="minorEastAsia" w:eastAsiaTheme="minorEastAsia"/>
        </w:rPr>
        <w:t>、中共曾依附于苏俄帝国主义。</w:t>
      </w:r>
      <w:r>
        <w:rPr>
          <w:rFonts w:hint="eastAsia" w:cs="楷体_GB2312" w:asciiTheme="minorEastAsia" w:hAnsiTheme="minorEastAsia" w:eastAsiaTheme="minorEastAsia"/>
          <w:b/>
        </w:rPr>
        <w:t>中共成立之初是个附庸党。</w:t>
      </w:r>
      <w:r>
        <w:rPr>
          <w:rFonts w:hint="eastAsia" w:cs="楷体_GB2312" w:asciiTheme="minorEastAsia" w:hAnsiTheme="minorEastAsia" w:eastAsiaTheme="minorEastAsia"/>
        </w:rPr>
        <w:t>它不仅接受前苏联大量卢布，组织上接受前苏联共产国际特派人员（如鲍罗廷、</w:t>
      </w:r>
      <w:r>
        <w:rPr>
          <w:rFonts w:hint="eastAsia" w:cs="楷体_GB2312" w:asciiTheme="minorEastAsia" w:hAnsiTheme="minorEastAsia" w:eastAsiaTheme="minorEastAsia"/>
          <w:color w:val="000000"/>
        </w:rPr>
        <w:t>马林、</w:t>
      </w:r>
      <w:r>
        <w:rPr>
          <w:rFonts w:hint="eastAsia" w:cs="楷体_GB2312" w:asciiTheme="minorEastAsia" w:hAnsiTheme="minorEastAsia" w:eastAsiaTheme="minorEastAsia"/>
        </w:rPr>
        <w:t>李德等）的直接领导，而且当时的中共政要，许多还是经过前苏联训练或派遣的特工，毛泽东就是这个组织的领导成员之一。</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二</w:t>
      </w:r>
      <w:r>
        <w:rPr>
          <w:rFonts w:hint="eastAsia" w:cs="楷体_GB2312" w:asciiTheme="minorEastAsia" w:hAnsiTheme="minorEastAsia" w:eastAsiaTheme="minorEastAsia"/>
        </w:rPr>
        <w:t>、引进马列主义。不应拒绝引进先进思想或主义，但马列主义不是什么先进主义，尽管它的存在对净化和完善资本主义有一定意义。当马克思主义变成马列主义时，这个主义已经从乌托邦蜕变成独裁主义。当中国刚刚摆脱封建王朝的羁绊向共和制艰难迈进的时候，</w:t>
      </w:r>
      <w:r>
        <w:rPr>
          <w:rFonts w:hint="eastAsia" w:cs="楷体_GB2312" w:asciiTheme="minorEastAsia" w:hAnsiTheme="minorEastAsia" w:eastAsiaTheme="minorEastAsia"/>
          <w:b/>
        </w:rPr>
        <w:t>毛泽东和他的同夥接受前苏联输入的这种主义，使中国的封建专制以打着民主反民主的旗号大发展起来</w:t>
      </w:r>
      <w:r>
        <w:rPr>
          <w:rFonts w:hint="eastAsia" w:cs="楷体_GB2312" w:asciiTheme="minorEastAsia" w:hAnsiTheme="minorEastAsia" w:eastAsiaTheme="minorEastAsia"/>
        </w:rPr>
        <w:t>，刚刚起步的科学和民主事业，也因而发生了大逆转！</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三</w:t>
      </w:r>
      <w:r>
        <w:rPr>
          <w:rFonts w:hint="eastAsia" w:cs="楷体_GB2312" w:asciiTheme="minorEastAsia" w:hAnsiTheme="minorEastAsia" w:eastAsiaTheme="minorEastAsia"/>
        </w:rPr>
        <w:t>、北伐和国共两党之间的内战，实际上是一场政府与外国代理人之间的战争。国民政府通往“宪政”道路上的“军政”政策，受到了外国人的干预。支持内战的不仅有日本人，也有英、法等国人，而</w:t>
      </w:r>
      <w:r>
        <w:rPr>
          <w:rFonts w:hint="eastAsia" w:cs="楷体_GB2312" w:asciiTheme="minorEastAsia" w:hAnsiTheme="minorEastAsia" w:eastAsiaTheme="minorEastAsia"/>
          <w:b/>
        </w:rPr>
        <w:t>中共则是前苏联在中国的代表</w:t>
      </w:r>
      <w:r>
        <w:rPr>
          <w:rFonts w:hint="eastAsia" w:cs="楷体_GB2312" w:asciiTheme="minorEastAsia" w:hAnsiTheme="minorEastAsia" w:eastAsiaTheme="minorEastAsia"/>
        </w:rPr>
        <w:t>。毛泽东的天才拯救了红军，使它在陕北得以喘息，并站稳了脚根。</w:t>
      </w:r>
    </w:p>
    <w:p>
      <w:pPr>
        <w:pStyle w:val="5"/>
        <w:keepNext/>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四</w:t>
      </w:r>
      <w:r>
        <w:rPr>
          <w:rFonts w:hint="eastAsia" w:cs="楷体_GB2312" w:asciiTheme="minorEastAsia" w:hAnsiTheme="minorEastAsia" w:eastAsiaTheme="minorEastAsia"/>
        </w:rPr>
        <w:t>、抗日战争中，毛泽东打着爱国旗号搞卖国。当是时，北有日本支持的“冀东自治政府”，南有前苏联为后盾的“瑞金苏维埃”，且军阀割据，战火不断，迫使蒋介石政府实行“攘外必先安内”的政策。毛的天才使他成功地抓住了蒋介石这一政策上的漏洞，以攻其一点不计其余的手法，达到了褒共贬蒋的宣传目的。但在实战中，他消极抗战，甚至坐山观虎斗，以保存和壮大实力，待将来与蒋决战。中共不乏爱国将领（如彭德怀），因积极抗日（百团大战）而备受毛的指责。毛泽东消极打鬼子，鬼子心领神会，以大军压蒋，发动了数十次大规模的战役，使国民党军队损失惨重，从而给中共创造了大发展的良机。在抗日战争中，</w:t>
      </w:r>
      <w:r>
        <w:rPr>
          <w:rFonts w:hint="eastAsia" w:cs="楷体_GB2312" w:asciiTheme="minorEastAsia" w:hAnsiTheme="minorEastAsia" w:eastAsiaTheme="minorEastAsia"/>
          <w:b/>
        </w:rPr>
        <w:t>中共军事主力从三万多人发展到一百</w:t>
      </w:r>
      <w:r>
        <w:rPr>
          <w:rFonts w:hint="eastAsia" w:cs="楷体_GB2312" w:asciiTheme="minorEastAsia" w:hAnsiTheme="minorEastAsia" w:eastAsiaTheme="minorEastAsia"/>
          <w:b/>
          <w:color w:val="000000"/>
        </w:rPr>
        <w:t>二十</w:t>
      </w:r>
      <w:r>
        <w:rPr>
          <w:rFonts w:hint="eastAsia" w:cs="楷体_GB2312" w:asciiTheme="minorEastAsia" w:hAnsiTheme="minorEastAsia" w:eastAsiaTheme="minorEastAsia"/>
          <w:b/>
        </w:rPr>
        <w:t>多万人，相当于国民党军队的三分之一，但毙伤鬼子兵不及国民党兵的三十分之一</w:t>
      </w:r>
      <w:r>
        <w:rPr>
          <w:rFonts w:hint="eastAsia" w:cs="楷体_GB2312" w:asciiTheme="minorEastAsia" w:hAnsiTheme="minorEastAsia" w:eastAsiaTheme="minorEastAsia"/>
        </w:rPr>
        <w:t>！</w:t>
      </w:r>
      <w:r>
        <w:rPr>
          <w:rFonts w:hint="eastAsia" w:cs="楷体_GB2312" w:asciiTheme="minorEastAsia" w:hAnsiTheme="minorEastAsia" w:eastAsiaTheme="minorEastAsia"/>
          <w:b/>
          <w:color w:val="000000"/>
        </w:rPr>
        <w:t>二十</w:t>
      </w:r>
      <w:r>
        <w:rPr>
          <w:rFonts w:hint="eastAsia" w:cs="楷体_GB2312" w:asciiTheme="minorEastAsia" w:hAnsiTheme="minorEastAsia" w:eastAsiaTheme="minorEastAsia"/>
        </w:rPr>
        <w:t>多年后，毛泽东在会见日本首相田中时，感激之情溢于言表，无耻地赞美侵略者说：“</w:t>
      </w:r>
      <w:r>
        <w:rPr>
          <w:rFonts w:hint="eastAsia" w:cs="楷体_GB2312" w:asciiTheme="minorEastAsia" w:hAnsiTheme="minorEastAsia" w:eastAsiaTheme="minorEastAsia"/>
          <w:b/>
          <w:bCs/>
        </w:rPr>
        <w:t>皇军有功</w:t>
      </w:r>
      <w:r>
        <w:rPr>
          <w:rFonts w:hint="eastAsia" w:cs="楷体_GB2312" w:asciiTheme="minorEastAsia" w:hAnsiTheme="minorEastAsia" w:eastAsiaTheme="minorEastAsia"/>
        </w:rPr>
        <w:t>！”今天，毛的阴魂不散，他的信徒精英们，利用毛遗传的面壁虚构和巧言令色的密术，继续传扬毛的“摘桃”谎言，力图使人相信，八年抗战的胜利是地雷战、地道战、麻雀战和铁道游击战的胜利，千方百计回避和抹煞这一历史事实：国民政府其军队消灭了六十多万鬼子兵，并与美、英、苏、法结成同盟国，取得了抗日战争的最后胜利，成为五大强国之一，从而顺理成章地成为安理会的常任理事国！</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五</w:t>
      </w:r>
      <w:r>
        <w:rPr>
          <w:rFonts w:hint="eastAsia" w:cs="楷体_GB2312" w:asciiTheme="minorEastAsia" w:hAnsiTheme="minorEastAsia" w:eastAsiaTheme="minorEastAsia"/>
        </w:rPr>
        <w:t>、四年内战是美苏两大集团支持下的代理人战争。</w:t>
      </w:r>
      <w:r>
        <w:rPr>
          <w:rFonts w:hint="eastAsia" w:cs="楷体_GB2312" w:asciiTheme="minorEastAsia" w:hAnsiTheme="minorEastAsia" w:eastAsiaTheme="minorEastAsia"/>
          <w:b/>
        </w:rPr>
        <w:t>这场不义战争，以数百万中国人的生命为代价，达到改朝换代的目的</w:t>
      </w:r>
      <w:r>
        <w:rPr>
          <w:rFonts w:hint="eastAsia" w:cs="楷体_GB2312" w:asciiTheme="minorEastAsia" w:hAnsiTheme="minorEastAsia" w:eastAsiaTheme="minorEastAsia"/>
        </w:rPr>
        <w:t>，并由此确立了社会主义阵营以苏俄帝国主义为霸主的地位。如果说已蜕变为独裁者的蒋介石是一条美帝国主义的走狗（这个帝国主义没占我一寸领土），那么，即将变为独裁者的毛泽东呢？历史已经证明，当时他认敌为友，把霸占我一百六十多万平方公里领土、武力逼外蒙独立、屠杀我数万同胞的苏俄帝国主义拜为领袖，推为霸主，因此，他是一条不折不扣的苏俄帝国主义走狗！</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六</w:t>
      </w:r>
      <w:r>
        <w:rPr>
          <w:rFonts w:hint="eastAsia" w:cs="楷体_GB2312" w:asciiTheme="minorEastAsia" w:hAnsiTheme="minorEastAsia" w:eastAsiaTheme="minorEastAsia"/>
        </w:rPr>
        <w:t>、抗美援朝战争是毛泽东决定的最大一次祸国战争。二战后，美苏争霸的格局已经形成。美国的战略重点在欧洲，在亚洲是保卫日本和维持各国边界现状。苏俄的战略重点也在欧洲。为了控制中国，同时削弱美国在欧洲力量，</w:t>
      </w:r>
      <w:r>
        <w:rPr>
          <w:rFonts w:hint="eastAsia" w:cs="楷体_GB2312" w:asciiTheme="minorEastAsia" w:hAnsiTheme="minorEastAsia" w:eastAsiaTheme="minorEastAsia"/>
          <w:b/>
        </w:rPr>
        <w:t>斯大林设计了一箭双雕的战略</w:t>
      </w:r>
      <w:r>
        <w:rPr>
          <w:rFonts w:hint="eastAsia" w:cs="楷体_GB2312" w:asciiTheme="minorEastAsia" w:hAnsiTheme="minorEastAsia" w:eastAsiaTheme="minorEastAsia"/>
        </w:rPr>
        <w:t>，用刚刚取得内战胜利而好大喜功的毛泽东去牵制和消耗美国，同时置中国于股掌之中。为此，他命令金日成发动了朝鲜战争，继而出枪出炮（后又要钱）要毛泽东出兵援朝。美国杜鲁门政府察觉到苏俄的谋图，当他们介入韩战时，就责令远东美军不得扩大战争，并撤换了扩战派司令麦克阿瑟，最后以有限的兵力和适当的战术，恢复了战前的平衡，从而保证了他们在欧洲对前苏联的优势力量。</w:t>
      </w:r>
      <w:r>
        <w:rPr>
          <w:rFonts w:hint="eastAsia" w:cs="楷体_GB2312" w:asciiTheme="minorEastAsia" w:hAnsiTheme="minorEastAsia" w:eastAsiaTheme="minorEastAsia"/>
          <w:bCs/>
        </w:rPr>
        <w:t>在美苏争霸中，毛泽东中了斯大林之计，愚蠢而不光彩地充当了他导师的打手。</w:t>
      </w:r>
      <w:r>
        <w:rPr>
          <w:rFonts w:hint="eastAsia" w:cs="楷体_GB2312" w:asciiTheme="minorEastAsia" w:hAnsiTheme="minorEastAsia" w:eastAsiaTheme="minorEastAsia"/>
        </w:rPr>
        <w:t>他以五六十万中华英雄儿女的生命和数十亿美元以及被孤立二十多年的巨大代价，出兵朝鲜，为霸主苏俄帝国主义立下了赫赫战功，保卫了金日成父子独裁的家天下。对这场严重损害我国国家利益的不义战争，他竟美其名曰为“保家卫国”。毛愚弄中国人的无耻伎俩，早已大白于天下；然，时至今日，还有那么一些“爱国”精英们，为那场可耻的祸国战争叫好，令人作呕！</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七</w:t>
      </w:r>
      <w:r>
        <w:rPr>
          <w:rFonts w:hint="eastAsia" w:cs="楷体_GB2312" w:asciiTheme="minorEastAsia" w:hAnsiTheme="minorEastAsia" w:eastAsiaTheme="minorEastAsia"/>
        </w:rPr>
        <w:t>、出卖民族利益，承认外蒙古独立。民族自决是现代文明的原则，但外蒙古是在苏俄帝国主义刺刀胁迫下“独立”的，与民族自决风牛马不相及。当毛泽东厚颜无耻地宣布“一边倒”并宣称前苏联为“老大哥”、卑躬屈膝地尊称斯大林为“导师”并自称为“学生”时，卖国贼的嘴脸裸露无余：不顾绝大多数中国人（包括蒋介石政府在内）的强烈反对，</w:t>
      </w:r>
      <w:r>
        <w:rPr>
          <w:rFonts w:hint="eastAsia" w:cs="楷体_GB2312" w:asciiTheme="minorEastAsia" w:hAnsiTheme="minorEastAsia" w:eastAsiaTheme="minorEastAsia"/>
          <w:bCs/>
        </w:rPr>
        <w:t>公然把刺刀胁迫下“独立”的外蒙古，说成是“</w:t>
      </w:r>
      <w:r>
        <w:rPr>
          <w:rFonts w:hint="eastAsia" w:cs="楷体_GB2312" w:asciiTheme="minorEastAsia" w:hAnsiTheme="minorEastAsia" w:eastAsiaTheme="minorEastAsia"/>
          <w:b/>
        </w:rPr>
        <w:t>蒙古人民在十月革命的影响下，脱离了中国的反动统治</w:t>
      </w:r>
      <w:r>
        <w:rPr>
          <w:rFonts w:hint="eastAsia" w:cs="楷体_GB2312" w:asciiTheme="minorEastAsia" w:hAnsiTheme="minorEastAsia" w:eastAsiaTheme="minorEastAsia"/>
          <w:bCs/>
        </w:rPr>
        <w:t>”，</w:t>
      </w:r>
      <w:r>
        <w:rPr>
          <w:rFonts w:hint="eastAsia" w:cs="楷体_GB2312" w:asciiTheme="minorEastAsia" w:hAnsiTheme="minorEastAsia" w:eastAsiaTheme="minorEastAsia"/>
        </w:rPr>
        <w:t>悍然承认外蒙古独立。就是这个“独立”的外蒙古，直到九十年代初前苏联解体，才从苏俄帝国主义的卵翼下部分解脱出来。今天，台湾陈水扁政府要承认外蒙古独立，被台湾人民骂为“卖国”，那么，当年的毛泽东呢？同是中国人，我们大陆人不该反省吗？</w:t>
      </w:r>
    </w:p>
    <w:p>
      <w:pPr>
        <w:pStyle w:val="5"/>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此外，对于苏俄帝国主义霸占着我一百六十多万平方公里的领土，毛和他的继承人没有一个打算设法讨回。相比之下，日本各届政府，为要求苏俄归还北方领土，数十年如一日地坚持不懈，其精神令人钦佩！</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八</w:t>
      </w:r>
      <w:r>
        <w:rPr>
          <w:rFonts w:hint="eastAsia" w:cs="楷体_GB2312" w:asciiTheme="minorEastAsia" w:hAnsiTheme="minorEastAsia" w:eastAsiaTheme="minorEastAsia"/>
        </w:rPr>
        <w:t>、残酷的阶级斗争是毛泽东进行政治统治和迫害的主要手段。对于阶级斗争，毛泽东说“要天天讲、月月讲、年年讲”。从五○年镇反开始，接着便是五一</w:t>
      </w:r>
      <w:r>
        <w:rPr>
          <w:rFonts w:hint="eastAsia" w:cs="楷体_GB2312" w:asciiTheme="minorEastAsia" w:hAnsiTheme="minorEastAsia" w:eastAsiaTheme="minorEastAsia"/>
          <w:sz w:val="24"/>
          <w:szCs w:val="24"/>
        </w:rPr>
        <w:t>～</w:t>
      </w:r>
      <w:r>
        <w:rPr>
          <w:rFonts w:hint="eastAsia" w:cs="楷体_GB2312" w:asciiTheme="minorEastAsia" w:hAnsiTheme="minorEastAsia" w:eastAsiaTheme="minorEastAsia"/>
        </w:rPr>
        <w:t>五二的对知识分子“改造”斗争,五二年的“三反”“五反”，五三年的批高（高岗）斗饶(饶漱石)，五四年批俞（俞平伯）斗胡（胡风），五五年的肃反，五七年的反右，五八年的拔“白旗”，五九年的反彭（彭德怀）黄（黄克诚）张（张闻天）周（周小舟），六○年的反后进，六三～六六年的“四清”，六六～七六年的文革以及其间的广西吃人、北京、湖南大屠杀，等等，在和平的环境里，制造了三百多万件冤假错案，数百万人（包括他的同事、战友）都惨死在他的屠刀之下，数十万个家庭妻离子散、家破人亡，数千万人被打、抓、管、关和发配，无辜受株连近两个亿。二十七年间，残酷的阶级斗争使仁义理智信和真、善、美的中华大地</w:t>
      </w:r>
      <w:r>
        <w:rPr>
          <w:rFonts w:hint="eastAsia" w:cs="楷体_GB2312" w:asciiTheme="minorEastAsia" w:hAnsiTheme="minorEastAsia" w:eastAsiaTheme="minorEastAsia"/>
          <w:b/>
        </w:rPr>
        <w:t>人性泯灭，道德沦丧，假恶丑横行天下，批斗杀甚嚣尘上</w:t>
      </w:r>
      <w:r>
        <w:rPr>
          <w:rFonts w:hint="eastAsia" w:cs="楷体_GB2312" w:asciiTheme="minorEastAsia" w:hAnsiTheme="minorEastAsia" w:eastAsiaTheme="minorEastAsia"/>
        </w:rPr>
        <w:t>。如果允许人们把那斑斑血泪写成回忆录的话，全世界纸张必将告罄。毛这个歇斯底里的迫害狂和杀人狂，临死前还发疯似地叫嚷：“</w:t>
      </w:r>
      <w:r>
        <w:rPr>
          <w:rFonts w:hint="eastAsia" w:cs="楷体_GB2312" w:asciiTheme="minorEastAsia" w:hAnsiTheme="minorEastAsia" w:eastAsiaTheme="minorEastAsia"/>
          <w:b/>
          <w:bCs/>
        </w:rPr>
        <w:t>不斗能行吗</w:t>
      </w:r>
      <w:r>
        <w:rPr>
          <w:rFonts w:hint="eastAsia" w:cs="楷体_GB2312" w:asciiTheme="minorEastAsia" w:hAnsiTheme="minorEastAsia" w:eastAsiaTheme="minorEastAsia"/>
        </w:rPr>
        <w:t>？”他那句著名的“</w:t>
      </w:r>
      <w:r>
        <w:rPr>
          <w:rFonts w:hint="eastAsia" w:cs="楷体_GB2312" w:asciiTheme="minorEastAsia" w:hAnsiTheme="minorEastAsia" w:eastAsiaTheme="minorEastAsia"/>
          <w:b/>
          <w:bCs/>
        </w:rPr>
        <w:t>我们超过秦始皇一百倍</w:t>
      </w:r>
      <w:r>
        <w:rPr>
          <w:rFonts w:hint="eastAsia" w:cs="楷体_GB2312" w:asciiTheme="minorEastAsia" w:hAnsiTheme="minorEastAsia" w:eastAsiaTheme="minorEastAsia"/>
        </w:rPr>
        <w:t>”的狂叫，活画出他那副独夫民贼仇视自由、民主和人权的狰狞嘴脸！</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九</w:t>
      </w:r>
      <w:r>
        <w:rPr>
          <w:rFonts w:hint="eastAsia" w:cs="楷体_GB2312" w:asciiTheme="minorEastAsia" w:hAnsiTheme="minorEastAsia" w:eastAsiaTheme="minorEastAsia"/>
        </w:rPr>
        <w:t>、毛泽东一意孤行的经济政策，证明他是祸国殃民的罪魁祸首。毛在搞政治阴谋和军事策略上是行家里手，经济上则是个蠢才，甚至近乎白痴。内战结束后，国家本应休养生息，但毛遵照斯大林的遗训，不顾人民的反对，悍然宣布进行社会主义革命和建设。他的“一化三改造”、总路线、大跃进、人民公社、大炼钢铁、工业学大庆和农业学大寨等经济政策，和他那些胡说八道的“</w:t>
      </w:r>
      <w:r>
        <w:rPr>
          <w:rFonts w:hint="eastAsia" w:cs="楷体_GB2312" w:asciiTheme="minorEastAsia" w:hAnsiTheme="minorEastAsia" w:eastAsiaTheme="minorEastAsia"/>
          <w:b/>
          <w:bCs/>
        </w:rPr>
        <w:t>八字宪法</w:t>
      </w:r>
      <w:r>
        <w:rPr>
          <w:rFonts w:hint="eastAsia" w:cs="楷体_GB2312" w:asciiTheme="minorEastAsia" w:hAnsiTheme="minorEastAsia" w:eastAsiaTheme="minorEastAsia"/>
        </w:rPr>
        <w:t>”、“</w:t>
      </w:r>
      <w:r>
        <w:rPr>
          <w:rFonts w:hint="eastAsia" w:cs="楷体_GB2312" w:asciiTheme="minorEastAsia" w:hAnsiTheme="minorEastAsia" w:eastAsiaTheme="minorEastAsia"/>
          <w:b/>
          <w:bCs/>
        </w:rPr>
        <w:t>鸡毛能上天</w:t>
      </w:r>
      <w:r>
        <w:rPr>
          <w:rFonts w:hint="eastAsia" w:cs="楷体_GB2312" w:asciiTheme="minorEastAsia" w:hAnsiTheme="minorEastAsia" w:eastAsiaTheme="minorEastAsia"/>
        </w:rPr>
        <w:t>”、“</w:t>
      </w:r>
      <w:r>
        <w:rPr>
          <w:rFonts w:hint="eastAsia" w:cs="楷体_GB2312" w:asciiTheme="minorEastAsia" w:hAnsiTheme="minorEastAsia" w:eastAsiaTheme="minorEastAsia"/>
          <w:b/>
          <w:bCs/>
        </w:rPr>
        <w:t>工业是拳头</w:t>
      </w:r>
      <w:r>
        <w:rPr>
          <w:rFonts w:hint="eastAsia" w:cs="楷体_GB2312" w:asciiTheme="minorEastAsia" w:hAnsiTheme="minorEastAsia" w:eastAsiaTheme="minorEastAsia"/>
        </w:rPr>
        <w:t>”和“</w:t>
      </w:r>
      <w:r>
        <w:rPr>
          <w:rFonts w:hint="eastAsia" w:cs="楷体_GB2312" w:asciiTheme="minorEastAsia" w:hAnsiTheme="minorEastAsia" w:eastAsiaTheme="minorEastAsia"/>
          <w:b/>
          <w:bCs/>
        </w:rPr>
        <w:t>农业是屁股</w:t>
      </w:r>
      <w:r>
        <w:rPr>
          <w:rFonts w:hint="eastAsia" w:cs="楷体_GB2312" w:asciiTheme="minorEastAsia" w:hAnsiTheme="minorEastAsia" w:eastAsiaTheme="minorEastAsia"/>
        </w:rPr>
        <w:t>”等所谓的经济理论，以及他一意孤行的“思想改造”、“接受贫下中农再教育”和“亦工、亦农，亦文、亦武”反科学的人才观，给中国人民带来了空前大灾难！</w:t>
      </w:r>
      <w:r>
        <w:rPr>
          <w:rFonts w:hint="eastAsia" w:cs="楷体_GB2312" w:asciiTheme="minorEastAsia" w:hAnsiTheme="minorEastAsia" w:eastAsiaTheme="minorEastAsia"/>
          <w:b/>
        </w:rPr>
        <w:t>六○年饿死三千万！</w:t>
      </w:r>
      <w:r>
        <w:rPr>
          <w:rFonts w:hint="eastAsia" w:cs="楷体_GB2312" w:asciiTheme="minorEastAsia" w:hAnsiTheme="minorEastAsia" w:eastAsiaTheme="minorEastAsia"/>
        </w:rPr>
        <w:t>广大农民长期在“瓜菜代”的贫苦中煎熬，城市居民在生活资料长期极度匮乏中艰难度日，而他和他的权贵们呢？他们则在“特供”中过着骄奢淫逸的生活。八十年代初，据专家们估算，在毛泽东统治的二十七年中，与同步国家相比，中国落后三十年！（二十七年中，平均12.5%的年增长率，是愚弄中国人的数字权术。）毛泽东倒行逆施的恶果，迫使他的比较开明的继承人</w:t>
      </w:r>
      <w:r>
        <w:rPr>
          <w:rFonts w:hint="eastAsia" w:cs="楷体_GB2312" w:asciiTheme="minorEastAsia" w:hAnsiTheme="minorEastAsia" w:eastAsiaTheme="minorEastAsia"/>
          <w:b/>
        </w:rPr>
        <w:t>邓小平大刀阔斧地拨乱反正，改革开放</w:t>
      </w:r>
      <w:r>
        <w:rPr>
          <w:rFonts w:hint="eastAsia" w:cs="楷体_GB2312" w:asciiTheme="minorEastAsia" w:hAnsiTheme="minorEastAsia" w:eastAsiaTheme="minorEastAsia"/>
        </w:rPr>
        <w:t>，引入资本主义经济模式，才使得被他搞得焦头烂额濒于崩溃的经济，起死回生，从而拯救了中国共产党！</w:t>
      </w:r>
    </w:p>
    <w:p>
      <w:pPr>
        <w:pStyle w:val="5"/>
        <w:adjustRightInd w:val="0"/>
        <w:ind w:firstLine="422" w:firstLineChars="200"/>
        <w:jc w:val="left"/>
        <w:rPr>
          <w:rFonts w:cs="楷体_GB2312" w:asciiTheme="minorEastAsia" w:hAnsiTheme="minorEastAsia" w:eastAsiaTheme="minorEastAsia"/>
        </w:rPr>
      </w:pPr>
      <w:r>
        <w:rPr>
          <w:rFonts w:hint="eastAsia" w:cs="楷体_GB2312" w:asciiTheme="minorEastAsia" w:hAnsiTheme="minorEastAsia" w:eastAsiaTheme="minorEastAsia"/>
          <w:b/>
        </w:rPr>
        <w:t>十</w:t>
      </w:r>
      <w:r>
        <w:rPr>
          <w:rFonts w:hint="eastAsia" w:cs="楷体_GB2312" w:asciiTheme="minorEastAsia" w:hAnsiTheme="minorEastAsia" w:eastAsiaTheme="minorEastAsia"/>
        </w:rPr>
        <w:t>、如果说毛泽东有副卖国贼加祸国贼的特殊嘴脸，莫过于他在“支援世界革命”中的表现了。当我大片国土还沦没于帝国主义手中而绝大多数中国人还在饥寒交迫中挣扎的时候，为了争当世界领袖和导师，</w:t>
      </w:r>
      <w:r>
        <w:rPr>
          <w:rFonts w:hint="eastAsia" w:cs="楷体_GB2312" w:asciiTheme="minorEastAsia" w:hAnsiTheme="minorEastAsia" w:eastAsiaTheme="minorEastAsia"/>
          <w:b/>
        </w:rPr>
        <w:t>他不顾国家利益和国情，左右开弓，与美交恶又与苏俄火并，使我国腹背受敌，失去了美苏争霸中的渔人之利</w:t>
      </w:r>
      <w:r>
        <w:rPr>
          <w:rFonts w:hint="eastAsia" w:cs="楷体_GB2312" w:asciiTheme="minorEastAsia" w:hAnsiTheme="minorEastAsia" w:eastAsiaTheme="minorEastAsia"/>
        </w:rPr>
        <w:t>；他还不顾人民的死活，打肿脸充胖子，用大量人民的血汗钱去扶植波尔布特、金日成以及“红色旅”等等一类流氓加刽子手，受到了全世界人民的谴责；他还以第三世界领袖自居，用数十亿美元为阿尔巴尼亚、越南等国“输血”，结果，给我们带来的不是友谊，而是战争（越南）和反叛（阿尔巴尼亚），血本无归！</w:t>
      </w:r>
    </w:p>
    <w:p>
      <w:pPr>
        <w:pStyle w:val="5"/>
        <w:adjustRightInd w:val="0"/>
        <w:ind w:firstLine="422" w:firstLineChars="200"/>
        <w:jc w:val="left"/>
        <w:rPr>
          <w:rFonts w:cs="楷体_GB2312" w:asciiTheme="minorEastAsia" w:hAnsiTheme="minorEastAsia" w:eastAsiaTheme="minorEastAsia"/>
          <w:b/>
        </w:rPr>
      </w:pPr>
      <w:r>
        <w:rPr>
          <w:rFonts w:hint="eastAsia" w:cs="楷体_GB2312" w:asciiTheme="minorEastAsia" w:hAnsiTheme="minorEastAsia" w:eastAsiaTheme="minorEastAsia"/>
          <w:b/>
        </w:rPr>
        <w:t>中国出了个毛泽东，这是我炎黄子孙们的不幸！</w:t>
      </w:r>
    </w:p>
    <w:p>
      <w:pPr>
        <w:pStyle w:val="5"/>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中国人民迟早会觉醒起来，彻底清除毛泽东经过精心包装的卖国加祸国的罪行。中共在天安门广场上为毛泽东僵尸建造的魔窟，不久的将来，必将改建成毛泽东暴政纪念馆，以告慰在其暴政下数千万死难同胞的在天之灵！</w:t>
      </w:r>
    </w:p>
    <w:p>
      <w:pPr>
        <w:pStyle w:val="5"/>
        <w:adjustRightInd w:val="0"/>
        <w:ind w:firstLine="420" w:firstLineChars="200"/>
        <w:jc w:val="left"/>
        <w:rPr>
          <w:rFonts w:cs="楷体_GB2312" w:asciiTheme="minorEastAsia" w:hAnsiTheme="minorEastAsia" w:eastAsiaTheme="minorEastAsia"/>
        </w:rPr>
      </w:pPr>
      <w:r>
        <w:rPr>
          <w:rFonts w:hint="eastAsia" w:cs="楷体_GB2312" w:asciiTheme="minorEastAsia" w:hAnsiTheme="minorEastAsia" w:eastAsiaTheme="minorEastAsia"/>
        </w:rPr>
        <w:t xml:space="preserve"> 我为我炎黄子孙们呼吁：</w:t>
      </w:r>
      <w:r>
        <w:rPr>
          <w:rFonts w:hint="eastAsia" w:cs="楷体_GB2312" w:asciiTheme="minorEastAsia" w:hAnsiTheme="minorEastAsia" w:eastAsiaTheme="minorEastAsia"/>
          <w:b/>
        </w:rPr>
        <w:t>还我自由！还我民主！还我仁爱!还我真善美!</w:t>
      </w:r>
      <w:r>
        <w:rPr>
          <w:rFonts w:hint="eastAsia" w:cs="楷体_GB2312" w:asciiTheme="minorEastAsia" w:hAnsiTheme="minorEastAsia" w:eastAsiaTheme="minorEastAsia"/>
        </w:rPr>
        <w:t xml:space="preserve">                                             </w:t>
      </w:r>
    </w:p>
    <w:p>
      <w:pPr>
        <w:pStyle w:val="5"/>
        <w:adjustRightInd w:val="0"/>
        <w:ind w:firstLine="420" w:firstLineChars="200"/>
        <w:jc w:val="left"/>
        <w:rPr>
          <w:rFonts w:cs="楷体_GB2312" w:asciiTheme="minorEastAsia" w:hAnsiTheme="minorEastAsia" w:eastAsiaTheme="minorEastAsia"/>
          <w:b/>
        </w:rPr>
      </w:pPr>
      <w:r>
        <w:rPr>
          <w:rFonts w:hint="eastAsia" w:cs="楷体_GB2312" w:asciiTheme="minorEastAsia" w:hAnsiTheme="minorEastAsia" w:eastAsiaTheme="minorEastAsia"/>
        </w:rPr>
        <w:t xml:space="preserve"> 我为我炎黄子孙们祈祷：</w:t>
      </w:r>
      <w:r>
        <w:rPr>
          <w:rFonts w:hint="eastAsia" w:cs="楷体_GB2312" w:asciiTheme="minorEastAsia" w:hAnsiTheme="minorEastAsia" w:eastAsiaTheme="minorEastAsia"/>
          <w:b/>
        </w:rPr>
        <w:t>中华民族将在自由、民主、正义和仁爱中复兴！</w:t>
      </w:r>
    </w:p>
    <w:p>
      <w:pPr>
        <w:pStyle w:val="5"/>
        <w:adjustRightInd w:val="0"/>
        <w:ind w:firstLine="422" w:firstLineChars="200"/>
        <w:jc w:val="left"/>
        <w:rPr>
          <w:rFonts w:cs="楷体_GB2312" w:asciiTheme="minorEastAsia" w:hAnsiTheme="minorEastAsia" w:eastAsiaTheme="minorEastAsia"/>
          <w:b/>
        </w:rPr>
      </w:pPr>
    </w:p>
    <w:p>
      <w:pPr>
        <w:ind w:firstLine="420" w:firstLineChars="200"/>
        <w:rPr>
          <w:szCs w:val="21"/>
        </w:rPr>
      </w:pPr>
      <w:r>
        <w:rPr>
          <w:rFonts w:hint="eastAsia" w:ascii="宋体" w:hAnsi="宋体" w:cs="宋体"/>
          <w:bCs/>
          <w:szCs w:val="21"/>
        </w:rPr>
        <w:t>也许有人认为</w:t>
      </w:r>
      <w:r>
        <w:rPr>
          <w:rFonts w:hint="eastAsia" w:ascii="宋体" w:hAnsi="宋体" w:cs="宋体"/>
          <w:szCs w:val="21"/>
        </w:rPr>
        <w:t>笔者</w:t>
      </w:r>
      <w:r>
        <w:rPr>
          <w:rFonts w:hint="eastAsia" w:ascii="宋体" w:hAnsi="宋体" w:cs="宋体"/>
          <w:bCs/>
          <w:szCs w:val="21"/>
        </w:rPr>
        <w:t>的思想过于激进，文字过于尖刻</w:t>
      </w:r>
      <w:r>
        <w:rPr>
          <w:rFonts w:hint="eastAsia" w:hAnsi="宋体" w:cs="宋体"/>
          <w:bCs/>
          <w:szCs w:val="21"/>
        </w:rPr>
        <w:t>，但</w:t>
      </w:r>
      <w:r>
        <w:rPr>
          <w:rFonts w:hint="eastAsia" w:ascii="宋体" w:hAnsi="宋体" w:cs="宋体"/>
          <w:szCs w:val="21"/>
        </w:rPr>
        <w:t>笔者写的都是</w:t>
      </w:r>
      <w:r>
        <w:rPr>
          <w:rFonts w:hint="eastAsia" w:hAnsi="宋体" w:cs="宋体"/>
          <w:bCs/>
          <w:szCs w:val="21"/>
        </w:rPr>
        <w:t>客观存在过的历史事实，是任何人都无法抹去的。</w:t>
      </w:r>
      <w:r>
        <w:rPr>
          <w:rFonts w:hint="eastAsia"/>
          <w:szCs w:val="21"/>
        </w:rPr>
        <w:t>然而，在一党专政的“</w:t>
      </w:r>
      <w:r>
        <w:rPr>
          <w:rFonts w:hint="eastAsia" w:hAnsi="宋体" w:cs="宋体"/>
          <w:bCs/>
          <w:szCs w:val="21"/>
        </w:rPr>
        <w:t>舆论一律”和“</w:t>
      </w:r>
      <w:r>
        <w:rPr>
          <w:rFonts w:hint="eastAsia"/>
          <w:szCs w:val="21"/>
        </w:rPr>
        <w:t>主旋律”统治下，中共却用历史装修主义或曰用主观构造的“规律”、“主流”、“典型”去强暴客观存在过的</w:t>
      </w:r>
      <w:r>
        <w:rPr>
          <w:rFonts w:hint="eastAsia" w:hAnsi="宋体" w:cs="宋体"/>
          <w:bCs/>
          <w:szCs w:val="21"/>
        </w:rPr>
        <w:t>历史</w:t>
      </w:r>
      <w:r>
        <w:rPr>
          <w:rFonts w:hint="eastAsia"/>
          <w:szCs w:val="21"/>
        </w:rPr>
        <w:t>事实，对毛泽东的</w:t>
      </w:r>
      <w:r>
        <w:rPr>
          <w:rFonts w:hint="eastAsia"/>
          <w:b/>
          <w:bCs/>
          <w:szCs w:val="21"/>
        </w:rPr>
        <w:t>盖世权谋</w:t>
      </w:r>
      <w:r>
        <w:rPr>
          <w:rFonts w:hint="eastAsia"/>
          <w:szCs w:val="21"/>
        </w:rPr>
        <w:t>大加赞扬，借以掩盖毛泽东反人类的</w:t>
      </w:r>
      <w:r>
        <w:rPr>
          <w:rFonts w:hint="eastAsia"/>
          <w:b/>
          <w:bCs/>
          <w:szCs w:val="21"/>
        </w:rPr>
        <w:t>滔天大罪</w:t>
      </w:r>
      <w:r>
        <w:rPr>
          <w:rFonts w:hint="eastAsia"/>
          <w:szCs w:val="21"/>
        </w:rPr>
        <w:t>。请听，中共邓、江、胡、习四代领导人对毛泽东的颂扬：</w:t>
      </w:r>
    </w:p>
    <w:p>
      <w:pPr>
        <w:ind w:firstLine="420" w:firstLineChars="200"/>
        <w:rPr>
          <w:szCs w:val="21"/>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中共第二代领导人</w:t>
      </w:r>
      <w:r>
        <w:rPr>
          <w:rFonts w:hint="eastAsia" w:cs="楷体_GB2312" w:asciiTheme="minorEastAsia" w:hAnsiTheme="minorEastAsia" w:eastAsiaTheme="minorEastAsia"/>
          <w:b/>
          <w:bCs/>
          <w:szCs w:val="21"/>
        </w:rPr>
        <w:t>邓小平</w:t>
      </w:r>
      <w:r>
        <w:rPr>
          <w:rFonts w:hint="eastAsia" w:cs="楷体_GB2312" w:asciiTheme="minorEastAsia" w:hAnsiTheme="minorEastAsia" w:eastAsiaTheme="minorEastAsia"/>
          <w:szCs w:val="21"/>
        </w:rPr>
        <w:t>说：“</w:t>
      </w:r>
      <w:r>
        <w:rPr>
          <w:rFonts w:hint="eastAsia" w:cs="楷体_GB2312" w:asciiTheme="minorEastAsia" w:hAnsiTheme="minorEastAsia" w:eastAsiaTheme="minorEastAsia"/>
          <w:b/>
          <w:bCs/>
          <w:szCs w:val="21"/>
        </w:rPr>
        <w:t>毛泽东思想这个旗帜丢不得</w:t>
      </w:r>
      <w:r>
        <w:rPr>
          <w:rFonts w:hint="eastAsia" w:cs="楷体_GB2312" w:asciiTheme="minorEastAsia" w:hAnsiTheme="minorEastAsia" w:eastAsiaTheme="minorEastAsia"/>
          <w:szCs w:val="21"/>
        </w:rPr>
        <w:t>。”又说：“我们写文章，</w:t>
      </w:r>
      <w:r>
        <w:rPr>
          <w:rFonts w:hint="eastAsia" w:cs="楷体_GB2312" w:asciiTheme="minorEastAsia" w:hAnsiTheme="minorEastAsia" w:eastAsiaTheme="minorEastAsia"/>
          <w:b/>
          <w:bCs/>
          <w:szCs w:val="21"/>
        </w:rPr>
        <w:t>一定要注意维护毛主席这面伟大旗帜</w:t>
      </w:r>
      <w:r>
        <w:rPr>
          <w:rFonts w:hint="eastAsia" w:cs="楷体_GB2312" w:asciiTheme="minorEastAsia" w:hAnsiTheme="minorEastAsia" w:eastAsiaTheme="minorEastAsia"/>
          <w:szCs w:val="21"/>
        </w:rPr>
        <w:t>，</w:t>
      </w:r>
      <w:r>
        <w:rPr>
          <w:rFonts w:hint="eastAsia" w:cs="楷体_GB2312" w:asciiTheme="minorEastAsia" w:hAnsiTheme="minorEastAsia" w:eastAsiaTheme="minorEastAsia"/>
          <w:b/>
          <w:bCs/>
          <w:szCs w:val="21"/>
        </w:rPr>
        <w:t>决不能用这样那样的方式伤害这面旗帜</w:t>
      </w:r>
      <w:r>
        <w:rPr>
          <w:rFonts w:hint="eastAsia" w:cs="楷体_GB2312" w:asciiTheme="minorEastAsia" w:hAnsiTheme="minorEastAsia" w:eastAsiaTheme="minorEastAsia"/>
          <w:szCs w:val="21"/>
        </w:rPr>
        <w:t>。”</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中共第三代领导人</w:t>
      </w:r>
      <w:r>
        <w:rPr>
          <w:rFonts w:hint="eastAsia" w:cs="楷体_GB2312" w:asciiTheme="minorEastAsia" w:hAnsiTheme="minorEastAsia" w:eastAsiaTheme="minorEastAsia"/>
          <w:b/>
          <w:bCs/>
          <w:szCs w:val="21"/>
        </w:rPr>
        <w:t>江泽民</w:t>
      </w:r>
      <w:r>
        <w:rPr>
          <w:rFonts w:hint="eastAsia" w:cs="楷体_GB2312" w:asciiTheme="minorEastAsia" w:hAnsiTheme="minorEastAsia" w:eastAsiaTheme="minorEastAsia"/>
          <w:szCs w:val="21"/>
        </w:rPr>
        <w:t>说：“毛泽东同志和他的战友们，缔造了一个用马克思列宁主义革命理论和革命风格武装起来的无产阶级政党。”</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中共第四代领导人</w:t>
      </w:r>
      <w:r>
        <w:rPr>
          <w:rFonts w:hint="eastAsia" w:cs="楷体_GB2312" w:asciiTheme="minorEastAsia" w:hAnsiTheme="minorEastAsia" w:eastAsiaTheme="minorEastAsia"/>
          <w:b/>
          <w:bCs/>
          <w:szCs w:val="21"/>
        </w:rPr>
        <w:t>胡锦涛</w:t>
      </w:r>
      <w:r>
        <w:rPr>
          <w:rFonts w:hint="eastAsia" w:cs="楷体_GB2312" w:asciiTheme="minorEastAsia" w:hAnsiTheme="minorEastAsia" w:eastAsiaTheme="minorEastAsia"/>
          <w:szCs w:val="21"/>
        </w:rPr>
        <w:t>说：“没有以毛泽东同志为核心的党的第一代中央领导集体团结带领全党全国各族人民浴血奋斗，就没有新中国，就没有中国社会主义制度。”</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接着，中共第五代领导人</w:t>
      </w:r>
      <w:r>
        <w:rPr>
          <w:rFonts w:hint="eastAsia" w:cs="楷体_GB2312" w:asciiTheme="minorEastAsia" w:hAnsiTheme="minorEastAsia" w:eastAsiaTheme="minorEastAsia"/>
          <w:b/>
          <w:bCs/>
          <w:szCs w:val="21"/>
        </w:rPr>
        <w:t>习近平</w:t>
      </w:r>
      <w:r>
        <w:rPr>
          <w:rFonts w:hint="eastAsia" w:cs="楷体_GB2312" w:asciiTheme="minorEastAsia" w:hAnsiTheme="minorEastAsia" w:eastAsiaTheme="minorEastAsia"/>
          <w:szCs w:val="21"/>
        </w:rPr>
        <w:t>说：“毛泽东同志是伟大的马克思主义者，伟大的无产阶级革命家、战略家、理论家，是马克思主义中国化的伟大开拓者，是近代以来中国伟大的爱国者和民族英雄，是党的第一代中央领导集体的核心，是领导中国人民彻底改变自己命运和国家面貌的一代伟人。”</w:t>
      </w:r>
    </w:p>
    <w:p>
      <w:pPr>
        <w:ind w:firstLine="420" w:firstLineChars="200"/>
        <w:rPr>
          <w:rFonts w:cs="楷体_GB2312" w:asciiTheme="minorEastAsia" w:hAnsiTheme="minorEastAsia" w:eastAsiaTheme="minorEastAsia"/>
          <w:szCs w:val="21"/>
        </w:rPr>
      </w:pPr>
    </w:p>
    <w:p>
      <w:pPr>
        <w:ind w:firstLine="420" w:firstLineChars="200"/>
        <w:rPr>
          <w:rFonts w:ascii="宋体" w:hAnsi="宋体" w:cs="宋体"/>
          <w:szCs w:val="21"/>
        </w:rPr>
      </w:pPr>
      <w:r>
        <w:rPr>
          <w:rFonts w:hint="eastAsia" w:ascii="宋体" w:hAnsi="宋体" w:cs="宋体"/>
          <w:szCs w:val="21"/>
        </w:rPr>
        <w:t>从颂辞中可以看出，他们对毛的颂扬是千篇一律的；再翻开</w:t>
      </w:r>
      <w:r>
        <w:rPr>
          <w:rFonts w:hint="eastAsia" w:ascii="宋体" w:hAnsi="宋体" w:cs="宋体"/>
          <w:b/>
          <w:bCs/>
          <w:szCs w:val="21"/>
        </w:rPr>
        <w:t>江</w:t>
      </w:r>
      <w:r>
        <w:rPr>
          <w:rFonts w:hint="eastAsia" w:ascii="宋体" w:hAnsi="宋体" w:cs="宋体"/>
          <w:szCs w:val="21"/>
        </w:rPr>
        <w:t>在1993年、</w:t>
      </w:r>
      <w:r>
        <w:rPr>
          <w:rFonts w:hint="eastAsia" w:ascii="宋体" w:hAnsi="宋体" w:cs="宋体"/>
          <w:b/>
          <w:bCs/>
          <w:szCs w:val="21"/>
        </w:rPr>
        <w:t>胡</w:t>
      </w:r>
      <w:r>
        <w:rPr>
          <w:rFonts w:hint="eastAsia" w:ascii="宋体" w:hAnsi="宋体" w:cs="宋体"/>
          <w:szCs w:val="21"/>
        </w:rPr>
        <w:t>在2003年和</w:t>
      </w:r>
      <w:r>
        <w:rPr>
          <w:rFonts w:hint="eastAsia" w:ascii="宋体" w:hAnsi="宋体" w:cs="宋体"/>
          <w:b/>
          <w:bCs/>
          <w:szCs w:val="21"/>
        </w:rPr>
        <w:t>习</w:t>
      </w:r>
      <w:r>
        <w:rPr>
          <w:rFonts w:hint="eastAsia" w:ascii="宋体" w:hAnsi="宋体" w:cs="宋体"/>
          <w:szCs w:val="21"/>
        </w:rPr>
        <w:t>在2013年发表的纪念毛泽东诞辰的长篇颂辞看看，几乎没有什么区别。历史已经清楚地写下了这样的记录：是他们推翻了毛泽东暴虐的“以阶级斗争为纲”的无产阶级专政理论，是他们推翻了毛泽东祸国殃民的“三面红旗”政策，是他们用改革开放推翻了毛泽东闭关锁国的计划经济体制，又是他们推翻了毛泽东引以为荣的反人类的文化大革命；一言蔽之：是他们推翻了毛泽东执政二十七年间</w:t>
      </w:r>
      <w:r>
        <w:rPr>
          <w:rFonts w:hint="eastAsia" w:ascii="宋体" w:hAnsi="宋体" w:cs="宋体"/>
          <w:b/>
          <w:bCs/>
          <w:szCs w:val="21"/>
        </w:rPr>
        <w:t>除一党专政和土地党国所有外</w:t>
      </w:r>
      <w:r>
        <w:rPr>
          <w:rFonts w:hint="eastAsia" w:ascii="宋体" w:hAnsi="宋体" w:cs="宋体"/>
          <w:szCs w:val="21"/>
        </w:rPr>
        <w:t>所主导的一切！然而，正是他们这些人，却信誓旦旦地说要“</w:t>
      </w:r>
      <w:r>
        <w:rPr>
          <w:rFonts w:hint="eastAsia" w:ascii="宋体" w:hAnsi="宋体" w:cs="宋体"/>
          <w:b/>
          <w:bCs/>
          <w:szCs w:val="21"/>
        </w:rPr>
        <w:t>维护毛主席这面伟大旗帜</w:t>
      </w:r>
      <w:r>
        <w:rPr>
          <w:rFonts w:hint="eastAsia" w:ascii="宋体" w:hAnsi="宋体" w:cs="宋体"/>
          <w:szCs w:val="21"/>
        </w:rPr>
        <w:t>”。这是为什么呢？显然，他们都已从赫鲁晓夫批判斯大林从而终结苏联共产党一党独大的教训中，获得了灵感：为了确保中国共产党永远执政，永享既得利益，就要充分利用权力,千方百计地保护毛泽东这具僵尸，用令人作呕的颂辞去美化这具僵尸，不厌其烦地用重复复重复的谎言去包装这具僵尸；因为，他们知道，毛泽东这面旗倒了，中国共产党就会像苏共一样垮台，他们的权力、爵禄以及他们子女、亲属的既得利益，都会付诸东流。</w:t>
      </w:r>
    </w:p>
    <w:p>
      <w:pPr>
        <w:rPr>
          <w:rFonts w:ascii="宋体" w:hAnsi="宋体" w:cs="宋体"/>
          <w:szCs w:val="21"/>
        </w:rPr>
      </w:pPr>
    </w:p>
    <w:p>
      <w:pPr>
        <w:rPr>
          <w:rFonts w:ascii="宋体" w:hAnsi="宋体" w:cs="宋体"/>
          <w:szCs w:val="21"/>
        </w:rPr>
      </w:pPr>
      <w:r>
        <w:rPr>
          <w:rFonts w:hint="eastAsia" w:ascii="宋体" w:hAnsi="宋体" w:cs="宋体"/>
          <w:bCs/>
          <w:szCs w:val="21"/>
        </w:rPr>
        <w:t xml:space="preserve">    尽管有人认为笔者的思想过于激进，文字过于尖刻</w:t>
      </w:r>
      <w:r>
        <w:rPr>
          <w:rFonts w:hint="eastAsia" w:hAnsi="宋体" w:cs="宋体"/>
          <w:bCs/>
          <w:szCs w:val="21"/>
        </w:rPr>
        <w:t>，但笔者不以为然。许多中国人在“舆论一律”和“主旋律”的长期洗脑下，在昏昏欲梦中沉醉于毒酿的酣美，在飘飘欲仙中回味毒酿的畅快。中国人被麻醉了，麻木了，软骨病、媚骨病已经由知识分子传染到贫苦老百姓中。因此，对中国人需要从背后击一猛掌，需用猛药启蒙。</w:t>
      </w:r>
      <w:r>
        <w:rPr>
          <w:rFonts w:hint="eastAsia" w:ascii="宋体" w:hAnsi="宋体" w:cs="宋体"/>
          <w:szCs w:val="21"/>
        </w:rPr>
        <w:t>2005年4月28日，笔者通过在“网易博客”上发表的“写给在京打工小儿子的一封电子信”，发出了启蒙的呼喊。</w:t>
      </w:r>
      <w:r>
        <w:rPr>
          <w:rFonts w:hint="eastAsia" w:ascii="宋体" w:hAnsi="宋体" w:cs="宋体"/>
          <w:b/>
          <w:szCs w:val="21"/>
        </w:rPr>
        <w:t>全文如下</w:t>
      </w:r>
      <w:r>
        <w:rPr>
          <w:rFonts w:hint="eastAsia" w:ascii="宋体" w:hAnsi="宋体" w:cs="宋体"/>
          <w:szCs w:val="21"/>
        </w:rPr>
        <w:t>：</w:t>
      </w:r>
    </w:p>
    <w:p>
      <w:pPr>
        <w:pStyle w:val="5"/>
        <w:adjustRightInd w:val="0"/>
        <w:ind w:firstLine="420" w:firstLineChars="200"/>
        <w:jc w:val="left"/>
        <w:rPr>
          <w:rFonts w:hAnsi="宋体" w:cs="宋体"/>
          <w:bCs/>
        </w:rPr>
      </w:pPr>
    </w:p>
    <w:p>
      <w:pPr>
        <w:jc w:val="center"/>
        <w:rPr>
          <w:rFonts w:asciiTheme="minorEastAsia" w:hAnsiTheme="minorEastAsia" w:eastAsiaTheme="minorEastAsia"/>
          <w:b/>
          <w:bCs/>
        </w:rPr>
      </w:pPr>
      <w:r>
        <w:rPr>
          <w:rFonts w:hint="eastAsia" w:cs="楷体" w:asciiTheme="minorEastAsia" w:hAnsiTheme="minorEastAsia" w:eastAsiaTheme="minorEastAsia"/>
          <w:b/>
          <w:bCs/>
        </w:rPr>
        <w:t>启  蒙</w:t>
      </w:r>
    </w:p>
    <w:p>
      <w:pPr>
        <w:rPr>
          <w:rFonts w:asciiTheme="minorEastAsia" w:hAnsiTheme="minorEastAsia" w:eastAsiaTheme="minorEastAsia"/>
          <w:b/>
          <w:bCs/>
        </w:rPr>
      </w:pP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再过几天就是“五四”运动八十六周年了。</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八十六年前，为了救国，先辈知识分子们引进了“德先生”（民主）和“赛先生”（科学），同时也引来了“马列先生”。二十多年前的六十年里，“马列先生”在西方家乡受挫，但在东方的异国他乡，却击败了“德赛先生”，使领袖崇拜主宰了中国，从而使中国陷入了空前的愚昧和疯狂中。今天，“马列先生”虽已不成气候，但其余威尚在，“德赛先生”仍在重压下呻吟。</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为了解放“德赛先生”，今日中国迫切需要启蒙：民主启蒙、自由启蒙、人权启蒙、科学启蒙和道德启蒙。</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在“马列先生”的领袖崇拜和帝王崇拜的余威主导的社会里，亦即由</w:t>
      </w:r>
      <w:r>
        <w:rPr>
          <w:rFonts w:hint="eastAsia" w:cs="楷体_GB2312" w:asciiTheme="minorEastAsia" w:hAnsiTheme="minorEastAsia" w:eastAsiaTheme="minorEastAsia"/>
          <w:b/>
          <w:bCs/>
          <w:szCs w:val="21"/>
        </w:rPr>
        <w:t>权力意志</w:t>
      </w:r>
      <w:r>
        <w:rPr>
          <w:rFonts w:hint="eastAsia" w:cs="楷体_GB2312" w:asciiTheme="minorEastAsia" w:hAnsiTheme="minorEastAsia" w:eastAsiaTheme="minorEastAsia"/>
          <w:szCs w:val="21"/>
        </w:rPr>
        <w:t>来定义和规范“民主”、“自由”、“人权”、“科学”和“道德”的社会里，启蒙者要付出代价。</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这些代价包括：</w:t>
      </w:r>
    </w:p>
    <w:p>
      <w:pPr>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    在众多善良而愚昧的芸芸众生面前，启蒙者会被讥讽为失之偏激甚至刚愎自用的极端主义者；</w:t>
      </w:r>
    </w:p>
    <w:p>
      <w:pPr>
        <w:rPr>
          <w:rFonts w:cs="楷体_GB2312" w:asciiTheme="minorEastAsia" w:hAnsiTheme="minorEastAsia" w:eastAsiaTheme="minorEastAsia"/>
          <w:szCs w:val="21"/>
        </w:rPr>
      </w:pPr>
      <w:r>
        <w:rPr>
          <w:rFonts w:hint="eastAsia" w:cs="楷体_GB2312" w:asciiTheme="minorEastAsia" w:hAnsiTheme="minorEastAsia" w:eastAsiaTheme="minorEastAsia"/>
          <w:szCs w:val="21"/>
        </w:rPr>
        <w:t xml:space="preserve">    在维护“马列先生”的“愤青”们面前，启蒙者会被诽谤为动乱制造者，甚至是汉奸、卖国贼；</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在“马列先生”专政的制造者和实施者面前，启蒙者会被指控为破坏稳定图谋颠覆因而必需绳之以“法”的罪犯！</w:t>
      </w:r>
    </w:p>
    <w:p>
      <w:pPr>
        <w:ind w:firstLine="420" w:firstLineChars="200"/>
        <w:rPr>
          <w:rFonts w:cs="楷体_GB2312" w:asciiTheme="minorEastAsia" w:hAnsiTheme="minorEastAsia" w:eastAsiaTheme="minorEastAsia"/>
          <w:szCs w:val="21"/>
        </w:rPr>
      </w:pPr>
      <w:r>
        <w:rPr>
          <w:rFonts w:hint="eastAsia" w:cs="楷体_GB2312" w:asciiTheme="minorEastAsia" w:hAnsiTheme="minorEastAsia" w:eastAsiaTheme="minorEastAsia"/>
          <w:szCs w:val="21"/>
        </w:rPr>
        <w:t>对于启蒙者来说，在非议、诽谤甚至刑讯面前坚定不移地走启蒙之路，付出这样的代价是责无旁贷的。</w:t>
      </w:r>
    </w:p>
    <w:p>
      <w:pPr>
        <w:rPr>
          <w:rFonts w:cs="宋体" w:asciiTheme="minorEastAsia" w:hAnsiTheme="minorEastAsia" w:eastAsiaTheme="minorEastAsia"/>
          <w:szCs w:val="21"/>
        </w:rPr>
      </w:pPr>
      <w:r>
        <w:rPr>
          <w:rFonts w:hint="eastAsia" w:cs="楷体_GB2312" w:asciiTheme="minorEastAsia" w:hAnsiTheme="minorEastAsia" w:eastAsiaTheme="minorEastAsia"/>
          <w:szCs w:val="21"/>
        </w:rPr>
        <w:t xml:space="preserve">   “</w:t>
      </w:r>
      <w:r>
        <w:rPr>
          <w:rFonts w:hint="eastAsia" w:cs="楷体_GB2312" w:asciiTheme="minorEastAsia" w:hAnsiTheme="minorEastAsia" w:eastAsiaTheme="minorEastAsia"/>
          <w:b/>
          <w:bCs/>
          <w:szCs w:val="21"/>
        </w:rPr>
        <w:t>天降大任于斯人也</w:t>
      </w:r>
      <w:r>
        <w:rPr>
          <w:rFonts w:hint="eastAsia" w:cs="楷体_GB2312" w:asciiTheme="minorEastAsia" w:hAnsiTheme="minorEastAsia" w:eastAsiaTheme="minorEastAsia"/>
          <w:b w:val="0"/>
          <w:bCs w:val="0"/>
          <w:szCs w:val="21"/>
        </w:rPr>
        <w:t>”</w:t>
      </w:r>
      <w:r>
        <w:rPr>
          <w:rFonts w:hint="eastAsia" w:cs="楷体_GB2312" w:asciiTheme="minorEastAsia" w:hAnsiTheme="minorEastAsia" w:eastAsiaTheme="minorEastAsia"/>
          <w:b/>
          <w:bCs/>
          <w:szCs w:val="21"/>
        </w:rPr>
        <w:t>，我不付出谁付出！</w:t>
      </w:r>
    </w:p>
    <w:p>
      <w:pPr>
        <w:rPr>
          <w:rFonts w:cs="宋体" w:asciiTheme="minorEastAsia" w:hAnsiTheme="minorEastAsia" w:eastAsiaTheme="minorEastAsia"/>
          <w:szCs w:val="21"/>
        </w:rPr>
      </w:pPr>
    </w:p>
    <w:p>
      <w:pPr>
        <w:ind w:firstLine="420" w:firstLineChars="200"/>
        <w:rPr>
          <w:rFonts w:ascii="宋体" w:hAnsi="宋体"/>
          <w:szCs w:val="21"/>
        </w:rPr>
      </w:pPr>
      <w:r>
        <w:rPr>
          <w:rFonts w:hint="eastAsia" w:ascii="宋体" w:hAnsi="宋体"/>
          <w:szCs w:val="21"/>
        </w:rPr>
        <w:t>当</w:t>
      </w:r>
      <w:r>
        <w:rPr>
          <w:rFonts w:hint="eastAsia" w:ascii="宋体" w:hAnsi="宋体"/>
          <w:b/>
          <w:bCs/>
          <w:szCs w:val="21"/>
        </w:rPr>
        <w:t>左派理想主义</w:t>
      </w:r>
      <w:r>
        <w:rPr>
          <w:rFonts w:hint="eastAsia" w:ascii="宋体" w:hAnsi="宋体"/>
          <w:szCs w:val="21"/>
        </w:rPr>
        <w:t>受挫时，</w:t>
      </w:r>
      <w:r>
        <w:rPr>
          <w:rFonts w:hint="eastAsia" w:ascii="宋体" w:hAnsi="宋体"/>
          <w:b/>
          <w:bCs/>
          <w:szCs w:val="21"/>
        </w:rPr>
        <w:t>专制务实主义</w:t>
      </w:r>
      <w:r>
        <w:rPr>
          <w:rFonts w:hint="eastAsia" w:ascii="宋体" w:hAnsi="宋体"/>
          <w:szCs w:val="21"/>
        </w:rPr>
        <w:t>（1）便借机东山再起，取其而代之，恰似二十世纪八、九十年代的“</w:t>
      </w:r>
      <w:r>
        <w:rPr>
          <w:rFonts w:hint="eastAsia" w:ascii="宋体" w:hAnsi="宋体"/>
          <w:b/>
          <w:bCs/>
          <w:szCs w:val="21"/>
        </w:rPr>
        <w:t>改革开放</w:t>
      </w:r>
      <w:r>
        <w:rPr>
          <w:rFonts w:hint="eastAsia" w:ascii="宋体" w:hAnsi="宋体"/>
          <w:szCs w:val="21"/>
        </w:rPr>
        <w:t>”故事</w:t>
      </w:r>
      <w:r>
        <w:rPr>
          <w:rFonts w:hint="eastAsia" w:ascii="宋体" w:hAnsi="宋体"/>
          <w:sz w:val="18"/>
          <w:szCs w:val="18"/>
        </w:rPr>
        <w:t>；</w:t>
      </w:r>
      <w:r>
        <w:rPr>
          <w:rFonts w:hint="eastAsia" w:ascii="宋体" w:hAnsi="宋体"/>
          <w:szCs w:val="21"/>
        </w:rPr>
        <w:t>但当专制务实主义招致贫富差距拉大、不平等加剧、腐败积重难返时，左派理想主义便乘势卷土重来，犹如二十一世纪初复辟文革的“</w:t>
      </w:r>
      <w:r>
        <w:rPr>
          <w:rFonts w:hint="eastAsia" w:ascii="宋体" w:hAnsi="宋体"/>
          <w:b/>
          <w:bCs/>
          <w:szCs w:val="21"/>
        </w:rPr>
        <w:t>唱红打黑</w:t>
      </w:r>
      <w:r>
        <w:rPr>
          <w:rFonts w:hint="eastAsia" w:ascii="宋体" w:hAnsi="宋体"/>
          <w:szCs w:val="21"/>
        </w:rPr>
        <w:t>”狂潮。为了不使“理想”与“务实”反复折腾我们民族，启蒙便成了今天中国当务之急。</w:t>
      </w:r>
    </w:p>
    <w:p>
      <w:pPr>
        <w:rPr>
          <w:rFonts w:ascii="宋体" w:hAnsi="宋体"/>
          <w:szCs w:val="21"/>
        </w:rPr>
      </w:pPr>
    </w:p>
    <w:p>
      <w:pPr>
        <w:ind w:firstLine="420" w:firstLineChars="200"/>
        <w:rPr>
          <w:rFonts w:ascii="宋体" w:hAnsi="宋体" w:cs="宋体"/>
          <w:szCs w:val="21"/>
        </w:rPr>
      </w:pPr>
      <w:r>
        <w:rPr>
          <w:rFonts w:hint="eastAsia" w:ascii="宋体" w:hAnsi="宋体" w:cs="宋体"/>
          <w:szCs w:val="21"/>
        </w:rPr>
        <w:t>要启蒙，就要揭露和批判毛泽东的中共在文革中的谎言、野蛮、邪恶，推倒压在中国人民头上的</w:t>
      </w:r>
      <w:r>
        <w:rPr>
          <w:rFonts w:hint="eastAsia" w:ascii="宋体" w:hAnsi="宋体" w:cs="宋体"/>
          <w:b/>
          <w:bCs/>
          <w:szCs w:val="21"/>
        </w:rPr>
        <w:t>马列主义</w:t>
      </w:r>
      <w:r>
        <w:rPr>
          <w:rFonts w:hint="eastAsia" w:ascii="宋体" w:hAnsi="宋体" w:cs="宋体"/>
          <w:szCs w:val="21"/>
        </w:rPr>
        <w:t>和</w:t>
      </w:r>
      <w:r>
        <w:rPr>
          <w:rFonts w:hint="eastAsia" w:ascii="宋体" w:hAnsi="宋体" w:cs="宋体"/>
          <w:b/>
          <w:bCs/>
          <w:szCs w:val="21"/>
        </w:rPr>
        <w:t>毛泽东</w:t>
      </w:r>
      <w:r>
        <w:rPr>
          <w:rFonts w:hint="eastAsia" w:ascii="宋体" w:hAnsi="宋体" w:cs="宋体"/>
          <w:szCs w:val="21"/>
        </w:rPr>
        <w:t>两座大山，从而为光复真、善、美的华夏文明和重修自由、民主、</w:t>
      </w:r>
      <w:bookmarkStart w:id="275" w:name="_GoBack"/>
      <w:bookmarkEnd w:id="275"/>
      <w:r>
        <w:rPr>
          <w:rFonts w:hint="eastAsia" w:ascii="宋体" w:hAnsi="宋体" w:cs="宋体"/>
          <w:szCs w:val="21"/>
        </w:rPr>
        <w:t>人权的普世价值扫清道路。2006年5月，笔者开始直书的《评说文革》，就是一剂启蒙</w:t>
      </w:r>
      <w:r>
        <w:rPr>
          <w:rFonts w:hint="eastAsia" w:hAnsi="宋体" w:cs="宋体"/>
          <w:bCs/>
          <w:szCs w:val="21"/>
        </w:rPr>
        <w:t>猛药</w:t>
      </w:r>
      <w:r>
        <w:rPr>
          <w:rFonts w:hint="eastAsia" w:ascii="宋体" w:hAnsi="宋体" w:cs="宋体"/>
          <w:szCs w:val="21"/>
        </w:rPr>
        <w:t>！</w:t>
      </w:r>
    </w:p>
    <w:p>
      <w:pPr>
        <w:ind w:firstLine="420" w:firstLineChars="200"/>
        <w:rPr>
          <w:rFonts w:ascii="宋体" w:hAnsi="宋体" w:cs="宋体"/>
          <w:szCs w:val="21"/>
        </w:rPr>
      </w:pPr>
    </w:p>
    <w:p>
      <w:pPr>
        <w:ind w:firstLine="420" w:firstLineChars="200"/>
        <w:rPr>
          <w:rFonts w:ascii="楷体_GB2312" w:hAnsi="楷体_GB2312" w:eastAsia="楷体_GB2312" w:cs="楷体_GB2312"/>
          <w:szCs w:val="21"/>
        </w:rPr>
      </w:pPr>
      <w:r>
        <w:rPr>
          <w:rFonts w:hint="eastAsia" w:ascii="宋体" w:hAnsi="宋体" w:cs="宋体"/>
          <w:szCs w:val="21"/>
        </w:rPr>
        <w:t>尽管笔者出身低微，一介草根，无法与那些御用专家、教授、学者、作家们平起平坐，而在当权者眼里，更是一株可以任意践踏的小草，但却责无旁贷地肩负起启蒙重任，不畏惧他人的讽嘲和恐吓：在一些网站上，开辟一间博客小屋，以揭露和批判毛泽东在文革中的种种反人类暴行，去唤醒沉睡中的民族。</w:t>
      </w:r>
    </w:p>
    <w:p>
      <w:pPr>
        <w:rPr>
          <w:rFonts w:ascii="楷体_GB2312" w:hAnsi="楷体_GB2312" w:eastAsia="楷体_GB2312" w:cs="楷体_GB2312"/>
          <w:szCs w:val="21"/>
        </w:rPr>
      </w:pPr>
    </w:p>
    <w:p>
      <w:pPr>
        <w:rPr>
          <w:rFonts w:ascii="楷体_GB2312" w:hAnsi="楷体_GB2312" w:eastAsia="楷体_GB2312" w:cs="楷体_GB2312"/>
          <w:szCs w:val="21"/>
        </w:rPr>
      </w:pPr>
      <w:r>
        <w:rPr>
          <w:rFonts w:hint="eastAsia" w:ascii="楷体_GB2312" w:hAnsi="楷体_GB2312" w:eastAsia="楷体_GB2312" w:cs="楷体_GB2312"/>
          <w:szCs w:val="21"/>
        </w:rPr>
        <w:t xml:space="preserve">    </w:t>
      </w:r>
      <w:r>
        <w:rPr>
          <w:rFonts w:hint="eastAsia" w:ascii="宋体" w:hAnsi="宋体" w:cs="宋体"/>
          <w:szCs w:val="21"/>
        </w:rPr>
        <w:t>开辟博客并不顺利</w:t>
      </w:r>
      <w:r>
        <w:rPr>
          <w:rFonts w:hint="eastAsia" w:ascii="楷体_GB2312" w:hAnsi="楷体_GB2312" w:eastAsia="楷体_GB2312" w:cs="楷体_GB2312"/>
          <w:szCs w:val="21"/>
        </w:rPr>
        <w:t>。</w:t>
      </w:r>
      <w:r>
        <w:rPr>
          <w:rFonts w:hint="eastAsia" w:ascii="宋体" w:hAnsi="宋体" w:cs="宋体"/>
          <w:szCs w:val="21"/>
        </w:rPr>
        <w:t>当笔者在“博客屋”里小心运笔时，“博客屋”被查封，全军覆没；又当笔者试图在新浪、腾讯、凤凰上构建“平台”时，先后遭到了他们刁难式的拒绝，使“建筑”无法进行下去。然而，在“主旋律”的蒙蒙法网中，笔者最终在“网易博客”中找到了一席之地，先后发表了一百多篇批毛、评马列的《评说文革—毛泽东》初稿。尽管他们也查封了部分文字，但笔者还是要向他们道声“谢谢！”也许这声道谢，可能会给他们带去些麻烦。（非常遗憾的是，2015年5月15日，网易全面封杀了我的博客和163邮箱。）</w:t>
      </w:r>
    </w:p>
    <w:p>
      <w:pPr>
        <w:rPr>
          <w:rFonts w:ascii="楷体_GB2312" w:hAnsi="楷体_GB2312" w:eastAsia="楷体_GB2312" w:cs="楷体_GB2312"/>
          <w:szCs w:val="21"/>
        </w:rPr>
      </w:pPr>
    </w:p>
    <w:p>
      <w:pPr>
        <w:ind w:firstLine="420" w:firstLineChars="200"/>
        <w:rPr>
          <w:rFonts w:ascii="宋体" w:hAnsi="宋体" w:cs="宋体"/>
          <w:szCs w:val="21"/>
        </w:rPr>
      </w:pPr>
      <w:r>
        <w:rPr>
          <w:rFonts w:hint="eastAsia" w:ascii="宋体" w:hAnsi="宋体" w:cs="宋体"/>
          <w:szCs w:val="21"/>
        </w:rPr>
        <w:t>当笔者步入八十高龄时，约百余万言的《</w:t>
      </w:r>
      <w:r>
        <w:rPr>
          <w:rFonts w:hint="eastAsia" w:ascii="宋体" w:hAnsi="宋体" w:cs="宋体"/>
          <w:b/>
          <w:bCs/>
          <w:szCs w:val="21"/>
        </w:rPr>
        <w:t>草根评说：文革—毛泽东</w:t>
      </w:r>
      <w:r>
        <w:rPr>
          <w:rFonts w:hint="eastAsia" w:ascii="宋体" w:hAnsi="宋体" w:cs="宋体"/>
          <w:szCs w:val="21"/>
        </w:rPr>
        <w:t>》一书终于脱稿了。尽管出版还是个未知数，寻找全文发表的地方还有一段长路要走，但以书告慰在毛泽东暴政下数千万死难同胞在天之灵的心愿，总算实现了。在这种情势下，行将就火的笔者，</w:t>
      </w:r>
      <w:r>
        <w:rPr>
          <w:rFonts w:hint="eastAsia" w:ascii="宋体" w:hAnsi="宋体" w:cs="宋体"/>
          <w:b/>
          <w:bCs/>
          <w:szCs w:val="21"/>
        </w:rPr>
        <w:t>终有可能安闲自得地倘佯在黄泉路上，甚至有可能以舒畅的心情去欣赏那阴曹地府里的幽幽冥色</w:t>
      </w:r>
      <w:r>
        <w:rPr>
          <w:rFonts w:hint="eastAsia" w:ascii="宋体" w:hAnsi="宋体" w:cs="宋体"/>
          <w:szCs w:val="21"/>
        </w:rPr>
        <w:t>。</w:t>
      </w:r>
    </w:p>
    <w:p>
      <w:pPr>
        <w:jc w:val="left"/>
        <w:rPr>
          <w:rFonts w:ascii="楷体" w:hAnsi="楷体" w:eastAsia="楷体" w:cs="楷体"/>
          <w:b/>
          <w:bCs/>
          <w:szCs w:val="21"/>
        </w:rPr>
      </w:pPr>
      <w:bookmarkStart w:id="274" w:name="后记附注"/>
      <w:bookmarkEnd w:id="274"/>
    </w:p>
    <w:p>
      <w:pPr>
        <w:ind w:firstLine="420"/>
        <w:jc w:val="left"/>
        <w:rPr>
          <w:rFonts w:hint="eastAsia" w:asciiTheme="minorEastAsia" w:hAnsiTheme="minorEastAsia" w:eastAsiaTheme="minorEastAsia"/>
          <w:sz w:val="18"/>
          <w:szCs w:val="18"/>
        </w:rPr>
      </w:pPr>
    </w:p>
    <w:p>
      <w:pPr>
        <w:ind w:firstLine="420"/>
        <w:jc w:val="left"/>
        <w:rPr>
          <w:rFonts w:asciiTheme="minorEastAsia" w:hAnsiTheme="minorEastAsia" w:eastAsiaTheme="minorEastAsia"/>
          <w:sz w:val="18"/>
          <w:szCs w:val="18"/>
        </w:rPr>
      </w:pPr>
      <w:r>
        <w:rPr>
          <w:rFonts w:hint="eastAsia" w:asciiTheme="minorEastAsia" w:hAnsiTheme="minorEastAsia" w:eastAsiaTheme="minorEastAsia"/>
          <w:sz w:val="18"/>
          <w:szCs w:val="18"/>
        </w:rPr>
        <w:t xml:space="preserve">  </w:t>
      </w:r>
    </w:p>
    <w:p>
      <w:pPr>
        <w:ind w:firstLine="422" w:firstLineChars="200"/>
        <w:jc w:val="left"/>
        <w:rPr>
          <w:rFonts w:cs="楷体" w:asciiTheme="minorEastAsia" w:hAnsiTheme="minorEastAsia" w:eastAsiaTheme="minorEastAsia"/>
          <w:szCs w:val="21"/>
        </w:rPr>
      </w:pPr>
      <w:r>
        <w:rPr>
          <w:rFonts w:hint="eastAsia" w:cs="楷体" w:asciiTheme="minorEastAsia" w:hAnsiTheme="minorEastAsia" w:eastAsiaTheme="minorEastAsia"/>
          <w:b/>
          <w:bCs/>
          <w:szCs w:val="21"/>
        </w:rPr>
        <w:t>附1、</w:t>
      </w:r>
      <w:r>
        <w:rPr>
          <w:rFonts w:hint="eastAsia" w:cs="楷体" w:asciiTheme="minorEastAsia" w:hAnsiTheme="minorEastAsia" w:eastAsiaTheme="minorEastAsia"/>
          <w:szCs w:val="21"/>
        </w:rPr>
        <w:t>“</w:t>
      </w:r>
      <w:r>
        <w:rPr>
          <w:rFonts w:hint="eastAsia" w:cs="楷体" w:asciiTheme="minorEastAsia" w:hAnsiTheme="minorEastAsia" w:eastAsiaTheme="minorEastAsia"/>
          <w:b/>
          <w:bCs/>
          <w:szCs w:val="21"/>
        </w:rPr>
        <w:t>左派理想主义</w:t>
      </w:r>
      <w:r>
        <w:rPr>
          <w:rFonts w:hint="eastAsia" w:cs="楷体" w:asciiTheme="minorEastAsia" w:hAnsiTheme="minorEastAsia" w:eastAsiaTheme="minorEastAsia"/>
          <w:szCs w:val="21"/>
        </w:rPr>
        <w:t>”亦即无产阶级专政下的乌托邦共产主义；“专制务实主义”亦即一党专政下拒绝民主改革的民生主义。</w:t>
      </w:r>
    </w:p>
    <w:p>
      <w:pPr>
        <w:ind w:firstLine="420" w:firstLineChars="200"/>
        <w:jc w:val="left"/>
        <w:rPr>
          <w:rFonts w:cs="楷体" w:asciiTheme="minorEastAsia" w:hAnsiTheme="minorEastAsia" w:eastAsiaTheme="minorEastAsia"/>
          <w:szCs w:val="21"/>
        </w:rPr>
      </w:pPr>
    </w:p>
    <w:p/>
    <w:p>
      <w:pPr>
        <w:rPr>
          <w:rFonts w:hint="eastAsia"/>
          <w:lang w:val="en-US" w:eastAsia="zh-CN"/>
        </w:rPr>
      </w:pPr>
    </w:p>
    <w:p>
      <w:pPr>
        <w:pStyle w:val="2"/>
        <w:bidi w:val="0"/>
        <w:rPr>
          <w:rFonts w:hint="eastAsia"/>
          <w:b/>
          <w:bCs/>
          <w:lang w:eastAsia="zh-CN"/>
        </w:rPr>
      </w:pPr>
      <w:r>
        <w:rPr>
          <w:rFonts w:hint="eastAsia"/>
          <w:lang w:val="en-US" w:eastAsia="zh-CN"/>
        </w:rPr>
        <w:t>08-</w:t>
      </w:r>
      <w:r>
        <w:rPr>
          <w:rFonts w:hint="eastAsia"/>
          <w:b/>
          <w:bCs/>
          <w:lang w:eastAsia="zh-CN"/>
        </w:rPr>
        <w:t>《</w:t>
      </w:r>
      <w:r>
        <w:rPr>
          <w:rFonts w:hint="eastAsia"/>
          <w:b/>
          <w:bCs/>
        </w:rPr>
        <w:t>八十抒怀</w:t>
      </w:r>
      <w:r>
        <w:rPr>
          <w:rFonts w:hint="eastAsia"/>
          <w:b/>
          <w:bCs/>
          <w:lang w:eastAsia="zh-CN"/>
        </w:rPr>
        <w:t>》</w:t>
      </w:r>
      <w:r>
        <w:rPr>
          <w:rFonts w:hint="eastAsia"/>
          <w:b/>
          <w:bCs/>
        </w:rPr>
        <w:t>和</w:t>
      </w:r>
      <w:r>
        <w:rPr>
          <w:rFonts w:hint="eastAsia"/>
          <w:b/>
          <w:bCs/>
          <w:lang w:eastAsia="zh-CN"/>
        </w:rPr>
        <w:t>《我的</w:t>
      </w:r>
      <w:r>
        <w:rPr>
          <w:rFonts w:hint="eastAsia"/>
          <w:b/>
          <w:bCs/>
        </w:rPr>
        <w:t>墓志铭</w:t>
      </w:r>
      <w:r>
        <w:rPr>
          <w:rFonts w:hint="eastAsia"/>
          <w:b/>
          <w:bCs/>
          <w:lang w:eastAsia="zh-CN"/>
        </w:rPr>
        <w:t>》</w:t>
      </w:r>
    </w:p>
    <w:p>
      <w:pPr>
        <w:jc w:val="center"/>
        <w:rPr>
          <w:rFonts w:hint="eastAsia"/>
          <w:lang w:eastAsia="zh-CN"/>
        </w:rPr>
      </w:pPr>
    </w:p>
    <w:p>
      <w:pPr>
        <w:jc w:val="center"/>
        <w:rPr>
          <w:rFonts w:hint="eastAsia"/>
          <w:lang w:val="en-US" w:eastAsia="zh-CN"/>
        </w:rPr>
      </w:pPr>
      <w:r>
        <w:rPr>
          <w:rFonts w:hint="eastAsia"/>
          <w:lang w:val="en-US" w:eastAsia="zh-CN"/>
        </w:rPr>
        <w:t>作者 于松然</w:t>
      </w:r>
    </w:p>
    <w:p>
      <w:pPr>
        <w:jc w:val="center"/>
        <w:rPr>
          <w:rFonts w:hint="eastAsia"/>
          <w:lang w:val="en-US" w:eastAsia="zh-CN"/>
        </w:rPr>
      </w:pPr>
    </w:p>
    <w:p>
      <w:pPr>
        <w:jc w:val="center"/>
        <w:rPr>
          <w:rFonts w:hint="eastAsia"/>
          <w:lang w:val="en-US" w:eastAsia="zh-CN"/>
        </w:rPr>
      </w:pPr>
    </w:p>
    <w:p>
      <w:pPr>
        <w:jc w:val="center"/>
        <w:rPr>
          <w:rFonts w:hint="eastAsia"/>
          <w:b/>
          <w:bCs/>
          <w:lang w:eastAsia="zh-CN"/>
        </w:rPr>
      </w:pPr>
      <w:r>
        <w:rPr>
          <w:rFonts w:hint="eastAsia"/>
          <w:b/>
          <w:bCs/>
          <w:lang w:eastAsia="zh-CN"/>
        </w:rPr>
        <w:t>八十抒怀</w:t>
      </w:r>
    </w:p>
    <w:p>
      <w:pPr>
        <w:jc w:val="center"/>
        <w:rPr>
          <w:rFonts w:hint="eastAsia"/>
          <w:szCs w:val="21"/>
        </w:rPr>
      </w:pPr>
      <w:r>
        <w:rPr>
          <w:szCs w:val="21"/>
        </w:rPr>
        <w:t>——</w:t>
      </w:r>
      <w:r>
        <w:rPr>
          <w:rFonts w:hint="eastAsia"/>
          <w:szCs w:val="21"/>
        </w:rPr>
        <w:t>笔者</w:t>
      </w:r>
      <w:r>
        <w:rPr>
          <w:szCs w:val="21"/>
        </w:rPr>
        <w:t>抒于2015年4月5日八十生辰</w:t>
      </w:r>
    </w:p>
    <w:p>
      <w:pPr>
        <w:rPr>
          <w:szCs w:val="21"/>
        </w:rPr>
      </w:pPr>
    </w:p>
    <w:p>
      <w:pPr>
        <w:rPr>
          <w:szCs w:val="21"/>
        </w:rPr>
      </w:pPr>
      <w:r>
        <w:rPr>
          <w:szCs w:val="21"/>
        </w:rPr>
        <w:t xml:space="preserve">    小时候听大人们说“人生如梦”，我不懂。那些年，我怕挨饿受冻没学上，又怕在人的屋檐下睡觉，更怕在那里做梦，因在那里老做噩梦。长大成人后，梦总跟着我，几乎天天都得做，不离形影。</w:t>
      </w:r>
    </w:p>
    <w:p>
      <w:pPr>
        <w:rPr>
          <w:rFonts w:hint="eastAsia"/>
          <w:szCs w:val="21"/>
        </w:rPr>
      </w:pPr>
      <w:r>
        <w:rPr>
          <w:szCs w:val="21"/>
        </w:rPr>
        <w:t xml:space="preserve">    </w:t>
      </w:r>
    </w:p>
    <w:p>
      <w:pPr>
        <w:ind w:firstLine="420" w:firstLineChars="200"/>
        <w:rPr>
          <w:szCs w:val="21"/>
        </w:rPr>
      </w:pPr>
      <w:r>
        <w:rPr>
          <w:szCs w:val="21"/>
        </w:rPr>
        <w:t>梦，不光有噩梦，还有当了二十年太守的南柯官梦，更有黄粱一枕的美梦，可我从没有做过一个能写成小说的完梦。因为，当我醒来时，留在记忆中的人和事，大多都是断断续续，朦朦胧胧。</w:t>
      </w:r>
    </w:p>
    <w:p>
      <w:pPr>
        <w:rPr>
          <w:szCs w:val="21"/>
        </w:rPr>
      </w:pPr>
    </w:p>
    <w:p>
      <w:pPr>
        <w:rPr>
          <w:szCs w:val="21"/>
        </w:rPr>
      </w:pPr>
      <w:r>
        <w:rPr>
          <w:szCs w:val="21"/>
        </w:rPr>
        <w:t xml:space="preserve">    我曾是一只苍鹰，已记不清梦中飞翔的情景。</w:t>
      </w:r>
    </w:p>
    <w:p>
      <w:pPr>
        <w:rPr>
          <w:rFonts w:hint="eastAsia"/>
          <w:szCs w:val="21"/>
        </w:rPr>
      </w:pPr>
      <w:r>
        <w:rPr>
          <w:szCs w:val="21"/>
        </w:rPr>
        <w:t xml:space="preserve">    一群苍鹰翱翔在蓝天白云里，远眺龙门山色，近听马寺钟声，沐着洛浦秋风和铜驼暮雨，飞向北邙密林里的上清宫</w:t>
      </w:r>
      <w:r>
        <w:rPr>
          <w:rFonts w:hint="eastAsia"/>
          <w:szCs w:val="21"/>
        </w:rPr>
        <w:t>……</w:t>
      </w:r>
    </w:p>
    <w:p>
      <w:pPr>
        <w:rPr>
          <w:szCs w:val="21"/>
        </w:rPr>
      </w:pPr>
      <w:r>
        <w:rPr>
          <w:szCs w:val="21"/>
        </w:rPr>
        <w:t xml:space="preserve">    啊，那不是梦，那是遥远童年的记忆，我的渴望。但当看见笼架上发呆的苍鹰，我庆幸自己是人，不是鹰。</w:t>
      </w:r>
    </w:p>
    <w:p>
      <w:pPr>
        <w:rPr>
          <w:szCs w:val="21"/>
        </w:rPr>
      </w:pPr>
    </w:p>
    <w:p>
      <w:pPr>
        <w:rPr>
          <w:szCs w:val="21"/>
        </w:rPr>
      </w:pPr>
      <w:r>
        <w:rPr>
          <w:szCs w:val="21"/>
        </w:rPr>
        <w:t xml:space="preserve">    我曾是一匹野马，已记不清梦中的草原，也记不清如何在草原上奋蹄，驰骋。</w:t>
      </w:r>
    </w:p>
    <w:p>
      <w:pPr>
        <w:rPr>
          <w:rFonts w:hint="eastAsia"/>
          <w:szCs w:val="21"/>
        </w:rPr>
      </w:pPr>
      <w:r>
        <w:rPr>
          <w:szCs w:val="21"/>
        </w:rPr>
        <w:t xml:space="preserve">    天苍苍，野茫茫，风吹草低见牛羊；春风得意马蹄疾，欲饮琵琶马上催，万马奔腾山作阵，神驹飞来雷万霆</w:t>
      </w:r>
      <w:r>
        <w:rPr>
          <w:rFonts w:hint="eastAsia"/>
          <w:szCs w:val="21"/>
        </w:rPr>
        <w:t>……</w:t>
      </w:r>
    </w:p>
    <w:p>
      <w:pPr>
        <w:rPr>
          <w:szCs w:val="21"/>
        </w:rPr>
      </w:pPr>
      <w:r>
        <w:rPr>
          <w:szCs w:val="21"/>
        </w:rPr>
        <w:t xml:space="preserve">    啊，那不是梦，那是百读不厌的诗，我的向往。但当看见上了笼套的马，我庆幸自己是人，不是玉花骢。</w:t>
      </w:r>
    </w:p>
    <w:p>
      <w:pPr>
        <w:rPr>
          <w:szCs w:val="21"/>
        </w:rPr>
      </w:pPr>
    </w:p>
    <w:p>
      <w:pPr>
        <w:rPr>
          <w:szCs w:val="21"/>
        </w:rPr>
      </w:pPr>
      <w:r>
        <w:rPr>
          <w:szCs w:val="21"/>
        </w:rPr>
        <w:t xml:space="preserve">    我竟然还曾是一条狗狗，但已记不清在梦中怎样向主人摇头摆尾，纵横痴情。</w:t>
      </w:r>
    </w:p>
    <w:p>
      <w:pPr>
        <w:rPr>
          <w:szCs w:val="21"/>
        </w:rPr>
      </w:pPr>
      <w:r>
        <w:rPr>
          <w:szCs w:val="21"/>
        </w:rPr>
        <w:t xml:space="preserve">    一条哈巴在进餐，看上去比我三四十年前吃得好；又看见牠身上那套巴儿装，显然比我三四十年前穿得漂亮、干净。</w:t>
      </w:r>
    </w:p>
    <w:p>
      <w:pPr>
        <w:rPr>
          <w:szCs w:val="21"/>
        </w:rPr>
      </w:pPr>
      <w:r>
        <w:rPr>
          <w:szCs w:val="21"/>
        </w:rPr>
        <w:t xml:space="preserve">    啊，那不是梦，那是都市里的一道风光，我的憧憬。但当看见牠们紧跟主人跳跃起舞时，我庆幸自己是人，不是巴儿因哈得宠。</w:t>
      </w:r>
    </w:p>
    <w:p>
      <w:pPr>
        <w:rPr>
          <w:szCs w:val="21"/>
        </w:rPr>
      </w:pPr>
    </w:p>
    <w:p>
      <w:pPr>
        <w:rPr>
          <w:rFonts w:hint="eastAsia"/>
          <w:szCs w:val="21"/>
        </w:rPr>
      </w:pPr>
      <w:r>
        <w:rPr>
          <w:szCs w:val="21"/>
        </w:rPr>
        <w:t xml:space="preserve">    梦中，我喜欢马的仁厚，赞扬狗的忠义，讴歌鹰飞悠然；醒来，耳濡目染的一切，似乎都是那么真假难辩，模糊不清</w:t>
      </w:r>
      <w:r>
        <w:rPr>
          <w:rFonts w:hint="eastAsia"/>
          <w:szCs w:val="21"/>
        </w:rPr>
        <w:t>。</w:t>
      </w:r>
    </w:p>
    <w:p>
      <w:pPr>
        <w:rPr>
          <w:szCs w:val="21"/>
        </w:rPr>
      </w:pPr>
    </w:p>
    <w:p>
      <w:pPr>
        <w:rPr>
          <w:rFonts w:hint="eastAsia"/>
          <w:szCs w:val="21"/>
        </w:rPr>
      </w:pPr>
      <w:r>
        <w:rPr>
          <w:szCs w:val="21"/>
        </w:rPr>
        <w:t xml:space="preserve">    不管你愿意不愿意，梦总缠住你不放，直把你缠得弄不清什么是梦，什么是醒</w:t>
      </w:r>
      <w:r>
        <w:rPr>
          <w:rFonts w:hint="eastAsia"/>
          <w:szCs w:val="21"/>
        </w:rPr>
        <w:t>。</w:t>
      </w:r>
    </w:p>
    <w:p>
      <w:pPr>
        <w:rPr>
          <w:szCs w:val="21"/>
        </w:rPr>
      </w:pPr>
    </w:p>
    <w:p>
      <w:pPr>
        <w:rPr>
          <w:szCs w:val="21"/>
        </w:rPr>
      </w:pPr>
      <w:r>
        <w:rPr>
          <w:szCs w:val="21"/>
        </w:rPr>
        <w:t xml:space="preserve">    当看见有人举枪瞄准飞翔的苍鹰时，吓得我出了一身冷汗！当看见驯马师扬鞭抽打时，我在颤栗，就像当年红卫兵用皮带抽打我时那样彻骨疼痛！当看见被主人们放逐的狗在街头流浪时，仿佛我又跌落井底，盼望“更上一层楼”的先生、朋友们，不要搬石块往井里扔！</w:t>
      </w:r>
    </w:p>
    <w:p>
      <w:pPr>
        <w:rPr>
          <w:szCs w:val="21"/>
        </w:rPr>
      </w:pPr>
    </w:p>
    <w:p>
      <w:pPr>
        <w:rPr>
          <w:szCs w:val="21"/>
        </w:rPr>
      </w:pPr>
      <w:r>
        <w:rPr>
          <w:szCs w:val="21"/>
        </w:rPr>
        <w:t xml:space="preserve">    我不愿做梦，却深陷于反复无常、诡秘莫测使人浑浑噩噩的梦幻中。</w:t>
      </w:r>
    </w:p>
    <w:p>
      <w:pPr>
        <w:rPr>
          <w:szCs w:val="21"/>
        </w:rPr>
      </w:pPr>
    </w:p>
    <w:p>
      <w:pPr>
        <w:rPr>
          <w:rFonts w:hint="eastAsia"/>
          <w:szCs w:val="21"/>
        </w:rPr>
      </w:pPr>
      <w:r>
        <w:rPr>
          <w:szCs w:val="21"/>
        </w:rPr>
        <w:t xml:space="preserve">    ——世代英豪，似梦非梦宛如梦；人间附庸，似醒非醒恍若醒</w:t>
      </w:r>
      <w:r>
        <w:rPr>
          <w:rFonts w:hint="eastAsia"/>
          <w:szCs w:val="21"/>
        </w:rPr>
        <w:t>。</w:t>
      </w:r>
      <w:r>
        <w:rPr>
          <w:szCs w:val="21"/>
        </w:rPr>
        <w:t>恰似曹霑《梦》中所题：假作真时真亦假，无为有处有还无</w:t>
      </w:r>
      <w:r>
        <w:rPr>
          <w:rFonts w:hint="eastAsia"/>
          <w:szCs w:val="21"/>
        </w:rPr>
        <w:t>。</w:t>
      </w:r>
    </w:p>
    <w:p>
      <w:pPr>
        <w:rPr>
          <w:rFonts w:hint="eastAsia"/>
          <w:szCs w:val="21"/>
        </w:rPr>
      </w:pPr>
    </w:p>
    <w:p>
      <w:pPr>
        <w:jc w:val="center"/>
        <w:rPr>
          <w:rFonts w:hint="eastAsia"/>
          <w:szCs w:val="21"/>
        </w:rPr>
      </w:pPr>
      <w:r>
        <w:rPr>
          <w:rFonts w:hint="eastAsia"/>
          <w:szCs w:val="21"/>
        </w:rPr>
        <w:t>（2015.4.5首发于网易博客，后遭封杀）</w:t>
      </w:r>
    </w:p>
    <w:p>
      <w:pPr>
        <w:jc w:val="center"/>
        <w:rPr>
          <w:rFonts w:hint="default"/>
          <w:lang w:val="en-US" w:eastAsia="zh-CN"/>
        </w:rPr>
      </w:pPr>
    </w:p>
    <w:p>
      <w:pPr>
        <w:jc w:val="center"/>
        <w:rPr>
          <w:rFonts w:hint="default"/>
          <w:lang w:val="en-US" w:eastAsia="zh-CN"/>
        </w:rPr>
      </w:pPr>
    </w:p>
    <w:p>
      <w:pPr>
        <w:jc w:val="center"/>
        <w:rPr>
          <w:rFonts w:hint="eastAsia"/>
          <w:b/>
          <w:bCs/>
          <w:lang w:eastAsia="zh-CN"/>
        </w:rPr>
      </w:pPr>
      <w:r>
        <w:rPr>
          <w:rFonts w:hint="eastAsia"/>
          <w:b/>
          <w:bCs/>
          <w:lang w:eastAsia="zh-CN"/>
        </w:rPr>
        <w:t>我的墓志铭</w:t>
      </w:r>
    </w:p>
    <w:p>
      <w:pPr>
        <w:jc w:val="center"/>
        <w:rPr>
          <w:rFonts w:cs="楷体" w:asciiTheme="minorEastAsia" w:hAnsiTheme="minorEastAsia" w:eastAsiaTheme="minorEastAsia"/>
          <w:b/>
          <w:bCs/>
          <w:szCs w:val="21"/>
        </w:rPr>
      </w:pPr>
    </w:p>
    <w:p>
      <w:pPr>
        <w:jc w:val="center"/>
        <w:rPr>
          <w:rFonts w:cs="楷体_GB2312" w:asciiTheme="minorEastAsia" w:hAnsiTheme="minorEastAsia" w:eastAsiaTheme="minorEastAsia"/>
          <w:szCs w:val="21"/>
        </w:rPr>
      </w:pPr>
      <w:r>
        <w:rPr>
          <w:rFonts w:hint="eastAsia" w:cs="楷体_GB2312" w:asciiTheme="minorEastAsia" w:hAnsiTheme="minorEastAsia" w:eastAsiaTheme="minorEastAsia"/>
          <w:szCs w:val="21"/>
        </w:rPr>
        <w:t>铭者：于松然（曾用笔名：一介匹夫、ysrr0405）</w:t>
      </w:r>
    </w:p>
    <w:p>
      <w:pPr>
        <w:jc w:val="center"/>
        <w:rPr>
          <w:rFonts w:cs="宋体"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光阴荏苒，来去匆匆，2010年4月5日，我已走过了七十五个春秋的人生路程。举目回顾，岁月乖谬，诸多遗恨，尽囊心底。十四年贫困，八年军旅，十二年流配，耗尽了充满活力的前半生。后半生与砖石灰砂为伍，栖栖琐琐，直抵黄昏。世纪之初走出工地，面对西风残照，坐在麻将桌边，砰砰啪啪地消磨暮日，打发余生。</w:t>
      </w:r>
    </w:p>
    <w:p>
      <w:pPr>
        <w:ind w:firstLine="420" w:firstLineChars="200"/>
        <w:jc w:val="left"/>
        <w:rPr>
          <w:rFonts w:hint="eastAsia" w:cs="楷体_GB2312"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四十多年前，一位老农曾对我说：“你大难不死，必有后福！”苟且偷生到七十五，何福之有？</w:t>
      </w:r>
    </w:p>
    <w:p>
      <w:pPr>
        <w:ind w:firstLine="420" w:firstLineChars="200"/>
        <w:jc w:val="left"/>
        <w:rPr>
          <w:rFonts w:hint="eastAsia" w:cs="楷体_GB2312"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一日，忽有所感，遂提笔写了个纪念“七一”的文章——“中国出了个毛泽东”，贴到某《毛泽东论坛》上。不料，文章一出，招来一阵喧闹。一位最终同意放行的版主恶狠狠地骂道：“疯狂如是者，鲜！人能狗屁者，能！”在“同意放行”后，发出“立此存照”的威胁，大有举兵讨伐或“秋后算帐”之势。果如是，有人不待“秋后”便骂将起来：“狂徒”、“台毒”、“狗东西”、“大傻B”等等，污秽之声不绝于耳。但毕竟是网络时代，虽有“主旋律”之剑悬顶，却也难以再用“舆论一律”扼杀一切呼声。在辱骂声中，不同声音也迸发了出来：“入木三分”、“一针见血”、“非常透彻”等文字跃然网上，更有甚者，竟直呼：“Great article!”倍受鼓舞的我，一个长期在思想强暴下见无知唯唯称是、遇权力谦谦躬腰的软骨患者，一个长期逆来顺受、奴气十足的丑陋的中国人，腰板居然硬挣起来，要在苟延残喘的风烛晚年，只身搏击，傲然为自由立言：用证词与独裁者的谎言、野蛮、邪恶抗争，以书告慰在其暴政下数千万死难同胞的在天之灵！于是，2006年5月，年垂古稀的我，与搜集、鉴别资料的同时，直书《评说文革》，开始了不自量力的艰难跋涉！</w:t>
      </w:r>
    </w:p>
    <w:p>
      <w:pPr>
        <w:ind w:firstLine="420" w:firstLineChars="200"/>
        <w:jc w:val="left"/>
        <w:rPr>
          <w:rFonts w:hint="eastAsia" w:cs="楷体_GB2312"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高血压曾使我一度搁笔，心绞痛还差点要了我的命。盖因我不善疏导情感：有时写着写着便拍桌子，发泄凝集于心中的愤懑；有时写着写着已泪流满面，甚至情绪失控而大放悲声。经验训迪于我：评述需要感情，更需理性；只有正大而深刻的理性，才会有丰富而高尚的感情。</w:t>
      </w:r>
    </w:p>
    <w:p>
      <w:pPr>
        <w:ind w:firstLine="420" w:firstLineChars="200"/>
        <w:jc w:val="left"/>
        <w:rPr>
          <w:rFonts w:hint="eastAsia" w:cs="楷体_GB2312" w:asciiTheme="minorEastAsia" w:hAnsiTheme="minorEastAsia" w:eastAsiaTheme="minorEastAsia"/>
          <w:szCs w:val="21"/>
        </w:rPr>
      </w:pPr>
    </w:p>
    <w:p>
      <w:pPr>
        <w:ind w:firstLine="420" w:firstLineChars="200"/>
        <w:jc w:val="left"/>
        <w:rPr>
          <w:rFonts w:cs="楷体_GB2312" w:asciiTheme="minorEastAsia" w:hAnsiTheme="minorEastAsia" w:eastAsiaTheme="minorEastAsia"/>
          <w:szCs w:val="21"/>
        </w:rPr>
      </w:pPr>
      <w:r>
        <w:rPr>
          <w:rFonts w:hint="eastAsia" w:cs="楷体_GB2312" w:asciiTheme="minorEastAsia" w:hAnsiTheme="minorEastAsia" w:eastAsiaTheme="minorEastAsia"/>
          <w:szCs w:val="21"/>
        </w:rPr>
        <w:t>病魔窥伺的威胁，使我不得不在计划尚未完成之前，抢先发表一些粗糙尚待校勘的初稿，借以圆就以书告慰受难者的心愿。假如一日，我被高血压或冠心病突然击倒，乃至在眼疾的折磨中了却一生，既是未能成书，也会因在网上选发了数十篇初稿而含笑于九泉，陶醉于冥宫！</w:t>
      </w:r>
    </w:p>
    <w:p>
      <w:pPr>
        <w:rPr>
          <w:rFonts w:cs="楷体_GB2312" w:asciiTheme="minorEastAsia" w:hAnsiTheme="minorEastAsia" w:eastAsiaTheme="minorEastAsia"/>
          <w:szCs w:val="21"/>
        </w:rPr>
      </w:pPr>
    </w:p>
    <w:p>
      <w:pPr>
        <w:jc w:val="center"/>
        <w:rPr>
          <w:rFonts w:hint="eastAsia"/>
          <w:szCs w:val="21"/>
        </w:rPr>
      </w:pPr>
      <w:r>
        <w:rPr>
          <w:rFonts w:hint="eastAsia"/>
          <w:szCs w:val="21"/>
        </w:rPr>
        <w:t>（201</w:t>
      </w:r>
      <w:r>
        <w:rPr>
          <w:rFonts w:hint="eastAsia"/>
          <w:szCs w:val="21"/>
          <w:lang w:val="en-US" w:eastAsia="zh-CN"/>
        </w:rPr>
        <w:t>0、</w:t>
      </w:r>
      <w:r>
        <w:rPr>
          <w:rFonts w:hint="eastAsia"/>
          <w:szCs w:val="21"/>
        </w:rPr>
        <w:t>4</w:t>
      </w:r>
      <w:r>
        <w:rPr>
          <w:rFonts w:hint="eastAsia"/>
          <w:szCs w:val="21"/>
          <w:lang w:eastAsia="zh-CN"/>
        </w:rPr>
        <w:t>、</w:t>
      </w:r>
      <w:r>
        <w:rPr>
          <w:rFonts w:hint="eastAsia"/>
          <w:szCs w:val="21"/>
          <w:lang w:val="en-US" w:eastAsia="zh-CN"/>
        </w:rPr>
        <w:t>6</w:t>
      </w:r>
      <w:r>
        <w:rPr>
          <w:rFonts w:hint="eastAsia"/>
          <w:szCs w:val="21"/>
        </w:rPr>
        <w:t>首发于网易博客，后遭封杀）</w:t>
      </w:r>
    </w:p>
    <w:p>
      <w:pPr>
        <w:jc w:val="center"/>
        <w:rPr>
          <w:rFonts w:hint="default"/>
          <w:lang w:val="en-US" w:eastAsia="zh-CN"/>
        </w:rPr>
      </w:pPr>
    </w:p>
    <w:p>
      <w:pPr>
        <w:rPr>
          <w:rFonts w:hint="default"/>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CC78BB"/>
    <w:multiLevelType w:val="singleLevel"/>
    <w:tmpl w:val="52CC78B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A31B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qFormat/>
    <w:uiPriority w:val="0"/>
    <w:pPr>
      <w:keepNext/>
      <w:keepLines/>
      <w:spacing w:before="260" w:after="260" w:line="413" w:lineRule="auto"/>
      <w:outlineLvl w:val="2"/>
    </w:pPr>
    <w:rPr>
      <w:b/>
      <w:sz w:val="32"/>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Plain Text"/>
    <w:basedOn w:val="1"/>
    <w:qFormat/>
    <w:uiPriority w:val="0"/>
    <w:rPr>
      <w:rFonts w:ascii="宋体" w:hAnsi="Courier New" w:cs="Courier New"/>
      <w:szCs w:val="21"/>
    </w:rPr>
  </w:style>
  <w:style w:type="paragraph" w:styleId="6">
    <w:name w:val="footer"/>
    <w:basedOn w:val="1"/>
    <w:uiPriority w:val="0"/>
    <w:pPr>
      <w:tabs>
        <w:tab w:val="center" w:pos="4153"/>
        <w:tab w:val="right" w:pos="8306"/>
      </w:tabs>
      <w:snapToGrid w:val="0"/>
      <w:jc w:val="left"/>
    </w:pPr>
    <w:rPr>
      <w:sz w:val="18"/>
    </w:rPr>
  </w:style>
  <w:style w:type="paragraph" w:styleId="7">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9">
    <w:name w:val="Normal (Web)"/>
    <w:basedOn w:val="1"/>
    <w:qFormat/>
    <w:uiPriority w:val="0"/>
    <w:pPr>
      <w:widowControl/>
      <w:spacing w:before="100" w:beforeAutospacing="1" w:after="100" w:afterAutospacing="1"/>
      <w:jc w:val="left"/>
    </w:pPr>
    <w:rPr>
      <w:rFonts w:ascii="宋体" w:hAnsi="宋体" w:cs="宋体"/>
      <w:kern w:val="0"/>
      <w:sz w:val="24"/>
    </w:rPr>
  </w:style>
  <w:style w:type="character" w:styleId="12">
    <w:name w:val="FollowedHyperlink"/>
    <w:qFormat/>
    <w:uiPriority w:val="0"/>
    <w:rPr>
      <w:color w:val="800080"/>
      <w:u w:val="single"/>
    </w:rPr>
  </w:style>
  <w:style w:type="character" w:styleId="13">
    <w:name w:val="Emphasis"/>
    <w:basedOn w:val="11"/>
    <w:qFormat/>
    <w:uiPriority w:val="0"/>
    <w:rPr>
      <w:color w:val="CC0033"/>
    </w:rPr>
  </w:style>
  <w:style w:type="character" w:styleId="14">
    <w:name w:val="Hyperlink"/>
    <w:basedOn w:val="11"/>
    <w:qFormat/>
    <w:uiPriority w:val="0"/>
    <w:rPr>
      <w:color w:val="0000FF"/>
      <w:u w:val="single"/>
    </w:rPr>
  </w:style>
  <w:style w:type="character" w:customStyle="1" w:styleId="15">
    <w:name w:val="headline-content2"/>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2024-04-02T07:42:26Z</dcterms:created>
  <dc:creator>avic</dc:creator>
  <cp:lastModifiedBy>张杰</cp:lastModifiedBy>
  <dcterms:modified xsi:type="dcterms:W3CDTF">2024-04-02T07:48:28Z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72CF407B3DC24467857B116AD0CE843E</vt:lpwstr>
  </property>
</Properties>
</file>