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71" w:rsidRPr="005E2371" w:rsidRDefault="005E2371" w:rsidP="005E2371">
      <w:pPr>
        <w:widowControl/>
        <w:shd w:val="clear" w:color="auto" w:fill="FFFFFF"/>
        <w:spacing w:before="180" w:after="150"/>
        <w:jc w:val="center"/>
        <w:outlineLvl w:val="1"/>
        <w:rPr>
          <w:rFonts w:ascii="Helvetica" w:eastAsia="宋体" w:hAnsi="Helvetica" w:cs="Helvetica"/>
          <w:color w:val="333333"/>
          <w:kern w:val="0"/>
          <w:sz w:val="45"/>
          <w:szCs w:val="45"/>
        </w:rPr>
      </w:pPr>
      <w:r w:rsidRPr="005E2371">
        <w:rPr>
          <w:rFonts w:ascii="Helvetica" w:eastAsia="宋体" w:hAnsi="Helvetica" w:cs="Helvetica"/>
          <w:color w:val="333333"/>
          <w:kern w:val="0"/>
          <w:sz w:val="45"/>
          <w:szCs w:val="45"/>
        </w:rPr>
        <w:t>讨还江泽民出卖的领土还有最后一线希望</w:t>
      </w:r>
      <w:r w:rsidRPr="005E2371">
        <w:rPr>
          <w:rFonts w:ascii="Helvetica" w:eastAsia="宋体" w:hAnsi="Helvetica" w:cs="Helvetica"/>
          <w:color w:val="333333"/>
          <w:kern w:val="0"/>
          <w:sz w:val="45"/>
          <w:szCs w:val="45"/>
        </w:rPr>
        <w:t xml:space="preserve"> </w:t>
      </w:r>
      <w:r w:rsidRPr="005E2371">
        <w:rPr>
          <w:rFonts w:ascii="Helvetica" w:eastAsia="宋体" w:hAnsi="Helvetica" w:cs="Helvetica"/>
          <w:color w:val="333333"/>
          <w:kern w:val="0"/>
          <w:sz w:val="45"/>
          <w:szCs w:val="45"/>
        </w:rPr>
        <w:t>图</w:t>
      </w:r>
    </w:p>
    <w:p w:rsidR="005E2371" w:rsidRPr="005E2371" w:rsidRDefault="005E2371" w:rsidP="005E2371">
      <w:pPr>
        <w:widowControl/>
        <w:shd w:val="clear" w:color="auto" w:fill="FFFFFF"/>
        <w:spacing w:line="300" w:lineRule="atLeast"/>
        <w:jc w:val="right"/>
        <w:rPr>
          <w:rFonts w:ascii="Helvetica" w:eastAsia="宋体" w:hAnsi="Helvetica" w:cs="Helvetica"/>
          <w:color w:val="333333"/>
          <w:kern w:val="0"/>
          <w:szCs w:val="21"/>
        </w:rPr>
      </w:pPr>
      <w:bookmarkStart w:id="0" w:name="_GoBack"/>
      <w:bookmarkEnd w:id="0"/>
    </w:p>
    <w:p w:rsidR="005E2371" w:rsidRPr="005E2371" w:rsidRDefault="005E2371" w:rsidP="005E2371">
      <w:pPr>
        <w:widowControl/>
        <w:shd w:val="clear" w:color="auto" w:fill="FFFFFF"/>
        <w:spacing w:after="150"/>
        <w:jc w:val="center"/>
        <w:rPr>
          <w:rFonts w:ascii="Helvetica" w:eastAsia="宋体" w:hAnsi="Helvetica" w:cs="Helvetica"/>
          <w:color w:val="333333"/>
          <w:kern w:val="0"/>
          <w:sz w:val="24"/>
          <w:szCs w:val="24"/>
        </w:rPr>
      </w:pPr>
      <w:r w:rsidRPr="005E2371">
        <w:rPr>
          <w:rFonts w:ascii="Helvetica" w:eastAsia="宋体" w:hAnsi="Helvetica" w:cs="Helvetica"/>
          <w:noProof/>
          <w:color w:val="333333"/>
          <w:kern w:val="0"/>
          <w:sz w:val="24"/>
          <w:szCs w:val="24"/>
        </w:rPr>
        <w:drawing>
          <wp:inline distT="0" distB="0" distL="0" distR="0" wp14:anchorId="0576DC3C" wp14:editId="3D345494">
            <wp:extent cx="4572000" cy="3429000"/>
            <wp:effectExtent l="0" t="0" r="0" b="0"/>
            <wp:docPr id="1" name="图片 1" descr="https://www.kannewyork.com/file/cmsPic/2/20/208/2084/20846/208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annewyork.com/file/cmsPic/2/20/208/2084/20846/20846.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rsidR="005E2371" w:rsidRPr="005E2371" w:rsidRDefault="005E2371" w:rsidP="005E2371">
      <w:pPr>
        <w:widowControl/>
        <w:shd w:val="clear" w:color="auto" w:fill="FFFFFF"/>
        <w:jc w:val="left"/>
        <w:rPr>
          <w:rFonts w:ascii="Helvetica" w:eastAsia="宋体" w:hAnsi="Helvetica" w:cs="Helvetica"/>
          <w:color w:val="333333"/>
          <w:kern w:val="0"/>
          <w:sz w:val="24"/>
          <w:szCs w:val="24"/>
        </w:rPr>
      </w:pP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r>
    </w:p>
    <w:p w:rsidR="005E2371" w:rsidRPr="005E2371" w:rsidRDefault="005E2371" w:rsidP="005E2371">
      <w:pPr>
        <w:widowControl/>
        <w:shd w:val="clear" w:color="auto" w:fill="FFFFFF"/>
        <w:spacing w:after="150"/>
        <w:jc w:val="center"/>
        <w:rPr>
          <w:rFonts w:ascii="Helvetica" w:eastAsia="宋体" w:hAnsi="Helvetica" w:cs="Helvetica"/>
          <w:color w:val="333333"/>
          <w:kern w:val="0"/>
          <w:sz w:val="24"/>
          <w:szCs w:val="24"/>
        </w:rPr>
      </w:pPr>
      <w:r w:rsidRPr="005E2371">
        <w:rPr>
          <w:rFonts w:ascii="Helvetica" w:eastAsia="宋体" w:hAnsi="Helvetica" w:cs="Helvetica"/>
          <w:color w:val="333333"/>
          <w:kern w:val="0"/>
          <w:sz w:val="24"/>
          <w:szCs w:val="24"/>
        </w:rPr>
        <w:t>卖国是为了隐瞒汉奸历史</w:t>
      </w:r>
    </w:p>
    <w:p w:rsidR="005E2371" w:rsidRPr="005E2371" w:rsidRDefault="005E2371" w:rsidP="005E2371">
      <w:pPr>
        <w:widowControl/>
        <w:shd w:val="clear" w:color="auto" w:fill="FFFFFF"/>
        <w:jc w:val="left"/>
        <w:rPr>
          <w:rFonts w:ascii="Helvetica" w:eastAsia="宋体" w:hAnsi="Helvetica" w:cs="Helvetica"/>
          <w:color w:val="333333"/>
          <w:kern w:val="0"/>
          <w:sz w:val="24"/>
          <w:szCs w:val="24"/>
        </w:rPr>
      </w:pP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t>中俄东西段边界从</w:t>
      </w:r>
      <w:r w:rsidRPr="005E2371">
        <w:rPr>
          <w:rFonts w:ascii="Helvetica" w:eastAsia="宋体" w:hAnsi="Helvetica" w:cs="Helvetica"/>
          <w:color w:val="333333"/>
          <w:kern w:val="0"/>
          <w:sz w:val="24"/>
          <w:szCs w:val="24"/>
        </w:rPr>
        <w:t>1991</w:t>
      </w:r>
      <w:r w:rsidRPr="005E2371">
        <w:rPr>
          <w:rFonts w:ascii="Helvetica" w:eastAsia="宋体" w:hAnsi="Helvetica" w:cs="Helvetica"/>
          <w:color w:val="333333"/>
          <w:kern w:val="0"/>
          <w:sz w:val="24"/>
          <w:szCs w:val="24"/>
        </w:rPr>
        <w:t>年开始勘察，当时正逢苏共下台，俄罗斯经济进入大萧条时期，而中国在邓小平南巡后，国力开始大发展，欧美国家与中国关系也从</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六四</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之后的冷冻期走向恢复。从当时国际环境来看，正是俄罗斯有求于中国的时候，中国实在没有必要、更没有理由无条件承认过去所有不平等条约，但是江泽民居然就承认了。</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t>这让许多人对江泽民为什么签订卖国条约感到百思不解。本书的第二章曾经讲过，</w:t>
      </w:r>
      <w:r w:rsidRPr="005E2371">
        <w:rPr>
          <w:rFonts w:ascii="Helvetica" w:eastAsia="宋体" w:hAnsi="Helvetica" w:cs="Helvetica"/>
          <w:color w:val="333333"/>
          <w:kern w:val="0"/>
          <w:sz w:val="24"/>
          <w:szCs w:val="24"/>
        </w:rPr>
        <w:t>1945</w:t>
      </w:r>
      <w:r w:rsidRPr="005E2371">
        <w:rPr>
          <w:rFonts w:ascii="Helvetica" w:eastAsia="宋体" w:hAnsi="Helvetica" w:cs="Helvetica"/>
          <w:color w:val="333333"/>
          <w:kern w:val="0"/>
          <w:sz w:val="24"/>
          <w:szCs w:val="24"/>
        </w:rPr>
        <w:t>年前苏联红军突袭东北，获得土肥原贤二的全部特工系统档案，当然包括江泽民曾接受培训的青年干训班的文字及照片档案。此后在江泽民留学前苏联时，前苏联情报部门查看江泽民的档案，发现了江泽民充当汉奸的历史，便威逼利诱将其发展为远东局特务。</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t>1991</w:t>
      </w:r>
      <w:r w:rsidRPr="005E2371">
        <w:rPr>
          <w:rFonts w:ascii="Helvetica" w:eastAsia="宋体" w:hAnsi="Helvetica" w:cs="Helvetica"/>
          <w:color w:val="333333"/>
          <w:kern w:val="0"/>
          <w:sz w:val="24"/>
          <w:szCs w:val="24"/>
        </w:rPr>
        <w:t>年</w:t>
      </w:r>
      <w:r w:rsidRPr="005E2371">
        <w:rPr>
          <w:rFonts w:ascii="Helvetica" w:eastAsia="宋体" w:hAnsi="Helvetica" w:cs="Helvetica"/>
          <w:color w:val="333333"/>
          <w:kern w:val="0"/>
          <w:sz w:val="24"/>
          <w:szCs w:val="24"/>
        </w:rPr>
        <w:t>5</w:t>
      </w:r>
      <w:r w:rsidRPr="005E2371">
        <w:rPr>
          <w:rFonts w:ascii="Helvetica" w:eastAsia="宋体" w:hAnsi="Helvetica" w:cs="Helvetica"/>
          <w:color w:val="333333"/>
          <w:kern w:val="0"/>
          <w:sz w:val="24"/>
          <w:szCs w:val="24"/>
        </w:rPr>
        <w:t>月，江泽民以中共中央总书记身份出访前苏联，在参观利加乔夫汽车制造厂时，克格勃就特意安排江泽民</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巧遇</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当年让江拜倒在石榴裙下的前苏联</w:t>
      </w:r>
      <w:r w:rsidRPr="005E2371">
        <w:rPr>
          <w:rFonts w:ascii="Helvetica" w:eastAsia="宋体" w:hAnsi="Helvetica" w:cs="Helvetica"/>
          <w:color w:val="333333"/>
          <w:kern w:val="0"/>
          <w:sz w:val="24"/>
          <w:szCs w:val="24"/>
        </w:rPr>
        <w:lastRenderedPageBreak/>
        <w:t>色情间谍克拉娃。江泽民曾是克格勃的远东局特务，这个身份一旦暴露，江可能立刻就会下台，甚至死无葬身之地。江泽民当然心知肚明，因此，不管多大的国家利益，江泽民也要跟俄罗斯做这笔交易。</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t>而江泽民一旦签署条约，生米煮成熟饭，共产党也怕公开条约详情导致政党垮台，这是中共内部在后来了解情况后不肯追究江泽民责任的原因。江泽民知道，如果要犯错误，就一定要犯到中共一改正就相当于杀人犯投案自首的程度，这样自己反而才不会被追究责任。</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t>2005</w:t>
      </w:r>
      <w:r w:rsidRPr="005E2371">
        <w:rPr>
          <w:rFonts w:ascii="Helvetica" w:eastAsia="宋体" w:hAnsi="Helvetica" w:cs="Helvetica"/>
          <w:color w:val="333333"/>
          <w:kern w:val="0"/>
          <w:sz w:val="24"/>
          <w:szCs w:val="24"/>
        </w:rPr>
        <w:t>年，曾任香港文汇报副总编、因为</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六四事件</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愤而辞职的香港资深新闻工作者程翔被大陆扣查。据外界传媒消息，程翔被捕是由于在《明报》发表多篇署名为</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钟国仁</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的文章，专栏里详细披露</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中俄边界</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协定的种种细节，称之为二十一世纪最荒唐的</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代民做主</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的丑剧。据香港报界确认，钟国仁就是程翔在《明报》专栏上的笔名。钟国仁在文章中分析了中国政府为什么不敢向老百姓公布和解释条约的三大苦衷：一是它表示中共在这个问题上连被它讥笑为卖国而赶下台的国民党政权都不如</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二是江泽民在这个问题上比共产党其他领导人都不如</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三这个标志着中国正式放弃偌大一块领土的条约，从谈判的过程到最后签署，都没有公开过。</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t>中共对民间揭露江泽民卖国的问题恼羞成怒，在许多官方网站的论坛上，</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中俄边界</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一度成了被封锁的关键词。中国地图出版社的地图爱好者论坛因有人谈及江东六十四屯等被江出卖的领土而居然被关闭。</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t>10.</w:t>
      </w:r>
      <w:r w:rsidRPr="005E2371">
        <w:rPr>
          <w:rFonts w:ascii="Helvetica" w:eastAsia="宋体" w:hAnsi="Helvetica" w:cs="Helvetica"/>
          <w:color w:val="333333"/>
          <w:kern w:val="0"/>
          <w:sz w:val="24"/>
          <w:szCs w:val="24"/>
        </w:rPr>
        <w:t>公审江泽民或可成为讨还领土的唯一希望</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t>尽管如此，按照</w:t>
      </w:r>
      <w:r w:rsidRPr="005E2371">
        <w:rPr>
          <w:rFonts w:ascii="Helvetica" w:eastAsia="宋体" w:hAnsi="Helvetica" w:cs="Helvetica"/>
          <w:color w:val="333333"/>
          <w:kern w:val="0"/>
          <w:sz w:val="24"/>
          <w:szCs w:val="24"/>
        </w:rPr>
        <w:t>1969</w:t>
      </w:r>
      <w:r w:rsidRPr="005E2371">
        <w:rPr>
          <w:rFonts w:ascii="Helvetica" w:eastAsia="宋体" w:hAnsi="Helvetica" w:cs="Helvetica"/>
          <w:color w:val="333333"/>
          <w:kern w:val="0"/>
          <w:sz w:val="24"/>
          <w:szCs w:val="24"/>
        </w:rPr>
        <w:t>年</w:t>
      </w:r>
      <w:r w:rsidRPr="005E2371">
        <w:rPr>
          <w:rFonts w:ascii="Helvetica" w:eastAsia="宋体" w:hAnsi="Helvetica" w:cs="Helvetica"/>
          <w:color w:val="333333"/>
          <w:kern w:val="0"/>
          <w:sz w:val="24"/>
          <w:szCs w:val="24"/>
        </w:rPr>
        <w:t>5</w:t>
      </w:r>
      <w:r w:rsidRPr="005E2371">
        <w:rPr>
          <w:rFonts w:ascii="Helvetica" w:eastAsia="宋体" w:hAnsi="Helvetica" w:cs="Helvetica"/>
          <w:color w:val="333333"/>
          <w:kern w:val="0"/>
          <w:sz w:val="24"/>
          <w:szCs w:val="24"/>
        </w:rPr>
        <w:t>月联合国通过的《维也纳条约法公约》，讨还江泽民出卖的领土还有最后一线希望，那就是</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公审江泽民</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t>《维也纳条约法公约》第四十九、五十、五十一、五十二条规定，条约以</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诈欺</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贿赂</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强迫</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武力威胁</w:t>
      </w:r>
      <w:r w:rsidRPr="005E2371">
        <w:rPr>
          <w:rFonts w:ascii="Helvetica" w:eastAsia="宋体" w:hAnsi="Helvetica" w:cs="Helvetica"/>
          <w:color w:val="333333"/>
          <w:kern w:val="0"/>
          <w:sz w:val="24"/>
          <w:szCs w:val="24"/>
        </w:rPr>
        <w:t>”</w:t>
      </w:r>
      <w:r w:rsidRPr="005E2371">
        <w:rPr>
          <w:rFonts w:ascii="Helvetica" w:eastAsia="宋体" w:hAnsi="Helvetica" w:cs="Helvetica"/>
          <w:color w:val="333333"/>
          <w:kern w:val="0"/>
          <w:sz w:val="24"/>
          <w:szCs w:val="24"/>
        </w:rPr>
        <w:t>所缔结者无效。</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t>江泽民实际上是为了保住总书记宝座而以出卖领土为代价换取俄罗斯不揭露他的克格勃远东局间谍身份。在此种情况下，江泽民无论批准或签订什么条约，按照《维也纳条约法公约》的规定都是无效的。如果江泽民在领土问题上遭到中国人民的审判，那么他签订的条约自然也就会不能算数。</w:t>
      </w:r>
      <w:r w:rsidRPr="005E2371">
        <w:rPr>
          <w:rFonts w:ascii="Helvetica" w:eastAsia="宋体" w:hAnsi="Helvetica" w:cs="Helvetica"/>
          <w:color w:val="333333"/>
          <w:kern w:val="0"/>
          <w:sz w:val="24"/>
          <w:szCs w:val="24"/>
        </w:rPr>
        <w:t> </w:t>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br/>
      </w:r>
      <w:r w:rsidRPr="005E2371">
        <w:rPr>
          <w:rFonts w:ascii="Helvetica" w:eastAsia="宋体" w:hAnsi="Helvetica" w:cs="Helvetica"/>
          <w:color w:val="333333"/>
          <w:kern w:val="0"/>
          <w:sz w:val="24"/>
          <w:szCs w:val="24"/>
        </w:rPr>
        <w:t>所以，彻底调查江泽民签约的动机和整个过程，将其罪行公之于众并追究其法律责任，或许可以成为中国讨还北方领土的最后机会。</w:t>
      </w:r>
    </w:p>
    <w:p w:rsidR="000222D6" w:rsidRDefault="000222D6"/>
    <w:sectPr w:rsidR="000222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71"/>
    <w:rsid w:val="00010242"/>
    <w:rsid w:val="000222D6"/>
    <w:rsid w:val="000F3E63"/>
    <w:rsid w:val="00143A61"/>
    <w:rsid w:val="001644DA"/>
    <w:rsid w:val="001A020B"/>
    <w:rsid w:val="001C63A7"/>
    <w:rsid w:val="001F3A4D"/>
    <w:rsid w:val="00256566"/>
    <w:rsid w:val="002B5CEC"/>
    <w:rsid w:val="002F77CD"/>
    <w:rsid w:val="00343D2B"/>
    <w:rsid w:val="003462D9"/>
    <w:rsid w:val="00387ED5"/>
    <w:rsid w:val="00397E95"/>
    <w:rsid w:val="003C23E2"/>
    <w:rsid w:val="003F35DC"/>
    <w:rsid w:val="00443E88"/>
    <w:rsid w:val="004802EB"/>
    <w:rsid w:val="00531BD3"/>
    <w:rsid w:val="005547C1"/>
    <w:rsid w:val="00583F73"/>
    <w:rsid w:val="005853A1"/>
    <w:rsid w:val="005A65B1"/>
    <w:rsid w:val="005D085C"/>
    <w:rsid w:val="005E2371"/>
    <w:rsid w:val="006224BC"/>
    <w:rsid w:val="006721A5"/>
    <w:rsid w:val="006E2A97"/>
    <w:rsid w:val="006F2DA4"/>
    <w:rsid w:val="007251B9"/>
    <w:rsid w:val="00776C35"/>
    <w:rsid w:val="007903BF"/>
    <w:rsid w:val="007A7017"/>
    <w:rsid w:val="007C4F40"/>
    <w:rsid w:val="007C61D9"/>
    <w:rsid w:val="00811AAD"/>
    <w:rsid w:val="00831F55"/>
    <w:rsid w:val="00853081"/>
    <w:rsid w:val="00862BB6"/>
    <w:rsid w:val="00895CCE"/>
    <w:rsid w:val="008E7251"/>
    <w:rsid w:val="008F36B2"/>
    <w:rsid w:val="008F6308"/>
    <w:rsid w:val="009038D8"/>
    <w:rsid w:val="00916C4F"/>
    <w:rsid w:val="009207AA"/>
    <w:rsid w:val="0099057C"/>
    <w:rsid w:val="009F455F"/>
    <w:rsid w:val="00A32235"/>
    <w:rsid w:val="00A4099E"/>
    <w:rsid w:val="00A84D3E"/>
    <w:rsid w:val="00B25EFA"/>
    <w:rsid w:val="00B27955"/>
    <w:rsid w:val="00B5281A"/>
    <w:rsid w:val="00B53C0E"/>
    <w:rsid w:val="00B5530B"/>
    <w:rsid w:val="00B65DCF"/>
    <w:rsid w:val="00B9376A"/>
    <w:rsid w:val="00BB61F1"/>
    <w:rsid w:val="00BE5097"/>
    <w:rsid w:val="00C4719B"/>
    <w:rsid w:val="00C85FF3"/>
    <w:rsid w:val="00C9602D"/>
    <w:rsid w:val="00CA5F10"/>
    <w:rsid w:val="00CA6FF6"/>
    <w:rsid w:val="00CC45F9"/>
    <w:rsid w:val="00D17409"/>
    <w:rsid w:val="00D9557E"/>
    <w:rsid w:val="00DC1672"/>
    <w:rsid w:val="00DC2335"/>
    <w:rsid w:val="00E603CB"/>
    <w:rsid w:val="00E82551"/>
    <w:rsid w:val="00ED2312"/>
    <w:rsid w:val="00ED2D41"/>
    <w:rsid w:val="00ED6FD4"/>
    <w:rsid w:val="00EF2970"/>
    <w:rsid w:val="00EF3EB0"/>
    <w:rsid w:val="00F2192D"/>
    <w:rsid w:val="00F26429"/>
    <w:rsid w:val="00F974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BEA280-14D7-48EE-BFFE-CD7556B7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0540495">
      <w:bodyDiv w:val="1"/>
      <w:marLeft w:val="0"/>
      <w:marRight w:val="0"/>
      <w:marTop w:val="0"/>
      <w:marBottom w:val="0"/>
      <w:divBdr>
        <w:top w:val="none" w:sz="0" w:space="0" w:color="auto"/>
        <w:left w:val="none" w:sz="0" w:space="0" w:color="auto"/>
        <w:bottom w:val="none" w:sz="0" w:space="0" w:color="auto"/>
        <w:right w:val="none" w:sz="0" w:space="0" w:color="auto"/>
      </w:divBdr>
      <w:divsChild>
        <w:div w:id="445152675">
          <w:marLeft w:val="-225"/>
          <w:marRight w:val="180"/>
          <w:marTop w:val="0"/>
          <w:marBottom w:val="0"/>
          <w:divBdr>
            <w:top w:val="none" w:sz="0" w:space="0" w:color="auto"/>
            <w:left w:val="none" w:sz="0" w:space="0" w:color="auto"/>
            <w:bottom w:val="none" w:sz="0" w:space="0" w:color="auto"/>
            <w:right w:val="none" w:sz="0" w:space="0" w:color="auto"/>
          </w:divBdr>
        </w:div>
        <w:div w:id="58288665">
          <w:marLeft w:val="0"/>
          <w:marRight w:val="0"/>
          <w:marTop w:val="2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203</Words>
  <Characters>1158</Characters>
  <Application>Microsoft Office Word</Application>
  <DocSecurity>0</DocSecurity>
  <Lines>9</Lines>
  <Paragraphs>2</Paragraphs>
  <ScaleCrop>false</ScaleCrop>
  <Company/>
  <LinksUpToDate>false</LinksUpToDate>
  <CharactersWithSpaces>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john2008011028</dc:creator>
  <cp:keywords/>
  <dc:description/>
  <cp:lastModifiedBy>john2008011028</cp:lastModifiedBy>
  <cp:revision>1</cp:revision>
  <dcterms:created xsi:type="dcterms:W3CDTF">2016-05-13T02:58:00Z</dcterms:created>
  <dcterms:modified xsi:type="dcterms:W3CDTF">2016-05-13T02:59:00Z</dcterms:modified>
</cp:coreProperties>
</file>